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A7994" w14:textId="30346BA4" w:rsidR="005973CF" w:rsidRPr="007702F9" w:rsidRDefault="00B843A4" w:rsidP="00B5714F">
      <w:pPr>
        <w:spacing w:after="0" w:line="240" w:lineRule="exact"/>
        <w:jc w:val="center"/>
        <w:rPr>
          <w:rFonts w:ascii="Times New Roman" w:hAnsi="Times New Roman" w:cs="Times New Roman"/>
          <w:b/>
          <w:bCs/>
          <w:sz w:val="24"/>
          <w:szCs w:val="24"/>
        </w:rPr>
      </w:pPr>
      <w:r w:rsidRPr="007702F9">
        <w:rPr>
          <w:rFonts w:ascii="Times New Roman" w:hAnsi="Times New Roman" w:cs="Times New Roman"/>
          <w:b/>
          <w:bCs/>
          <w:sz w:val="24"/>
          <w:szCs w:val="24"/>
        </w:rPr>
        <w:t>ДОГОВОР об образовании №</w:t>
      </w:r>
      <w:r w:rsidR="003358AD">
        <w:rPr>
          <w:rFonts w:ascii="Times New Roman" w:hAnsi="Times New Roman" w:cs="Times New Roman"/>
          <w:b/>
          <w:bCs/>
          <w:sz w:val="24"/>
          <w:szCs w:val="24"/>
        </w:rPr>
        <w:t xml:space="preserve"> </w:t>
      </w:r>
    </w:p>
    <w:p w14:paraId="1A75543A" w14:textId="77777777" w:rsidR="007702F9" w:rsidRDefault="00B843A4" w:rsidP="00B5714F">
      <w:pPr>
        <w:spacing w:after="0" w:line="240" w:lineRule="exact"/>
        <w:jc w:val="center"/>
        <w:rPr>
          <w:rFonts w:ascii="Times New Roman" w:hAnsi="Times New Roman" w:cs="Times New Roman"/>
          <w:b/>
          <w:bCs/>
          <w:sz w:val="24"/>
          <w:szCs w:val="24"/>
        </w:rPr>
      </w:pPr>
      <w:r w:rsidRPr="007702F9">
        <w:rPr>
          <w:rFonts w:ascii="Times New Roman" w:hAnsi="Times New Roman" w:cs="Times New Roman"/>
          <w:b/>
          <w:bCs/>
          <w:sz w:val="24"/>
          <w:szCs w:val="24"/>
        </w:rPr>
        <w:t xml:space="preserve">на </w:t>
      </w:r>
      <w:proofErr w:type="gramStart"/>
      <w:r w:rsidRPr="007702F9">
        <w:rPr>
          <w:rFonts w:ascii="Times New Roman" w:hAnsi="Times New Roman" w:cs="Times New Roman"/>
          <w:b/>
          <w:bCs/>
          <w:sz w:val="24"/>
          <w:szCs w:val="24"/>
        </w:rPr>
        <w:t>обучение по</w:t>
      </w:r>
      <w:proofErr w:type="gramEnd"/>
      <w:r w:rsidRPr="007702F9">
        <w:rPr>
          <w:rFonts w:ascii="Times New Roman" w:hAnsi="Times New Roman" w:cs="Times New Roman"/>
          <w:b/>
          <w:bCs/>
          <w:sz w:val="24"/>
          <w:szCs w:val="24"/>
        </w:rPr>
        <w:t xml:space="preserve"> образовательной программе </w:t>
      </w:r>
    </w:p>
    <w:p w14:paraId="70D6EAC5" w14:textId="2AEE7E70" w:rsidR="00B843A4" w:rsidRDefault="00B843A4" w:rsidP="00B5714F">
      <w:pPr>
        <w:spacing w:after="0" w:line="240" w:lineRule="exact"/>
        <w:jc w:val="center"/>
        <w:rPr>
          <w:rFonts w:ascii="Times New Roman" w:hAnsi="Times New Roman" w:cs="Times New Roman"/>
          <w:b/>
          <w:bCs/>
        </w:rPr>
      </w:pPr>
      <w:r w:rsidRPr="007702F9">
        <w:rPr>
          <w:rFonts w:ascii="Times New Roman" w:hAnsi="Times New Roman" w:cs="Times New Roman"/>
          <w:b/>
          <w:bCs/>
          <w:sz w:val="24"/>
          <w:szCs w:val="24"/>
        </w:rPr>
        <w:t>среднего профессионального образования</w:t>
      </w:r>
    </w:p>
    <w:p w14:paraId="5AEE13B3" w14:textId="77777777" w:rsidR="00B5714F" w:rsidRPr="00B5714F" w:rsidRDefault="00B5714F" w:rsidP="00B5714F">
      <w:pPr>
        <w:spacing w:after="0" w:line="240" w:lineRule="exact"/>
        <w:jc w:val="center"/>
        <w:rPr>
          <w:rFonts w:ascii="Times New Roman" w:hAnsi="Times New Roman" w:cs="Times New Roman"/>
          <w:b/>
          <w:bCs/>
        </w:rPr>
      </w:pPr>
    </w:p>
    <w:p w14:paraId="204DDF99" w14:textId="12FAC27C" w:rsidR="00B843A4" w:rsidRDefault="00B843A4" w:rsidP="00B716B0">
      <w:pPr>
        <w:tabs>
          <w:tab w:val="left" w:pos="6946"/>
        </w:tabs>
        <w:rPr>
          <w:rFonts w:ascii="Times New Roman" w:hAnsi="Times New Roman" w:cs="Times New Roman"/>
        </w:rPr>
      </w:pPr>
      <w:r w:rsidRPr="00B843A4">
        <w:rPr>
          <w:rFonts w:ascii="Times New Roman" w:hAnsi="Times New Roman" w:cs="Times New Roman"/>
        </w:rPr>
        <w:t xml:space="preserve">г. </w:t>
      </w:r>
      <w:r w:rsidR="00530AA2">
        <w:rPr>
          <w:rFonts w:ascii="Times New Roman" w:hAnsi="Times New Roman" w:cs="Times New Roman"/>
        </w:rPr>
        <w:t>Березники</w:t>
      </w:r>
      <w:r w:rsidR="00B5714F">
        <w:rPr>
          <w:rFonts w:ascii="Times New Roman" w:hAnsi="Times New Roman" w:cs="Times New Roman"/>
        </w:rPr>
        <w:t xml:space="preserve"> </w:t>
      </w:r>
      <w:r w:rsidR="00B5714F">
        <w:rPr>
          <w:rFonts w:ascii="Times New Roman" w:hAnsi="Times New Roman" w:cs="Times New Roman"/>
        </w:rPr>
        <w:tab/>
      </w:r>
      <w:r>
        <w:rPr>
          <w:rFonts w:ascii="Times New Roman" w:hAnsi="Times New Roman" w:cs="Times New Roman"/>
        </w:rPr>
        <w:t>«</w:t>
      </w:r>
      <w:r w:rsidR="00942005">
        <w:rPr>
          <w:rFonts w:ascii="Times New Roman" w:hAnsi="Times New Roman" w:cs="Times New Roman"/>
        </w:rPr>
        <w:t xml:space="preserve">    </w:t>
      </w:r>
      <w:r>
        <w:rPr>
          <w:rFonts w:ascii="Times New Roman" w:hAnsi="Times New Roman" w:cs="Times New Roman"/>
        </w:rPr>
        <w:t xml:space="preserve">» </w:t>
      </w:r>
      <w:r w:rsidR="00942005">
        <w:rPr>
          <w:rFonts w:ascii="Times New Roman" w:hAnsi="Times New Roman" w:cs="Times New Roman"/>
        </w:rPr>
        <w:t xml:space="preserve">                      </w:t>
      </w:r>
      <w:r>
        <w:rPr>
          <w:rFonts w:ascii="Times New Roman" w:hAnsi="Times New Roman" w:cs="Times New Roman"/>
        </w:rPr>
        <w:t xml:space="preserve"> 20</w:t>
      </w:r>
      <w:r w:rsidR="00942005">
        <w:rPr>
          <w:rFonts w:ascii="Times New Roman" w:hAnsi="Times New Roman" w:cs="Times New Roman"/>
        </w:rPr>
        <w:t xml:space="preserve">   </w:t>
      </w:r>
      <w:bookmarkStart w:id="0" w:name="_GoBack"/>
      <w:bookmarkEnd w:id="0"/>
      <w:r w:rsidR="00942005">
        <w:rPr>
          <w:rFonts w:ascii="Times New Roman" w:hAnsi="Times New Roman" w:cs="Times New Roman"/>
        </w:rPr>
        <w:t xml:space="preserve"> </w:t>
      </w:r>
      <w:r w:rsidR="00016027">
        <w:rPr>
          <w:rFonts w:ascii="Times New Roman" w:hAnsi="Times New Roman" w:cs="Times New Roman"/>
        </w:rPr>
        <w:t xml:space="preserve"> </w:t>
      </w:r>
      <w:r w:rsidRPr="00B843A4">
        <w:rPr>
          <w:rFonts w:ascii="Times New Roman" w:hAnsi="Times New Roman" w:cs="Times New Roman"/>
        </w:rPr>
        <w:t>г.</w:t>
      </w:r>
      <w:r>
        <w:rPr>
          <w:rFonts w:ascii="Times New Roman" w:hAnsi="Times New Roman" w:cs="Times New Roman"/>
        </w:rPr>
        <w:t xml:space="preserve"> </w:t>
      </w:r>
    </w:p>
    <w:p w14:paraId="140AED90" w14:textId="3E95F4D5" w:rsidR="00B5714F" w:rsidRPr="00C2391E" w:rsidRDefault="00B843A4" w:rsidP="00B5714F">
      <w:pPr>
        <w:spacing w:after="0" w:line="260" w:lineRule="exact"/>
        <w:jc w:val="both"/>
        <w:rPr>
          <w:rFonts w:ascii="Times New Roman" w:hAnsi="Times New Roman" w:cs="Times New Roman"/>
          <w:sz w:val="24"/>
          <w:szCs w:val="24"/>
        </w:rPr>
      </w:pPr>
      <w:r w:rsidRPr="00C2391E">
        <w:rPr>
          <w:rFonts w:ascii="Times New Roman" w:hAnsi="Times New Roman" w:cs="Times New Roman"/>
          <w:sz w:val="24"/>
          <w:szCs w:val="24"/>
        </w:rPr>
        <w:t>Граждани</w:t>
      </w:r>
      <w:proofErr w:type="gramStart"/>
      <w:r w:rsidRPr="00C2391E">
        <w:rPr>
          <w:rFonts w:ascii="Times New Roman" w:hAnsi="Times New Roman" w:cs="Times New Roman"/>
          <w:sz w:val="24"/>
          <w:szCs w:val="24"/>
        </w:rPr>
        <w:t>н(</w:t>
      </w:r>
      <w:proofErr w:type="gramEnd"/>
      <w:r w:rsidRPr="00C2391E">
        <w:rPr>
          <w:rFonts w:ascii="Times New Roman" w:hAnsi="Times New Roman" w:cs="Times New Roman"/>
          <w:sz w:val="24"/>
          <w:szCs w:val="24"/>
        </w:rPr>
        <w:t>ка)</w:t>
      </w:r>
      <w:r w:rsidR="00530AA2">
        <w:rPr>
          <w:rFonts w:ascii="Times New Roman" w:hAnsi="Times New Roman" w:cs="Times New Roman"/>
          <w:sz w:val="24"/>
          <w:szCs w:val="24"/>
        </w:rPr>
        <w:t xml:space="preserve"> Российской Федерации </w:t>
      </w:r>
      <w:r w:rsidR="003358AD">
        <w:rPr>
          <w:rFonts w:ascii="Times New Roman" w:hAnsi="Times New Roman" w:cs="Times New Roman"/>
          <w:sz w:val="24"/>
          <w:szCs w:val="24"/>
        </w:rPr>
        <w:t>___________________________________________</w:t>
      </w:r>
      <w:r w:rsidRPr="00C2391E">
        <w:rPr>
          <w:rFonts w:ascii="Times New Roman" w:hAnsi="Times New Roman" w:cs="Times New Roman"/>
          <w:sz w:val="24"/>
          <w:szCs w:val="24"/>
        </w:rPr>
        <w:t>,</w:t>
      </w:r>
      <w:r w:rsidR="00256D2A">
        <w:rPr>
          <w:rFonts w:ascii="Times New Roman" w:hAnsi="Times New Roman" w:cs="Times New Roman"/>
          <w:sz w:val="24"/>
          <w:szCs w:val="24"/>
        </w:rPr>
        <w:t xml:space="preserve"> </w:t>
      </w:r>
      <w:r w:rsidRPr="00C2391E">
        <w:rPr>
          <w:rFonts w:ascii="Times New Roman" w:hAnsi="Times New Roman" w:cs="Times New Roman"/>
          <w:sz w:val="24"/>
          <w:szCs w:val="24"/>
        </w:rPr>
        <w:t>именуемый(</w:t>
      </w:r>
      <w:proofErr w:type="spellStart"/>
      <w:r w:rsidRPr="00C2391E">
        <w:rPr>
          <w:rFonts w:ascii="Times New Roman" w:hAnsi="Times New Roman" w:cs="Times New Roman"/>
          <w:sz w:val="24"/>
          <w:szCs w:val="24"/>
        </w:rPr>
        <w:t>ая</w:t>
      </w:r>
      <w:proofErr w:type="spellEnd"/>
      <w:r w:rsidRPr="00C2391E">
        <w:rPr>
          <w:rFonts w:ascii="Times New Roman" w:hAnsi="Times New Roman" w:cs="Times New Roman"/>
          <w:sz w:val="24"/>
          <w:szCs w:val="24"/>
        </w:rPr>
        <w:t xml:space="preserve">) в дальнейшем </w:t>
      </w:r>
      <w:r w:rsidR="00B5714F" w:rsidRPr="00C2391E">
        <w:rPr>
          <w:rFonts w:ascii="Times New Roman" w:hAnsi="Times New Roman" w:cs="Times New Roman"/>
          <w:sz w:val="24"/>
          <w:szCs w:val="24"/>
        </w:rPr>
        <w:t>«</w:t>
      </w:r>
      <w:r w:rsidRPr="00C2391E">
        <w:rPr>
          <w:rFonts w:ascii="Times New Roman" w:hAnsi="Times New Roman" w:cs="Times New Roman"/>
          <w:sz w:val="24"/>
          <w:szCs w:val="24"/>
        </w:rPr>
        <w:t>Заказчик</w:t>
      </w:r>
      <w:r w:rsidR="00B5714F" w:rsidRPr="00C2391E">
        <w:rPr>
          <w:rFonts w:ascii="Times New Roman" w:hAnsi="Times New Roman" w:cs="Times New Roman"/>
          <w:sz w:val="24"/>
          <w:szCs w:val="24"/>
        </w:rPr>
        <w:t>»</w:t>
      </w:r>
      <w:r w:rsidRPr="00C2391E">
        <w:rPr>
          <w:rFonts w:ascii="Times New Roman" w:hAnsi="Times New Roman" w:cs="Times New Roman"/>
          <w:sz w:val="24"/>
          <w:szCs w:val="24"/>
        </w:rPr>
        <w:t>,</w:t>
      </w:r>
    </w:p>
    <w:p w14:paraId="6705AB91" w14:textId="570038F5" w:rsidR="00B843A4" w:rsidRPr="008F7FEC" w:rsidRDefault="00B5714F" w:rsidP="009776D7">
      <w:pPr>
        <w:spacing w:after="0" w:line="260" w:lineRule="exact"/>
        <w:jc w:val="both"/>
        <w:rPr>
          <w:rFonts w:ascii="Times New Roman" w:hAnsi="Times New Roman" w:cs="Times New Roman"/>
          <w:sz w:val="24"/>
          <w:szCs w:val="24"/>
        </w:rPr>
      </w:pPr>
      <w:r w:rsidRPr="00C2391E">
        <w:rPr>
          <w:rFonts w:ascii="Times New Roman" w:hAnsi="Times New Roman" w:cs="Times New Roman"/>
          <w:sz w:val="24"/>
          <w:szCs w:val="24"/>
        </w:rPr>
        <w:t xml:space="preserve">и </w:t>
      </w:r>
      <w:r w:rsidR="00B843A4" w:rsidRPr="00C2391E">
        <w:rPr>
          <w:rFonts w:ascii="Times New Roman" w:hAnsi="Times New Roman" w:cs="Times New Roman"/>
          <w:sz w:val="24"/>
          <w:szCs w:val="24"/>
        </w:rPr>
        <w:t>Граждани</w:t>
      </w:r>
      <w:proofErr w:type="gramStart"/>
      <w:r w:rsidR="00B843A4" w:rsidRPr="00C2391E">
        <w:rPr>
          <w:rFonts w:ascii="Times New Roman" w:hAnsi="Times New Roman" w:cs="Times New Roman"/>
          <w:sz w:val="24"/>
          <w:szCs w:val="24"/>
        </w:rPr>
        <w:t>н(</w:t>
      </w:r>
      <w:proofErr w:type="gramEnd"/>
      <w:r w:rsidR="00B843A4" w:rsidRPr="00C2391E">
        <w:rPr>
          <w:rFonts w:ascii="Times New Roman" w:hAnsi="Times New Roman" w:cs="Times New Roman"/>
          <w:sz w:val="24"/>
          <w:szCs w:val="24"/>
        </w:rPr>
        <w:t>ка)</w:t>
      </w:r>
      <w:r w:rsidR="00530AA2">
        <w:rPr>
          <w:rFonts w:ascii="Times New Roman" w:hAnsi="Times New Roman" w:cs="Times New Roman"/>
          <w:sz w:val="24"/>
          <w:szCs w:val="24"/>
        </w:rPr>
        <w:t xml:space="preserve"> Российской Федерации </w:t>
      </w:r>
      <w:r w:rsidR="003358AD">
        <w:rPr>
          <w:rFonts w:ascii="Times New Roman" w:hAnsi="Times New Roman" w:cs="Times New Roman"/>
          <w:sz w:val="24"/>
          <w:szCs w:val="24"/>
        </w:rPr>
        <w:t>__________________________________________</w:t>
      </w:r>
      <w:r w:rsidR="00256D2A">
        <w:rPr>
          <w:rFonts w:ascii="Times New Roman" w:hAnsi="Times New Roman" w:cs="Times New Roman"/>
          <w:sz w:val="24"/>
          <w:szCs w:val="24"/>
        </w:rPr>
        <w:t xml:space="preserve">, </w:t>
      </w:r>
      <w:r w:rsidR="00B843A4" w:rsidRPr="00C2391E">
        <w:rPr>
          <w:rFonts w:ascii="Times New Roman" w:hAnsi="Times New Roman" w:cs="Times New Roman"/>
          <w:sz w:val="24"/>
          <w:szCs w:val="24"/>
        </w:rPr>
        <w:t>именуемый(</w:t>
      </w:r>
      <w:proofErr w:type="spellStart"/>
      <w:r w:rsidR="00B843A4" w:rsidRPr="00C2391E">
        <w:rPr>
          <w:rFonts w:ascii="Times New Roman" w:hAnsi="Times New Roman" w:cs="Times New Roman"/>
          <w:sz w:val="24"/>
          <w:szCs w:val="24"/>
        </w:rPr>
        <w:t>ая</w:t>
      </w:r>
      <w:proofErr w:type="spellEnd"/>
      <w:r w:rsidR="00B843A4" w:rsidRPr="00C2391E">
        <w:rPr>
          <w:rFonts w:ascii="Times New Roman" w:hAnsi="Times New Roman" w:cs="Times New Roman"/>
          <w:sz w:val="24"/>
          <w:szCs w:val="24"/>
        </w:rPr>
        <w:t xml:space="preserve">) в дальнейшем </w:t>
      </w:r>
      <w:r w:rsidRPr="00C2391E">
        <w:rPr>
          <w:rFonts w:ascii="Times New Roman" w:hAnsi="Times New Roman" w:cs="Times New Roman"/>
          <w:sz w:val="24"/>
          <w:szCs w:val="24"/>
        </w:rPr>
        <w:t>«</w:t>
      </w:r>
      <w:r w:rsidR="00B843A4" w:rsidRPr="00C2391E">
        <w:rPr>
          <w:rFonts w:ascii="Times New Roman" w:hAnsi="Times New Roman" w:cs="Times New Roman"/>
          <w:sz w:val="24"/>
          <w:szCs w:val="24"/>
        </w:rPr>
        <w:t>Обучающийся</w:t>
      </w:r>
      <w:r w:rsidRPr="00C2391E">
        <w:rPr>
          <w:rFonts w:ascii="Times New Roman" w:hAnsi="Times New Roman" w:cs="Times New Roman"/>
          <w:sz w:val="24"/>
          <w:szCs w:val="24"/>
        </w:rPr>
        <w:t>»</w:t>
      </w:r>
      <w:r w:rsidR="00B843A4" w:rsidRPr="00C2391E">
        <w:rPr>
          <w:rFonts w:ascii="Times New Roman" w:hAnsi="Times New Roman" w:cs="Times New Roman"/>
          <w:sz w:val="24"/>
          <w:szCs w:val="24"/>
        </w:rPr>
        <w:t xml:space="preserve">, и </w:t>
      </w:r>
      <w:r w:rsidR="003104C1" w:rsidRPr="00C2391E">
        <w:rPr>
          <w:rFonts w:ascii="Times New Roman" w:hAnsi="Times New Roman" w:cs="Times New Roman"/>
          <w:sz w:val="24"/>
          <w:szCs w:val="24"/>
        </w:rPr>
        <w:t>государственное бюджетное профессиональное образовательное учреждение</w:t>
      </w:r>
      <w:r w:rsidR="008F7FEC">
        <w:rPr>
          <w:rFonts w:ascii="Times New Roman" w:hAnsi="Times New Roman" w:cs="Times New Roman"/>
          <w:sz w:val="24"/>
          <w:szCs w:val="24"/>
        </w:rPr>
        <w:t xml:space="preserve"> </w:t>
      </w:r>
      <w:r w:rsidR="008F7FEC" w:rsidRPr="008F7FEC">
        <w:rPr>
          <w:rFonts w:ascii="Times New Roman" w:hAnsi="Times New Roman" w:cs="Times New Roman"/>
          <w:sz w:val="24"/>
          <w:szCs w:val="24"/>
        </w:rPr>
        <w:t>«</w:t>
      </w:r>
      <w:proofErr w:type="spellStart"/>
      <w:r w:rsidR="008F7FEC" w:rsidRPr="008F7FEC">
        <w:rPr>
          <w:rFonts w:ascii="Times New Roman" w:hAnsi="Times New Roman" w:cs="Times New Roman"/>
          <w:sz w:val="24"/>
          <w:szCs w:val="24"/>
        </w:rPr>
        <w:t>Березниковское</w:t>
      </w:r>
      <w:proofErr w:type="spellEnd"/>
      <w:r w:rsidR="008F7FEC" w:rsidRPr="008F7FEC">
        <w:rPr>
          <w:rFonts w:ascii="Times New Roman" w:hAnsi="Times New Roman" w:cs="Times New Roman"/>
          <w:sz w:val="24"/>
          <w:szCs w:val="24"/>
        </w:rPr>
        <w:t xml:space="preserve"> музыкальное училище» (колледж)</w:t>
      </w:r>
      <w:r w:rsidR="008F7FEC">
        <w:rPr>
          <w:rFonts w:ascii="Times New Roman" w:hAnsi="Times New Roman" w:cs="Times New Roman"/>
          <w:sz w:val="24"/>
          <w:szCs w:val="24"/>
        </w:rPr>
        <w:t xml:space="preserve">, </w:t>
      </w:r>
      <w:r w:rsidR="00B843A4" w:rsidRPr="00C2391E">
        <w:rPr>
          <w:rFonts w:ascii="Times New Roman" w:hAnsi="Times New Roman" w:cs="Times New Roman"/>
          <w:sz w:val="24"/>
          <w:szCs w:val="24"/>
        </w:rPr>
        <w:t xml:space="preserve">(лицензия </w:t>
      </w:r>
      <w:r w:rsidR="008F7FEC">
        <w:rPr>
          <w:rFonts w:ascii="Times New Roman" w:hAnsi="Times New Roman" w:cs="Times New Roman"/>
          <w:sz w:val="24"/>
          <w:szCs w:val="24"/>
        </w:rPr>
        <w:t xml:space="preserve">(бессрочная) </w:t>
      </w:r>
      <w:r w:rsidR="00B843A4" w:rsidRPr="00C2391E">
        <w:rPr>
          <w:rFonts w:ascii="Times New Roman" w:hAnsi="Times New Roman" w:cs="Times New Roman"/>
          <w:sz w:val="24"/>
          <w:szCs w:val="24"/>
        </w:rPr>
        <w:t>на осуществление образовательной деятельности</w:t>
      </w:r>
      <w:r w:rsidR="008F7FEC">
        <w:rPr>
          <w:rFonts w:ascii="Times New Roman" w:hAnsi="Times New Roman" w:cs="Times New Roman"/>
          <w:sz w:val="24"/>
          <w:szCs w:val="24"/>
        </w:rPr>
        <w:t xml:space="preserve"> серии 59Л01 №0000826</w:t>
      </w:r>
      <w:r w:rsidR="008F7FEC" w:rsidRPr="008F7FEC">
        <w:rPr>
          <w:rFonts w:ascii="Times New Roman" w:hAnsi="Times New Roman" w:cs="Times New Roman"/>
          <w:sz w:val="24"/>
          <w:szCs w:val="24"/>
        </w:rPr>
        <w:t>,</w:t>
      </w:r>
      <w:r w:rsidR="008F7FEC">
        <w:rPr>
          <w:rFonts w:ascii="Times New Roman" w:hAnsi="Times New Roman" w:cs="Times New Roman"/>
          <w:sz w:val="24"/>
          <w:szCs w:val="24"/>
        </w:rPr>
        <w:t xml:space="preserve"> </w:t>
      </w:r>
      <w:r w:rsidR="00B843A4" w:rsidRPr="00C2391E">
        <w:rPr>
          <w:rFonts w:ascii="Times New Roman" w:hAnsi="Times New Roman" w:cs="Times New Roman"/>
          <w:sz w:val="24"/>
          <w:szCs w:val="24"/>
        </w:rPr>
        <w:t xml:space="preserve">выдана </w:t>
      </w:r>
      <w:r w:rsidR="008F7FEC" w:rsidRPr="008F7FEC">
        <w:rPr>
          <w:rFonts w:ascii="Times New Roman" w:hAnsi="Times New Roman" w:cs="Times New Roman"/>
          <w:sz w:val="24"/>
          <w:szCs w:val="24"/>
        </w:rPr>
        <w:t>Госуда</w:t>
      </w:r>
      <w:r w:rsidR="008F7FEC">
        <w:rPr>
          <w:rFonts w:ascii="Times New Roman" w:hAnsi="Times New Roman" w:cs="Times New Roman"/>
          <w:sz w:val="24"/>
          <w:szCs w:val="24"/>
        </w:rPr>
        <w:t xml:space="preserve">рственной инспекцией по надзору </w:t>
      </w:r>
      <w:r w:rsidR="008F7FEC" w:rsidRPr="008F7FEC">
        <w:rPr>
          <w:rFonts w:ascii="Times New Roman" w:hAnsi="Times New Roman" w:cs="Times New Roman"/>
          <w:sz w:val="24"/>
          <w:szCs w:val="24"/>
        </w:rPr>
        <w:t>и контролю в сфере образования Пермского края</w:t>
      </w:r>
      <w:r w:rsidR="008F7FEC">
        <w:rPr>
          <w:rFonts w:ascii="Times New Roman" w:hAnsi="Times New Roman" w:cs="Times New Roman"/>
          <w:sz w:val="24"/>
          <w:szCs w:val="24"/>
        </w:rPr>
        <w:t xml:space="preserve">, </w:t>
      </w:r>
      <w:r w:rsidR="00B843A4" w:rsidRPr="00C2391E">
        <w:rPr>
          <w:rFonts w:ascii="Times New Roman" w:hAnsi="Times New Roman" w:cs="Times New Roman"/>
          <w:sz w:val="24"/>
          <w:szCs w:val="24"/>
        </w:rPr>
        <w:t>Свидетельство</w:t>
      </w:r>
      <w:r w:rsidR="008F7FEC">
        <w:rPr>
          <w:rFonts w:ascii="Times New Roman" w:hAnsi="Times New Roman" w:cs="Times New Roman"/>
          <w:sz w:val="24"/>
          <w:szCs w:val="24"/>
        </w:rPr>
        <w:t xml:space="preserve"> </w:t>
      </w:r>
      <w:r w:rsidR="00B843A4" w:rsidRPr="00C2391E">
        <w:rPr>
          <w:rFonts w:ascii="Times New Roman" w:hAnsi="Times New Roman" w:cs="Times New Roman"/>
          <w:sz w:val="24"/>
          <w:szCs w:val="24"/>
        </w:rPr>
        <w:t xml:space="preserve">о государственной аккредитации </w:t>
      </w:r>
      <w:r w:rsidR="008F7FEC" w:rsidRPr="008F7FEC">
        <w:rPr>
          <w:rFonts w:ascii="Times New Roman" w:hAnsi="Times New Roman" w:cs="Times New Roman"/>
          <w:sz w:val="24"/>
          <w:szCs w:val="24"/>
        </w:rPr>
        <w:t>серии 59А01 №0000448</w:t>
      </w:r>
      <w:r w:rsidR="008F7FEC">
        <w:rPr>
          <w:rFonts w:ascii="Times New Roman" w:hAnsi="Times New Roman" w:cs="Times New Roman"/>
          <w:sz w:val="24"/>
          <w:szCs w:val="24"/>
        </w:rPr>
        <w:t xml:space="preserve">, </w:t>
      </w:r>
      <w:r w:rsidR="00B843A4" w:rsidRPr="00C2391E">
        <w:rPr>
          <w:rFonts w:ascii="Times New Roman" w:hAnsi="Times New Roman" w:cs="Times New Roman"/>
          <w:sz w:val="24"/>
          <w:szCs w:val="24"/>
        </w:rPr>
        <w:t>выдано</w:t>
      </w:r>
      <w:r w:rsidR="008F7FEC">
        <w:rPr>
          <w:rFonts w:ascii="Times New Roman" w:hAnsi="Times New Roman" w:cs="Times New Roman"/>
          <w:sz w:val="24"/>
          <w:szCs w:val="24"/>
        </w:rPr>
        <w:t xml:space="preserve"> </w:t>
      </w:r>
      <w:r w:rsidR="008F7FEC" w:rsidRPr="008F7FEC">
        <w:rPr>
          <w:rFonts w:ascii="Times New Roman" w:hAnsi="Times New Roman" w:cs="Times New Roman"/>
          <w:sz w:val="24"/>
          <w:szCs w:val="24"/>
        </w:rPr>
        <w:t>Государс</w:t>
      </w:r>
      <w:r w:rsidR="008F7FEC">
        <w:rPr>
          <w:rFonts w:ascii="Times New Roman" w:hAnsi="Times New Roman" w:cs="Times New Roman"/>
          <w:sz w:val="24"/>
          <w:szCs w:val="24"/>
        </w:rPr>
        <w:t xml:space="preserve">твенной инспекцией по надзору и </w:t>
      </w:r>
      <w:r w:rsidR="008F7FEC" w:rsidRPr="008F7FEC">
        <w:rPr>
          <w:rFonts w:ascii="Times New Roman" w:hAnsi="Times New Roman" w:cs="Times New Roman"/>
          <w:sz w:val="24"/>
          <w:szCs w:val="24"/>
        </w:rPr>
        <w:t>контролю в сфере образования Пермского края</w:t>
      </w:r>
      <w:r w:rsidR="008F7FEC">
        <w:rPr>
          <w:rFonts w:ascii="Times New Roman" w:hAnsi="Times New Roman" w:cs="Times New Roman"/>
          <w:sz w:val="24"/>
          <w:szCs w:val="24"/>
        </w:rPr>
        <w:t xml:space="preserve"> от 10.12.2014 года, </w:t>
      </w:r>
      <w:r w:rsidR="00B843A4" w:rsidRPr="00C2391E">
        <w:rPr>
          <w:rFonts w:ascii="Times New Roman" w:hAnsi="Times New Roman" w:cs="Times New Roman"/>
          <w:sz w:val="24"/>
          <w:szCs w:val="24"/>
        </w:rPr>
        <w:t xml:space="preserve">сроком до </w:t>
      </w:r>
      <w:r w:rsidR="008F7FEC">
        <w:rPr>
          <w:rFonts w:ascii="Times New Roman" w:hAnsi="Times New Roman" w:cs="Times New Roman"/>
          <w:sz w:val="24"/>
          <w:szCs w:val="24"/>
        </w:rPr>
        <w:t>18.06.2021 года</w:t>
      </w:r>
      <w:r w:rsidR="00B843A4" w:rsidRPr="00C2391E">
        <w:rPr>
          <w:rFonts w:ascii="Times New Roman" w:hAnsi="Times New Roman" w:cs="Times New Roman"/>
          <w:sz w:val="24"/>
          <w:szCs w:val="24"/>
        </w:rPr>
        <w:t>), именуем</w:t>
      </w:r>
      <w:r w:rsidR="008F7FEC">
        <w:rPr>
          <w:rFonts w:ascii="Times New Roman" w:hAnsi="Times New Roman" w:cs="Times New Roman"/>
          <w:sz w:val="24"/>
          <w:szCs w:val="24"/>
        </w:rPr>
        <w:t>ое</w:t>
      </w:r>
      <w:r w:rsidR="00B843A4" w:rsidRPr="00C2391E">
        <w:rPr>
          <w:rFonts w:ascii="Times New Roman" w:hAnsi="Times New Roman" w:cs="Times New Roman"/>
          <w:sz w:val="24"/>
          <w:szCs w:val="24"/>
        </w:rPr>
        <w:t xml:space="preserve"> в дальнейшем </w:t>
      </w:r>
      <w:r w:rsidR="00016027" w:rsidRPr="00C2391E">
        <w:rPr>
          <w:rFonts w:ascii="Times New Roman" w:hAnsi="Times New Roman" w:cs="Times New Roman"/>
          <w:sz w:val="24"/>
          <w:szCs w:val="24"/>
        </w:rPr>
        <w:t>«</w:t>
      </w:r>
      <w:r w:rsidR="00B843A4" w:rsidRPr="00C2391E">
        <w:rPr>
          <w:rFonts w:ascii="Times New Roman" w:hAnsi="Times New Roman" w:cs="Times New Roman"/>
          <w:sz w:val="24"/>
          <w:szCs w:val="24"/>
        </w:rPr>
        <w:t>Исполнитель</w:t>
      </w:r>
      <w:r w:rsidR="00016027" w:rsidRPr="00C2391E">
        <w:rPr>
          <w:rFonts w:ascii="Times New Roman" w:hAnsi="Times New Roman" w:cs="Times New Roman"/>
          <w:sz w:val="24"/>
          <w:szCs w:val="24"/>
        </w:rPr>
        <w:t>»</w:t>
      </w:r>
      <w:r w:rsidR="00B843A4" w:rsidRPr="00C2391E">
        <w:rPr>
          <w:rFonts w:ascii="Times New Roman" w:hAnsi="Times New Roman" w:cs="Times New Roman"/>
          <w:sz w:val="24"/>
          <w:szCs w:val="24"/>
        </w:rPr>
        <w:t xml:space="preserve">, в лице </w:t>
      </w:r>
      <w:r w:rsidR="008F7FEC">
        <w:rPr>
          <w:rFonts w:ascii="Times New Roman" w:hAnsi="Times New Roman" w:cs="Times New Roman"/>
          <w:sz w:val="24"/>
          <w:szCs w:val="24"/>
        </w:rPr>
        <w:t>директора Андреева Антона Алексеевича</w:t>
      </w:r>
      <w:r w:rsidR="003104C1" w:rsidRPr="00C2391E">
        <w:rPr>
          <w:rFonts w:ascii="Times New Roman" w:hAnsi="Times New Roman" w:cs="Times New Roman"/>
          <w:sz w:val="24"/>
          <w:szCs w:val="24"/>
        </w:rPr>
        <w:t xml:space="preserve">, </w:t>
      </w:r>
      <w:r w:rsidR="00B843A4" w:rsidRPr="00C2391E">
        <w:rPr>
          <w:rFonts w:ascii="Times New Roman" w:hAnsi="Times New Roman" w:cs="Times New Roman"/>
          <w:sz w:val="24"/>
          <w:szCs w:val="24"/>
        </w:rPr>
        <w:t xml:space="preserve">действующего на основании </w:t>
      </w:r>
      <w:r w:rsidR="008F7FEC">
        <w:rPr>
          <w:rFonts w:ascii="Times New Roman" w:hAnsi="Times New Roman" w:cs="Times New Roman"/>
          <w:sz w:val="24"/>
          <w:szCs w:val="24"/>
        </w:rPr>
        <w:t>Устава</w:t>
      </w:r>
      <w:r w:rsidR="00B843A4" w:rsidRPr="00C2391E">
        <w:rPr>
          <w:rFonts w:ascii="Times New Roman" w:hAnsi="Times New Roman" w:cs="Times New Roman"/>
          <w:sz w:val="24"/>
          <w:szCs w:val="24"/>
        </w:rPr>
        <w:t xml:space="preserve">, </w:t>
      </w:r>
      <w:r w:rsidR="00B050BA">
        <w:rPr>
          <w:rFonts w:ascii="Times New Roman" w:hAnsi="Times New Roman" w:cs="Times New Roman"/>
          <w:sz w:val="24"/>
          <w:szCs w:val="24"/>
        </w:rPr>
        <w:t xml:space="preserve">далее </w:t>
      </w:r>
      <w:r w:rsidR="00B843A4" w:rsidRPr="00C2391E">
        <w:rPr>
          <w:rFonts w:ascii="Times New Roman" w:hAnsi="Times New Roman" w:cs="Times New Roman"/>
          <w:sz w:val="24"/>
          <w:szCs w:val="24"/>
        </w:rPr>
        <w:t>совместно именуемые «Стороны», заключили настоящий договор (далее – Договор) о нижеследующем:</w:t>
      </w:r>
      <w:r w:rsidR="00B843A4" w:rsidRPr="00C2391E">
        <w:rPr>
          <w:rFonts w:ascii="Times New Roman" w:hAnsi="Times New Roman" w:cs="Times New Roman"/>
          <w:color w:val="FF0000"/>
          <w:sz w:val="24"/>
          <w:szCs w:val="24"/>
        </w:rPr>
        <w:t xml:space="preserve"> </w:t>
      </w:r>
    </w:p>
    <w:p w14:paraId="30FF4BC1" w14:textId="77777777" w:rsidR="00016027" w:rsidRPr="00BA6FE1" w:rsidRDefault="00016027" w:rsidP="009776D7">
      <w:pPr>
        <w:spacing w:after="0" w:line="260" w:lineRule="exact"/>
        <w:jc w:val="both"/>
        <w:rPr>
          <w:rFonts w:ascii="Times New Roman" w:hAnsi="Times New Roman" w:cs="Times New Roman"/>
          <w:b/>
          <w:color w:val="FF0000"/>
        </w:rPr>
      </w:pPr>
    </w:p>
    <w:p w14:paraId="7EF43FCA" w14:textId="25C871C9" w:rsidR="00A31DA0" w:rsidRPr="008F7FEC" w:rsidRDefault="00B5714F" w:rsidP="00962322">
      <w:pPr>
        <w:pStyle w:val="a3"/>
        <w:numPr>
          <w:ilvl w:val="0"/>
          <w:numId w:val="2"/>
        </w:numPr>
        <w:spacing w:after="0"/>
        <w:ind w:left="0" w:firstLine="0"/>
        <w:jc w:val="center"/>
        <w:rPr>
          <w:rFonts w:ascii="Times New Roman" w:hAnsi="Times New Roman" w:cs="Times New Roman"/>
          <w:color w:val="FF0000"/>
        </w:rPr>
      </w:pPr>
      <w:r>
        <w:rPr>
          <w:rFonts w:ascii="Times New Roman" w:hAnsi="Times New Roman" w:cs="Times New Roman"/>
          <w:b/>
        </w:rPr>
        <w:t>ПРЕДМЕТ ДОГОВОРА</w:t>
      </w:r>
    </w:p>
    <w:p w14:paraId="63952E7C" w14:textId="38CB2949" w:rsidR="00962322" w:rsidRPr="00962322" w:rsidRDefault="00B843A4" w:rsidP="00962322">
      <w:pPr>
        <w:pStyle w:val="a3"/>
        <w:numPr>
          <w:ilvl w:val="1"/>
          <w:numId w:val="2"/>
        </w:numPr>
        <w:tabs>
          <w:tab w:val="left" w:pos="1134"/>
        </w:tabs>
        <w:spacing w:after="0" w:line="260" w:lineRule="exact"/>
        <w:ind w:left="0" w:firstLine="720"/>
        <w:jc w:val="both"/>
        <w:rPr>
          <w:rFonts w:ascii="Times New Roman" w:hAnsi="Times New Roman" w:cs="Times New Roman"/>
        </w:rPr>
      </w:pPr>
      <w:r w:rsidRPr="00C2391E">
        <w:rPr>
          <w:rFonts w:ascii="Times New Roman" w:hAnsi="Times New Roman" w:cs="Times New Roman"/>
          <w:sz w:val="24"/>
          <w:szCs w:val="24"/>
        </w:rPr>
        <w:t xml:space="preserve">Исполнитель обязуется предоставить образовательную услугу, а Заказчик обязуется оплатить </w:t>
      </w:r>
      <w:proofErr w:type="gramStart"/>
      <w:r w:rsidRPr="00C2391E">
        <w:rPr>
          <w:rFonts w:ascii="Times New Roman" w:hAnsi="Times New Roman" w:cs="Times New Roman"/>
          <w:sz w:val="24"/>
          <w:szCs w:val="24"/>
        </w:rPr>
        <w:t>обучен</w:t>
      </w:r>
      <w:r w:rsidR="00962322">
        <w:rPr>
          <w:rFonts w:ascii="Times New Roman" w:hAnsi="Times New Roman" w:cs="Times New Roman"/>
          <w:sz w:val="24"/>
          <w:szCs w:val="24"/>
        </w:rPr>
        <w:t>ие по</w:t>
      </w:r>
      <w:proofErr w:type="gramEnd"/>
      <w:r w:rsidR="00962322">
        <w:rPr>
          <w:rFonts w:ascii="Times New Roman" w:hAnsi="Times New Roman" w:cs="Times New Roman"/>
          <w:sz w:val="24"/>
          <w:szCs w:val="24"/>
        </w:rPr>
        <w:t xml:space="preserve"> образовательной программе:</w:t>
      </w:r>
    </w:p>
    <w:tbl>
      <w:tblPr>
        <w:tblStyle w:val="a4"/>
        <w:tblW w:w="9356" w:type="dxa"/>
        <w:tblInd w:w="108" w:type="dxa"/>
        <w:tblLook w:val="04A0" w:firstRow="1" w:lastRow="0" w:firstColumn="1" w:lastColumn="0" w:noHBand="0" w:noVBand="1"/>
      </w:tblPr>
      <w:tblGrid>
        <w:gridCol w:w="1056"/>
        <w:gridCol w:w="2772"/>
        <w:gridCol w:w="2268"/>
        <w:gridCol w:w="3260"/>
      </w:tblGrid>
      <w:tr w:rsidR="00962322" w:rsidRPr="007E4AA5" w14:paraId="353DD31E" w14:textId="77777777" w:rsidTr="00962322">
        <w:tc>
          <w:tcPr>
            <w:tcW w:w="1056" w:type="dxa"/>
            <w:hideMark/>
          </w:tcPr>
          <w:p w14:paraId="53F5CDAB" w14:textId="77777777" w:rsidR="00962322" w:rsidRPr="007E4AA5" w:rsidRDefault="00962322" w:rsidP="00962322">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Код</w:t>
            </w:r>
          </w:p>
        </w:tc>
        <w:tc>
          <w:tcPr>
            <w:tcW w:w="2772" w:type="dxa"/>
            <w:hideMark/>
          </w:tcPr>
          <w:p w14:paraId="17DFFD14" w14:textId="77777777" w:rsidR="00962322" w:rsidRPr="007E4AA5" w:rsidRDefault="00962322" w:rsidP="00962322">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Специальность</w:t>
            </w:r>
          </w:p>
        </w:tc>
        <w:tc>
          <w:tcPr>
            <w:tcW w:w="2268" w:type="dxa"/>
            <w:hideMark/>
          </w:tcPr>
          <w:p w14:paraId="495D75C7" w14:textId="77777777" w:rsidR="00962322" w:rsidRPr="007E4AA5" w:rsidRDefault="00962322" w:rsidP="00962322">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Форма обучения</w:t>
            </w:r>
          </w:p>
        </w:tc>
        <w:tc>
          <w:tcPr>
            <w:tcW w:w="3260" w:type="dxa"/>
            <w:hideMark/>
          </w:tcPr>
          <w:p w14:paraId="217C365A" w14:textId="77777777" w:rsidR="00962322" w:rsidRPr="007E4AA5" w:rsidRDefault="00962322" w:rsidP="00962322">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Квалификация выпускника</w:t>
            </w:r>
          </w:p>
        </w:tc>
      </w:tr>
      <w:tr w:rsidR="00962322" w:rsidRPr="007E4AA5" w14:paraId="3E1E872C" w14:textId="77777777" w:rsidTr="00962322">
        <w:tc>
          <w:tcPr>
            <w:tcW w:w="1056" w:type="dxa"/>
          </w:tcPr>
          <w:p w14:paraId="34594FDA" w14:textId="58535B31" w:rsidR="00962322" w:rsidRPr="00962322" w:rsidRDefault="00962322" w:rsidP="00962322">
            <w:pPr>
              <w:spacing w:line="240" w:lineRule="exact"/>
              <w:jc w:val="center"/>
              <w:rPr>
                <w:rFonts w:ascii="Times New Roman" w:eastAsia="Times New Roman" w:hAnsi="Times New Roman" w:cs="Times New Roman"/>
                <w:color w:val="333333"/>
                <w:sz w:val="24"/>
                <w:szCs w:val="24"/>
                <w:lang w:eastAsia="ru-RU"/>
              </w:rPr>
            </w:pPr>
          </w:p>
        </w:tc>
        <w:tc>
          <w:tcPr>
            <w:tcW w:w="2772" w:type="dxa"/>
          </w:tcPr>
          <w:p w14:paraId="61591F15" w14:textId="5E575B38" w:rsidR="00962322" w:rsidRPr="00962322" w:rsidRDefault="00962322" w:rsidP="00962322">
            <w:pPr>
              <w:spacing w:line="240" w:lineRule="exact"/>
              <w:jc w:val="center"/>
              <w:rPr>
                <w:rFonts w:ascii="Times New Roman" w:eastAsia="Times New Roman" w:hAnsi="Times New Roman" w:cs="Times New Roman"/>
                <w:color w:val="333333"/>
                <w:sz w:val="24"/>
                <w:szCs w:val="24"/>
                <w:lang w:eastAsia="ru-RU"/>
              </w:rPr>
            </w:pPr>
          </w:p>
        </w:tc>
        <w:tc>
          <w:tcPr>
            <w:tcW w:w="2268" w:type="dxa"/>
          </w:tcPr>
          <w:p w14:paraId="2D5F735A" w14:textId="09BE2328" w:rsidR="00962322" w:rsidRPr="00962322" w:rsidRDefault="00962322" w:rsidP="00962322">
            <w:pPr>
              <w:spacing w:line="240" w:lineRule="exact"/>
              <w:jc w:val="center"/>
              <w:rPr>
                <w:rFonts w:ascii="Times New Roman" w:eastAsia="Times New Roman" w:hAnsi="Times New Roman" w:cs="Times New Roman"/>
                <w:color w:val="333333"/>
                <w:sz w:val="24"/>
                <w:szCs w:val="24"/>
                <w:lang w:eastAsia="ru-RU"/>
              </w:rPr>
            </w:pPr>
          </w:p>
        </w:tc>
        <w:tc>
          <w:tcPr>
            <w:tcW w:w="3260" w:type="dxa"/>
          </w:tcPr>
          <w:p w14:paraId="41D90841" w14:textId="6AD1B29D" w:rsidR="00962322" w:rsidRPr="00962322" w:rsidRDefault="00962322" w:rsidP="00962322">
            <w:pPr>
              <w:spacing w:line="240" w:lineRule="exact"/>
              <w:jc w:val="center"/>
              <w:rPr>
                <w:rFonts w:ascii="Times New Roman" w:eastAsia="Times New Roman" w:hAnsi="Times New Roman" w:cs="Times New Roman"/>
                <w:color w:val="333333"/>
                <w:sz w:val="24"/>
                <w:szCs w:val="24"/>
                <w:lang w:eastAsia="ru-RU"/>
              </w:rPr>
            </w:pPr>
          </w:p>
        </w:tc>
      </w:tr>
    </w:tbl>
    <w:p w14:paraId="50F0EF2E" w14:textId="5515A7AA" w:rsidR="00A31DA0" w:rsidRPr="00C2391E" w:rsidRDefault="00B843A4" w:rsidP="00B77C2C">
      <w:pPr>
        <w:pStyle w:val="a3"/>
        <w:tabs>
          <w:tab w:val="left" w:pos="1134"/>
        </w:tabs>
        <w:spacing w:after="0" w:line="260" w:lineRule="exact"/>
        <w:ind w:left="0"/>
        <w:jc w:val="both"/>
        <w:rPr>
          <w:rFonts w:ascii="Times New Roman" w:hAnsi="Times New Roman" w:cs="Times New Roman"/>
          <w:sz w:val="24"/>
          <w:szCs w:val="24"/>
        </w:rPr>
      </w:pPr>
      <w:r w:rsidRPr="00C2391E">
        <w:rPr>
          <w:rFonts w:ascii="Times New Roman" w:hAnsi="Times New Roman" w:cs="Times New Roman"/>
          <w:sz w:val="24"/>
          <w:szCs w:val="24"/>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r w:rsidR="00A31DA0" w:rsidRPr="00C2391E">
        <w:rPr>
          <w:rFonts w:ascii="Times New Roman" w:hAnsi="Times New Roman" w:cs="Times New Roman"/>
          <w:sz w:val="24"/>
          <w:szCs w:val="24"/>
        </w:rPr>
        <w:t xml:space="preserve"> </w:t>
      </w:r>
      <w:r w:rsidRPr="00C2391E">
        <w:rPr>
          <w:rFonts w:ascii="Times New Roman" w:hAnsi="Times New Roman" w:cs="Times New Roman"/>
          <w:sz w:val="24"/>
          <w:szCs w:val="24"/>
        </w:rPr>
        <w:t xml:space="preserve">Специальность/направление и форма обучения Обучающегося определяется до его зачисления в </w:t>
      </w:r>
      <w:r w:rsidR="00962322">
        <w:rPr>
          <w:rFonts w:ascii="Times New Roman" w:hAnsi="Times New Roman" w:cs="Times New Roman"/>
          <w:sz w:val="24"/>
          <w:szCs w:val="24"/>
        </w:rPr>
        <w:t xml:space="preserve">учреждение </w:t>
      </w:r>
      <w:r w:rsidRPr="00C2391E">
        <w:rPr>
          <w:rFonts w:ascii="Times New Roman" w:hAnsi="Times New Roman" w:cs="Times New Roman"/>
          <w:sz w:val="24"/>
          <w:szCs w:val="24"/>
        </w:rPr>
        <w:t xml:space="preserve">решением приемной комиссии в </w:t>
      </w:r>
      <w:proofErr w:type="gramStart"/>
      <w:r w:rsidRPr="00C2391E">
        <w:rPr>
          <w:rFonts w:ascii="Times New Roman" w:hAnsi="Times New Roman" w:cs="Times New Roman"/>
          <w:sz w:val="24"/>
          <w:szCs w:val="24"/>
        </w:rPr>
        <w:t xml:space="preserve">порядке, установленном Правилами приема в </w:t>
      </w:r>
      <w:r w:rsidR="00962322">
        <w:rPr>
          <w:rFonts w:ascii="Times New Roman" w:hAnsi="Times New Roman" w:cs="Times New Roman"/>
          <w:sz w:val="24"/>
          <w:szCs w:val="24"/>
        </w:rPr>
        <w:t>учреждении</w:t>
      </w:r>
      <w:r w:rsidRPr="00C2391E">
        <w:rPr>
          <w:rFonts w:ascii="Times New Roman" w:hAnsi="Times New Roman" w:cs="Times New Roman"/>
          <w:sz w:val="24"/>
          <w:szCs w:val="24"/>
        </w:rPr>
        <w:t xml:space="preserve"> на соответствующий год и устанавливается</w:t>
      </w:r>
      <w:proofErr w:type="gramEnd"/>
      <w:r w:rsidRPr="00C2391E">
        <w:rPr>
          <w:rFonts w:ascii="Times New Roman" w:hAnsi="Times New Roman" w:cs="Times New Roman"/>
          <w:sz w:val="24"/>
          <w:szCs w:val="24"/>
        </w:rPr>
        <w:t xml:space="preserve"> в разделе </w:t>
      </w:r>
      <w:r w:rsidR="00A31DA0" w:rsidRPr="00C2391E">
        <w:rPr>
          <w:rFonts w:ascii="Times New Roman" w:hAnsi="Times New Roman" w:cs="Times New Roman"/>
          <w:sz w:val="24"/>
          <w:szCs w:val="24"/>
          <w:lang w:val="en-US"/>
        </w:rPr>
        <w:t>I</w:t>
      </w:r>
      <w:r w:rsidRPr="00C2391E">
        <w:rPr>
          <w:rFonts w:ascii="Times New Roman" w:hAnsi="Times New Roman" w:cs="Times New Roman"/>
          <w:sz w:val="24"/>
          <w:szCs w:val="24"/>
        </w:rPr>
        <w:t xml:space="preserve"> Договора и</w:t>
      </w:r>
      <w:r w:rsidR="00B77C2C" w:rsidRPr="00C2391E">
        <w:rPr>
          <w:rFonts w:ascii="Times New Roman" w:hAnsi="Times New Roman" w:cs="Times New Roman"/>
          <w:sz w:val="24"/>
          <w:szCs w:val="24"/>
        </w:rPr>
        <w:t xml:space="preserve"> </w:t>
      </w:r>
      <w:r w:rsidRPr="00C2391E">
        <w:rPr>
          <w:rFonts w:ascii="Times New Roman" w:hAnsi="Times New Roman" w:cs="Times New Roman"/>
          <w:sz w:val="24"/>
          <w:szCs w:val="24"/>
        </w:rPr>
        <w:t>приказ</w:t>
      </w:r>
      <w:r w:rsidR="00B77C2C" w:rsidRPr="00C2391E">
        <w:rPr>
          <w:rFonts w:ascii="Times New Roman" w:hAnsi="Times New Roman" w:cs="Times New Roman"/>
          <w:sz w:val="24"/>
          <w:szCs w:val="24"/>
        </w:rPr>
        <w:t>ом</w:t>
      </w:r>
      <w:r w:rsidRPr="00C2391E">
        <w:rPr>
          <w:rFonts w:ascii="Times New Roman" w:hAnsi="Times New Roman" w:cs="Times New Roman"/>
          <w:sz w:val="24"/>
          <w:szCs w:val="24"/>
        </w:rPr>
        <w:t xml:space="preserve"> о зачислении, а в случаях восстановления, перевода, выхода из академического отпуска и др. – соответствующим приказом </w:t>
      </w:r>
      <w:r w:rsidR="003104C1" w:rsidRPr="00C2391E">
        <w:rPr>
          <w:rFonts w:ascii="Times New Roman" w:hAnsi="Times New Roman" w:cs="Times New Roman"/>
          <w:sz w:val="24"/>
          <w:szCs w:val="24"/>
        </w:rPr>
        <w:t>директора</w:t>
      </w:r>
      <w:r w:rsidR="00A0060B" w:rsidRPr="00C2391E">
        <w:rPr>
          <w:rFonts w:ascii="Times New Roman" w:hAnsi="Times New Roman" w:cs="Times New Roman"/>
          <w:sz w:val="24"/>
          <w:szCs w:val="24"/>
        </w:rPr>
        <w:t xml:space="preserve"> Учреждения</w:t>
      </w:r>
      <w:r w:rsidRPr="00C2391E">
        <w:rPr>
          <w:rFonts w:ascii="Times New Roman" w:hAnsi="Times New Roman" w:cs="Times New Roman"/>
          <w:sz w:val="24"/>
          <w:szCs w:val="24"/>
        </w:rPr>
        <w:t>.</w:t>
      </w:r>
    </w:p>
    <w:p w14:paraId="28C9CAFE" w14:textId="6143E5F8" w:rsidR="007E7735" w:rsidRDefault="00B843A4" w:rsidP="00B77C2C">
      <w:pPr>
        <w:pStyle w:val="a3"/>
        <w:numPr>
          <w:ilvl w:val="1"/>
          <w:numId w:val="2"/>
        </w:numPr>
        <w:tabs>
          <w:tab w:val="left" w:pos="1134"/>
        </w:tabs>
        <w:spacing w:after="0" w:line="260" w:lineRule="exact"/>
        <w:ind w:left="0" w:firstLine="720"/>
        <w:jc w:val="both"/>
        <w:rPr>
          <w:rFonts w:ascii="Times New Roman" w:hAnsi="Times New Roman" w:cs="Times New Roman"/>
        </w:rPr>
      </w:pPr>
      <w:r w:rsidRPr="00C2391E">
        <w:rPr>
          <w:rFonts w:ascii="Times New Roman" w:hAnsi="Times New Roman" w:cs="Times New Roman"/>
          <w:sz w:val="24"/>
          <w:szCs w:val="24"/>
        </w:rPr>
        <w:t xml:space="preserve">Срок освоения образовательной программы (продолжительность обучения) </w:t>
      </w:r>
      <w:r w:rsidR="007E7735" w:rsidRPr="00C2391E">
        <w:rPr>
          <w:rFonts w:ascii="Times New Roman" w:hAnsi="Times New Roman" w:cs="Times New Roman"/>
          <w:sz w:val="24"/>
          <w:szCs w:val="24"/>
        </w:rPr>
        <w:t>составляе</w:t>
      </w:r>
      <w:r w:rsidR="007E7735">
        <w:rPr>
          <w:rFonts w:ascii="Times New Roman" w:hAnsi="Times New Roman" w:cs="Times New Roman"/>
        </w:rPr>
        <w:t>т</w:t>
      </w:r>
      <w:r w:rsidR="00962322">
        <w:rPr>
          <w:rFonts w:ascii="Times New Roman" w:hAnsi="Times New Roman" w:cs="Times New Roman"/>
        </w:rPr>
        <w:t xml:space="preserve"> 3 года 10 месяцев</w:t>
      </w:r>
      <w:r w:rsidR="007E7735">
        <w:rPr>
          <w:rFonts w:ascii="Times New Roman" w:hAnsi="Times New Roman" w:cs="Times New Roman"/>
        </w:rPr>
        <w:t>.</w:t>
      </w:r>
    </w:p>
    <w:p w14:paraId="6EB5AE8D" w14:textId="77777777" w:rsidR="00962322" w:rsidRDefault="00B843A4" w:rsidP="00962322">
      <w:pPr>
        <w:pStyle w:val="a3"/>
        <w:numPr>
          <w:ilvl w:val="1"/>
          <w:numId w:val="2"/>
        </w:numPr>
        <w:tabs>
          <w:tab w:val="left" w:pos="1134"/>
        </w:tabs>
        <w:spacing w:after="0" w:line="260" w:lineRule="exact"/>
        <w:ind w:left="0" w:firstLine="720"/>
        <w:jc w:val="both"/>
        <w:rPr>
          <w:rFonts w:ascii="Times New Roman" w:hAnsi="Times New Roman" w:cs="Times New Roman"/>
        </w:rPr>
      </w:pPr>
      <w:r w:rsidRPr="00C2391E">
        <w:rPr>
          <w:rFonts w:ascii="Times New Roman" w:hAnsi="Times New Roman" w:cs="Times New Roman"/>
          <w:sz w:val="24"/>
          <w:szCs w:val="24"/>
        </w:rPr>
        <w:t xml:space="preserve">После освоения </w:t>
      </w:r>
      <w:proofErr w:type="gramStart"/>
      <w:r w:rsidRPr="00C2391E">
        <w:rPr>
          <w:rFonts w:ascii="Times New Roman" w:hAnsi="Times New Roman" w:cs="Times New Roman"/>
          <w:sz w:val="24"/>
          <w:szCs w:val="24"/>
        </w:rPr>
        <w:t>Обучающимся</w:t>
      </w:r>
      <w:proofErr w:type="gramEnd"/>
      <w:r w:rsidRPr="00C2391E">
        <w:rPr>
          <w:rFonts w:ascii="Times New Roman" w:hAnsi="Times New Roman" w:cs="Times New Roman"/>
          <w:sz w:val="24"/>
          <w:szCs w:val="24"/>
        </w:rPr>
        <w:t xml:space="preserve"> образовательной программы и успешного прохождения государственной итоговой аттестации </w:t>
      </w:r>
      <w:r w:rsidR="00B77C2C" w:rsidRPr="00C2391E">
        <w:rPr>
          <w:rFonts w:ascii="Times New Roman" w:hAnsi="Times New Roman" w:cs="Times New Roman"/>
          <w:sz w:val="24"/>
          <w:szCs w:val="24"/>
        </w:rPr>
        <w:t>Обучающемуся</w:t>
      </w:r>
      <w:r w:rsidR="0014479C">
        <w:rPr>
          <w:rFonts w:ascii="Times New Roman" w:hAnsi="Times New Roman" w:cs="Times New Roman"/>
          <w:sz w:val="24"/>
          <w:szCs w:val="24"/>
        </w:rPr>
        <w:t xml:space="preserve"> в</w:t>
      </w:r>
      <w:r w:rsidRPr="00C2391E">
        <w:rPr>
          <w:rFonts w:ascii="Times New Roman" w:hAnsi="Times New Roman" w:cs="Times New Roman"/>
          <w:sz w:val="24"/>
          <w:szCs w:val="24"/>
        </w:rPr>
        <w:t>ыдается</w:t>
      </w:r>
      <w:r w:rsidR="00962322">
        <w:rPr>
          <w:rFonts w:ascii="Times New Roman" w:hAnsi="Times New Roman" w:cs="Times New Roman"/>
          <w:sz w:val="24"/>
          <w:szCs w:val="24"/>
        </w:rPr>
        <w:t xml:space="preserve"> диплом о получении среднего профессионального образования.</w:t>
      </w:r>
    </w:p>
    <w:p w14:paraId="042E0ADE" w14:textId="4AF65254" w:rsidR="00A31DA0" w:rsidRPr="00386ED0" w:rsidRDefault="00962322" w:rsidP="00962322">
      <w:pPr>
        <w:pStyle w:val="a3"/>
        <w:tabs>
          <w:tab w:val="left" w:pos="1134"/>
        </w:tabs>
        <w:spacing w:after="0" w:line="260" w:lineRule="exact"/>
        <w:jc w:val="both"/>
        <w:rPr>
          <w:rFonts w:ascii="Times New Roman" w:hAnsi="Times New Roman" w:cs="Times New Roman"/>
        </w:rPr>
      </w:pPr>
      <w:r w:rsidRPr="00386ED0">
        <w:rPr>
          <w:rFonts w:ascii="Times New Roman" w:hAnsi="Times New Roman" w:cs="Times New Roman"/>
        </w:rPr>
        <w:t xml:space="preserve"> </w:t>
      </w:r>
    </w:p>
    <w:p w14:paraId="0B38F6FD" w14:textId="6C3E7C89" w:rsidR="00A31DA0" w:rsidRPr="00962322" w:rsidRDefault="00A31DA0" w:rsidP="00962322">
      <w:pPr>
        <w:pStyle w:val="a3"/>
        <w:numPr>
          <w:ilvl w:val="0"/>
          <w:numId w:val="2"/>
        </w:numPr>
        <w:spacing w:after="0"/>
        <w:ind w:left="0" w:firstLine="0"/>
        <w:contextualSpacing w:val="0"/>
        <w:jc w:val="center"/>
        <w:rPr>
          <w:rFonts w:ascii="Times New Roman" w:hAnsi="Times New Roman" w:cs="Times New Roman"/>
        </w:rPr>
      </w:pPr>
      <w:r>
        <w:rPr>
          <w:rFonts w:ascii="Times New Roman" w:hAnsi="Times New Roman" w:cs="Times New Roman"/>
          <w:b/>
        </w:rPr>
        <w:t>ПРАВА И ОБЯЗАННОСТИ ЗАКАЗЧИКА</w:t>
      </w:r>
    </w:p>
    <w:p w14:paraId="1598036B" w14:textId="77777777" w:rsidR="003104C1" w:rsidRPr="00C2391E" w:rsidRDefault="00B843A4" w:rsidP="009776D7">
      <w:pPr>
        <w:spacing w:after="0" w:line="260" w:lineRule="exact"/>
        <w:ind w:firstLine="357"/>
        <w:jc w:val="both"/>
        <w:rPr>
          <w:rFonts w:ascii="Times New Roman" w:hAnsi="Times New Roman" w:cs="Times New Roman"/>
          <w:sz w:val="24"/>
          <w:szCs w:val="24"/>
        </w:rPr>
      </w:pPr>
      <w:r w:rsidRPr="00C2391E">
        <w:rPr>
          <w:rFonts w:ascii="Times New Roman" w:hAnsi="Times New Roman" w:cs="Times New Roman"/>
          <w:sz w:val="24"/>
          <w:szCs w:val="24"/>
        </w:rPr>
        <w:t xml:space="preserve">2.1. Заказчик имеет право: </w:t>
      </w:r>
    </w:p>
    <w:p w14:paraId="03C7E5B5" w14:textId="523A4B7B" w:rsidR="003104C1" w:rsidRPr="00C2391E" w:rsidRDefault="00B843A4" w:rsidP="009776D7">
      <w:pPr>
        <w:spacing w:after="0" w:line="260" w:lineRule="exact"/>
        <w:ind w:firstLine="357"/>
        <w:jc w:val="both"/>
        <w:rPr>
          <w:rFonts w:ascii="Times New Roman" w:hAnsi="Times New Roman" w:cs="Times New Roman"/>
          <w:sz w:val="24"/>
          <w:szCs w:val="24"/>
        </w:rPr>
      </w:pPr>
      <w:r w:rsidRPr="00C2391E">
        <w:rPr>
          <w:rFonts w:ascii="Times New Roman" w:hAnsi="Times New Roman" w:cs="Times New Roman"/>
          <w:sz w:val="24"/>
          <w:szCs w:val="24"/>
        </w:rPr>
        <w:t xml:space="preserve">2.1.1. </w:t>
      </w:r>
      <w:r w:rsidR="003A69B1" w:rsidRPr="00C2391E">
        <w:rPr>
          <w:rFonts w:ascii="Times New Roman" w:hAnsi="Times New Roman" w:cs="Times New Roman"/>
          <w:sz w:val="24"/>
          <w:szCs w:val="24"/>
        </w:rPr>
        <w:t>п</w:t>
      </w:r>
      <w:r w:rsidRPr="00C2391E">
        <w:rPr>
          <w:rFonts w:ascii="Times New Roman" w:hAnsi="Times New Roman" w:cs="Times New Roman"/>
          <w:sz w:val="24"/>
          <w:szCs w:val="24"/>
        </w:rPr>
        <w:t xml:space="preserve">олучать от Исполнителя информацию по вопросам организации и обеспечения надлежащего предоставления услуг, предусмотренных разделом </w:t>
      </w:r>
      <w:r w:rsidR="00B050BA">
        <w:rPr>
          <w:rFonts w:ascii="Times New Roman" w:hAnsi="Times New Roman" w:cs="Times New Roman"/>
          <w:sz w:val="24"/>
          <w:szCs w:val="24"/>
          <w:lang w:val="en-US"/>
        </w:rPr>
        <w:t>I</w:t>
      </w:r>
      <w:r w:rsidRPr="00C2391E">
        <w:rPr>
          <w:rFonts w:ascii="Times New Roman" w:hAnsi="Times New Roman" w:cs="Times New Roman"/>
          <w:sz w:val="24"/>
          <w:szCs w:val="24"/>
        </w:rPr>
        <w:t xml:space="preserve"> Договора. </w:t>
      </w:r>
    </w:p>
    <w:p w14:paraId="0F39F4EB" w14:textId="4370D104" w:rsidR="00962322" w:rsidRPr="005A04FD" w:rsidRDefault="00B843A4" w:rsidP="00962322">
      <w:pPr>
        <w:spacing w:after="0" w:line="260" w:lineRule="exact"/>
        <w:ind w:firstLine="357"/>
        <w:jc w:val="both"/>
        <w:rPr>
          <w:rFonts w:ascii="Times New Roman" w:hAnsi="Times New Roman" w:cs="Times New Roman"/>
          <w:sz w:val="24"/>
          <w:szCs w:val="24"/>
        </w:rPr>
      </w:pPr>
      <w:r w:rsidRPr="00C2391E">
        <w:rPr>
          <w:rFonts w:ascii="Times New Roman" w:hAnsi="Times New Roman" w:cs="Times New Roman"/>
          <w:sz w:val="24"/>
          <w:szCs w:val="24"/>
        </w:rPr>
        <w:t xml:space="preserve">2.1.2. </w:t>
      </w:r>
      <w:r w:rsidR="003A69B1" w:rsidRPr="00C2391E">
        <w:rPr>
          <w:rFonts w:ascii="Times New Roman" w:hAnsi="Times New Roman" w:cs="Times New Roman"/>
          <w:sz w:val="24"/>
          <w:szCs w:val="24"/>
        </w:rPr>
        <w:t>в</w:t>
      </w:r>
      <w:r w:rsidRPr="00C2391E">
        <w:rPr>
          <w:rFonts w:ascii="Times New Roman" w:hAnsi="Times New Roman" w:cs="Times New Roman"/>
          <w:sz w:val="24"/>
          <w:szCs w:val="24"/>
        </w:rPr>
        <w:t xml:space="preserve"> любое время отказаться от исполнения </w:t>
      </w:r>
      <w:r w:rsidRPr="005A04FD">
        <w:rPr>
          <w:rFonts w:ascii="Times New Roman" w:hAnsi="Times New Roman" w:cs="Times New Roman"/>
          <w:sz w:val="24"/>
          <w:szCs w:val="24"/>
        </w:rPr>
        <w:t xml:space="preserve">Договора при условии предварительного уведомления об этом Исполнителя и Обучающегося не менее чем за 15 календарных дней до предполагаемой даты расторжения Договора и полного возмещения Исполнителю фактически понесенных им до даты расторжения Договора расходов на обучение Обучающегося. </w:t>
      </w:r>
    </w:p>
    <w:p w14:paraId="4A8C89F7" w14:textId="241D9374" w:rsidR="003104C1" w:rsidRPr="005A04FD" w:rsidRDefault="00B843A4" w:rsidP="003A69B1">
      <w:pPr>
        <w:spacing w:after="0" w:line="260" w:lineRule="exact"/>
        <w:ind w:firstLine="357"/>
        <w:jc w:val="both"/>
        <w:rPr>
          <w:rFonts w:ascii="Times New Roman" w:hAnsi="Times New Roman" w:cs="Times New Roman"/>
          <w:sz w:val="24"/>
          <w:szCs w:val="24"/>
        </w:rPr>
      </w:pPr>
      <w:r w:rsidRPr="005A04FD">
        <w:rPr>
          <w:rFonts w:ascii="Times New Roman" w:hAnsi="Times New Roman" w:cs="Times New Roman"/>
          <w:sz w:val="24"/>
          <w:szCs w:val="24"/>
        </w:rPr>
        <w:t xml:space="preserve">2.1.3. </w:t>
      </w:r>
      <w:r w:rsidR="009C17D3" w:rsidRPr="005A04FD">
        <w:rPr>
          <w:rFonts w:ascii="Times New Roman" w:hAnsi="Times New Roman" w:cs="Times New Roman"/>
          <w:sz w:val="24"/>
          <w:szCs w:val="24"/>
        </w:rPr>
        <w:t>п</w:t>
      </w:r>
      <w:r w:rsidRPr="005A04FD">
        <w:rPr>
          <w:rFonts w:ascii="Times New Roman" w:hAnsi="Times New Roman" w:cs="Times New Roman"/>
          <w:sz w:val="24"/>
          <w:szCs w:val="24"/>
        </w:rPr>
        <w:t xml:space="preserve">олучать от Исполнителя полную и достоверную информацию об оценке успеваемости Обучающегося. </w:t>
      </w:r>
    </w:p>
    <w:p w14:paraId="0C95A605" w14:textId="77777777" w:rsidR="003104C1" w:rsidRPr="00C2391E" w:rsidRDefault="00B843A4" w:rsidP="003A69B1">
      <w:pPr>
        <w:spacing w:after="0" w:line="260" w:lineRule="exact"/>
        <w:ind w:firstLine="357"/>
        <w:jc w:val="both"/>
        <w:rPr>
          <w:rFonts w:ascii="Times New Roman" w:hAnsi="Times New Roman" w:cs="Times New Roman"/>
          <w:sz w:val="24"/>
          <w:szCs w:val="24"/>
        </w:rPr>
      </w:pPr>
      <w:r w:rsidRPr="00C2391E">
        <w:rPr>
          <w:rFonts w:ascii="Times New Roman" w:hAnsi="Times New Roman" w:cs="Times New Roman"/>
          <w:sz w:val="24"/>
          <w:szCs w:val="24"/>
        </w:rPr>
        <w:t xml:space="preserve">2.2. Заказчик обязуется: </w:t>
      </w:r>
    </w:p>
    <w:p w14:paraId="640EC6C3" w14:textId="03CA8744" w:rsidR="003104C1" w:rsidRPr="00C2391E" w:rsidRDefault="00B843A4" w:rsidP="003A69B1">
      <w:pPr>
        <w:spacing w:after="0" w:line="260" w:lineRule="exact"/>
        <w:ind w:firstLine="357"/>
        <w:jc w:val="both"/>
        <w:rPr>
          <w:rFonts w:ascii="Times New Roman" w:hAnsi="Times New Roman" w:cs="Times New Roman"/>
          <w:sz w:val="24"/>
          <w:szCs w:val="24"/>
        </w:rPr>
      </w:pPr>
      <w:r w:rsidRPr="00C2391E">
        <w:rPr>
          <w:rFonts w:ascii="Times New Roman" w:hAnsi="Times New Roman" w:cs="Times New Roman"/>
          <w:sz w:val="24"/>
          <w:szCs w:val="24"/>
        </w:rPr>
        <w:t xml:space="preserve">2.2.1. </w:t>
      </w:r>
      <w:r w:rsidR="009C17D3">
        <w:rPr>
          <w:rFonts w:ascii="Times New Roman" w:hAnsi="Times New Roman" w:cs="Times New Roman"/>
          <w:sz w:val="24"/>
          <w:szCs w:val="24"/>
        </w:rPr>
        <w:t>о</w:t>
      </w:r>
      <w:r w:rsidRPr="00C2391E">
        <w:rPr>
          <w:rFonts w:ascii="Times New Roman" w:hAnsi="Times New Roman" w:cs="Times New Roman"/>
          <w:sz w:val="24"/>
          <w:szCs w:val="24"/>
        </w:rPr>
        <w:t xml:space="preserve">плачивать услуги Исполнителя в порядке, размерах и сроки, предусмотренные разделами </w:t>
      </w:r>
      <w:r w:rsidR="00E14CBC">
        <w:rPr>
          <w:rFonts w:ascii="Times New Roman" w:hAnsi="Times New Roman" w:cs="Times New Roman"/>
          <w:sz w:val="24"/>
          <w:szCs w:val="24"/>
          <w:lang w:val="en-US"/>
        </w:rPr>
        <w:t>V</w:t>
      </w:r>
      <w:r w:rsidRPr="00C2391E">
        <w:rPr>
          <w:rFonts w:ascii="Times New Roman" w:hAnsi="Times New Roman" w:cs="Times New Roman"/>
          <w:sz w:val="24"/>
          <w:szCs w:val="24"/>
        </w:rPr>
        <w:t xml:space="preserve"> и </w:t>
      </w:r>
      <w:r w:rsidR="00E14CBC">
        <w:rPr>
          <w:rFonts w:ascii="Times New Roman" w:hAnsi="Times New Roman" w:cs="Times New Roman"/>
          <w:sz w:val="24"/>
          <w:szCs w:val="24"/>
          <w:lang w:val="en-US"/>
        </w:rPr>
        <w:t>IX</w:t>
      </w:r>
      <w:r w:rsidRPr="00C2391E">
        <w:rPr>
          <w:rFonts w:ascii="Times New Roman" w:hAnsi="Times New Roman" w:cs="Times New Roman"/>
          <w:sz w:val="24"/>
          <w:szCs w:val="24"/>
        </w:rPr>
        <w:t xml:space="preserve"> Договора. </w:t>
      </w:r>
    </w:p>
    <w:p w14:paraId="25EC027B" w14:textId="5D1806F6" w:rsidR="003104C1" w:rsidRPr="00C2391E" w:rsidRDefault="00B843A4" w:rsidP="003A69B1">
      <w:pPr>
        <w:spacing w:after="0" w:line="260" w:lineRule="exact"/>
        <w:ind w:firstLine="357"/>
        <w:jc w:val="both"/>
        <w:rPr>
          <w:rFonts w:ascii="Times New Roman" w:hAnsi="Times New Roman" w:cs="Times New Roman"/>
          <w:sz w:val="24"/>
          <w:szCs w:val="24"/>
        </w:rPr>
      </w:pPr>
      <w:proofErr w:type="gramStart"/>
      <w:r w:rsidRPr="00C2391E">
        <w:rPr>
          <w:rFonts w:ascii="Times New Roman" w:hAnsi="Times New Roman" w:cs="Times New Roman"/>
          <w:sz w:val="24"/>
          <w:szCs w:val="24"/>
        </w:rPr>
        <w:lastRenderedPageBreak/>
        <w:t xml:space="preserve">2.2.2. </w:t>
      </w:r>
      <w:r w:rsidR="009C17D3">
        <w:rPr>
          <w:rFonts w:ascii="Times New Roman" w:hAnsi="Times New Roman" w:cs="Times New Roman"/>
          <w:sz w:val="24"/>
          <w:szCs w:val="24"/>
        </w:rPr>
        <w:t>в</w:t>
      </w:r>
      <w:r w:rsidRPr="00C2391E">
        <w:rPr>
          <w:rFonts w:ascii="Times New Roman" w:hAnsi="Times New Roman" w:cs="Times New Roman"/>
          <w:sz w:val="24"/>
          <w:szCs w:val="24"/>
        </w:rPr>
        <w:t xml:space="preserve">озмещать ущерб, причиненный Обучающимся имуществу Исполнителя, в соответствии с законодательством Российской Федерации и </w:t>
      </w:r>
      <w:r w:rsidR="00962322">
        <w:rPr>
          <w:rFonts w:ascii="Times New Roman" w:hAnsi="Times New Roman" w:cs="Times New Roman"/>
          <w:sz w:val="24"/>
          <w:szCs w:val="24"/>
        </w:rPr>
        <w:t xml:space="preserve">его </w:t>
      </w:r>
      <w:r w:rsidRPr="00C2391E">
        <w:rPr>
          <w:rFonts w:ascii="Times New Roman" w:hAnsi="Times New Roman" w:cs="Times New Roman"/>
          <w:sz w:val="24"/>
          <w:szCs w:val="24"/>
        </w:rPr>
        <w:t>локальными нормативными а</w:t>
      </w:r>
      <w:r w:rsidR="00962322">
        <w:rPr>
          <w:rFonts w:ascii="Times New Roman" w:hAnsi="Times New Roman" w:cs="Times New Roman"/>
          <w:sz w:val="24"/>
          <w:szCs w:val="24"/>
        </w:rPr>
        <w:t>ктами.</w:t>
      </w:r>
      <w:proofErr w:type="gramEnd"/>
    </w:p>
    <w:p w14:paraId="6A27E1C7" w14:textId="0F43468A" w:rsidR="00BE16DE" w:rsidRPr="00C2391E" w:rsidRDefault="00B843A4" w:rsidP="009776D7">
      <w:pPr>
        <w:spacing w:after="0" w:line="260" w:lineRule="exact"/>
        <w:ind w:firstLine="357"/>
        <w:jc w:val="both"/>
        <w:rPr>
          <w:rFonts w:ascii="Times New Roman" w:hAnsi="Times New Roman" w:cs="Times New Roman"/>
          <w:sz w:val="24"/>
          <w:szCs w:val="24"/>
        </w:rPr>
      </w:pPr>
      <w:r w:rsidRPr="00C2391E">
        <w:rPr>
          <w:rFonts w:ascii="Times New Roman" w:hAnsi="Times New Roman" w:cs="Times New Roman"/>
          <w:sz w:val="24"/>
          <w:szCs w:val="24"/>
        </w:rPr>
        <w:t xml:space="preserve">2.2.3. </w:t>
      </w:r>
      <w:r w:rsidR="009C17D3">
        <w:rPr>
          <w:rFonts w:ascii="Times New Roman" w:hAnsi="Times New Roman" w:cs="Times New Roman"/>
          <w:sz w:val="24"/>
          <w:szCs w:val="24"/>
        </w:rPr>
        <w:t>в</w:t>
      </w:r>
      <w:r w:rsidRPr="00C2391E">
        <w:rPr>
          <w:rFonts w:ascii="Times New Roman" w:hAnsi="Times New Roman" w:cs="Times New Roman"/>
          <w:sz w:val="24"/>
          <w:szCs w:val="24"/>
        </w:rPr>
        <w:t xml:space="preserve"> течение 10 календарных дней письменно извещать</w:t>
      </w:r>
      <w:r w:rsidR="00B77C2C" w:rsidRPr="00C2391E">
        <w:rPr>
          <w:rFonts w:ascii="Times New Roman" w:hAnsi="Times New Roman" w:cs="Times New Roman"/>
          <w:sz w:val="24"/>
          <w:szCs w:val="24"/>
        </w:rPr>
        <w:t xml:space="preserve"> </w:t>
      </w:r>
      <w:r w:rsidR="00962322">
        <w:rPr>
          <w:rFonts w:ascii="Times New Roman" w:hAnsi="Times New Roman" w:cs="Times New Roman"/>
          <w:sz w:val="24"/>
          <w:szCs w:val="24"/>
        </w:rPr>
        <w:t>Исполнителя</w:t>
      </w:r>
      <w:r w:rsidR="00C2391E">
        <w:rPr>
          <w:rFonts w:ascii="Times New Roman" w:hAnsi="Times New Roman" w:cs="Times New Roman"/>
          <w:color w:val="FF0000"/>
          <w:sz w:val="24"/>
          <w:szCs w:val="24"/>
        </w:rPr>
        <w:br/>
      </w:r>
      <w:r w:rsidRPr="00C2391E">
        <w:rPr>
          <w:rFonts w:ascii="Times New Roman" w:hAnsi="Times New Roman" w:cs="Times New Roman"/>
          <w:sz w:val="24"/>
          <w:szCs w:val="24"/>
        </w:rPr>
        <w:t>об изменении своих персональных данных, указанных в Договоре.</w:t>
      </w:r>
      <w:r w:rsidR="002B2519" w:rsidRPr="00C2391E">
        <w:rPr>
          <w:rFonts w:ascii="Times New Roman" w:hAnsi="Times New Roman" w:cs="Times New Roman"/>
          <w:sz w:val="24"/>
          <w:szCs w:val="24"/>
        </w:rPr>
        <w:t xml:space="preserve"> </w:t>
      </w:r>
    </w:p>
    <w:p w14:paraId="282C2C70" w14:textId="7DB2CE6F" w:rsidR="002B2519" w:rsidRPr="00C2391E" w:rsidRDefault="00B843A4" w:rsidP="009776D7">
      <w:pPr>
        <w:spacing w:after="0" w:line="260" w:lineRule="exact"/>
        <w:ind w:firstLine="357"/>
        <w:jc w:val="both"/>
        <w:rPr>
          <w:rFonts w:ascii="Times New Roman" w:hAnsi="Times New Roman" w:cs="Times New Roman"/>
          <w:sz w:val="24"/>
          <w:szCs w:val="24"/>
        </w:rPr>
      </w:pPr>
      <w:r w:rsidRPr="00C2391E">
        <w:rPr>
          <w:rFonts w:ascii="Times New Roman" w:hAnsi="Times New Roman" w:cs="Times New Roman"/>
          <w:sz w:val="24"/>
          <w:szCs w:val="24"/>
        </w:rPr>
        <w:t xml:space="preserve">2.2.4. </w:t>
      </w:r>
      <w:r w:rsidR="009C17D3">
        <w:rPr>
          <w:rFonts w:ascii="Times New Roman" w:hAnsi="Times New Roman" w:cs="Times New Roman"/>
          <w:sz w:val="24"/>
          <w:szCs w:val="24"/>
        </w:rPr>
        <w:t>н</w:t>
      </w:r>
      <w:r w:rsidRPr="00C2391E">
        <w:rPr>
          <w:rFonts w:ascii="Times New Roman" w:hAnsi="Times New Roman" w:cs="Times New Roman"/>
          <w:sz w:val="24"/>
          <w:szCs w:val="24"/>
        </w:rPr>
        <w:t xml:space="preserve">е реже 1 раза в квартал знакомиться с информацией о смене реквизитов Исполнителя, об изменении стоимости обучения Обучающегося и иной информацией, размещаемой на официальном сайте Исполнителя: </w:t>
      </w:r>
      <w:r w:rsidR="00962322" w:rsidRPr="00962322">
        <w:rPr>
          <w:rFonts w:ascii="Times New Roman" w:hAnsi="Times New Roman" w:cs="Times New Roman"/>
          <w:sz w:val="24"/>
          <w:szCs w:val="24"/>
        </w:rPr>
        <w:t>http://bereznikibmu.ru/</w:t>
      </w:r>
      <w:r w:rsidR="002B2519" w:rsidRPr="00C2391E">
        <w:rPr>
          <w:rFonts w:ascii="Times New Roman" w:hAnsi="Times New Roman" w:cs="Times New Roman"/>
          <w:sz w:val="24"/>
          <w:szCs w:val="24"/>
        </w:rPr>
        <w:t>.</w:t>
      </w:r>
    </w:p>
    <w:p w14:paraId="71D0D0FA" w14:textId="4C679101" w:rsidR="00962322" w:rsidRPr="00962322" w:rsidRDefault="00B843A4" w:rsidP="00962322">
      <w:pPr>
        <w:spacing w:after="0"/>
        <w:jc w:val="both"/>
        <w:rPr>
          <w:rFonts w:ascii="Times New Roman" w:hAnsi="Times New Roman" w:cs="Times New Roman"/>
          <w:b/>
          <w:color w:val="FF0000"/>
        </w:rPr>
      </w:pPr>
      <w:r w:rsidRPr="00B843A4">
        <w:rPr>
          <w:rFonts w:ascii="Times New Roman" w:hAnsi="Times New Roman" w:cs="Times New Roman"/>
          <w:color w:val="FF0000"/>
        </w:rPr>
        <w:t xml:space="preserve"> </w:t>
      </w:r>
    </w:p>
    <w:p w14:paraId="712C6824" w14:textId="67A866D7" w:rsidR="00C2391E" w:rsidRPr="00962322" w:rsidRDefault="00B050BA" w:rsidP="00962322">
      <w:pPr>
        <w:pStyle w:val="a3"/>
        <w:numPr>
          <w:ilvl w:val="0"/>
          <w:numId w:val="2"/>
        </w:numPr>
        <w:spacing w:after="0"/>
        <w:ind w:left="0" w:firstLine="0"/>
        <w:jc w:val="center"/>
        <w:rPr>
          <w:rFonts w:ascii="Times New Roman" w:hAnsi="Times New Roman" w:cs="Times New Roman"/>
          <w:b/>
        </w:rPr>
      </w:pPr>
      <w:r>
        <w:rPr>
          <w:rFonts w:ascii="Times New Roman" w:hAnsi="Times New Roman" w:cs="Times New Roman"/>
          <w:b/>
        </w:rPr>
        <w:t>ПРАВА И ОБЯЗАННОСТИ ИСПОЛНИТЕЛЯ</w:t>
      </w:r>
    </w:p>
    <w:p w14:paraId="2CC75CD1" w14:textId="75473C5A" w:rsidR="00BE16DE" w:rsidRPr="00C2391E" w:rsidRDefault="00B843A4" w:rsidP="009776D7">
      <w:pPr>
        <w:pStyle w:val="a3"/>
        <w:tabs>
          <w:tab w:val="left" w:pos="1276"/>
        </w:tabs>
        <w:spacing w:after="0" w:line="260" w:lineRule="exact"/>
        <w:ind w:left="0" w:firstLine="709"/>
        <w:rPr>
          <w:rFonts w:ascii="Times New Roman" w:hAnsi="Times New Roman" w:cs="Times New Roman"/>
          <w:sz w:val="24"/>
          <w:szCs w:val="24"/>
        </w:rPr>
      </w:pPr>
      <w:r w:rsidRPr="00C2391E">
        <w:rPr>
          <w:rFonts w:ascii="Times New Roman" w:hAnsi="Times New Roman" w:cs="Times New Roman"/>
          <w:sz w:val="24"/>
          <w:szCs w:val="24"/>
        </w:rPr>
        <w:t xml:space="preserve">3.1. Исполнитель имеет право: </w:t>
      </w:r>
    </w:p>
    <w:p w14:paraId="77408DB9" w14:textId="489DFF3C" w:rsidR="00BE16DE" w:rsidRPr="00C2391E" w:rsidRDefault="00B843A4" w:rsidP="009776D7">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3.1.1. </w:t>
      </w:r>
      <w:r w:rsidR="009C17D3">
        <w:rPr>
          <w:rFonts w:ascii="Times New Roman" w:hAnsi="Times New Roman" w:cs="Times New Roman"/>
          <w:sz w:val="24"/>
          <w:szCs w:val="24"/>
        </w:rPr>
        <w:t>с</w:t>
      </w:r>
      <w:r w:rsidRPr="00C2391E">
        <w:rPr>
          <w:rFonts w:ascii="Times New Roman" w:hAnsi="Times New Roman" w:cs="Times New Roman"/>
          <w:sz w:val="24"/>
          <w:szCs w:val="24"/>
        </w:rPr>
        <w:t>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Обучающегося,</w:t>
      </w:r>
    </w:p>
    <w:p w14:paraId="0289DD35" w14:textId="10E8B606" w:rsidR="00BE16DE" w:rsidRPr="00C2391E" w:rsidRDefault="00B843A4" w:rsidP="009776D7">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 3.1.2. </w:t>
      </w:r>
      <w:r w:rsidR="009C17D3">
        <w:rPr>
          <w:rFonts w:ascii="Times New Roman" w:hAnsi="Times New Roman" w:cs="Times New Roman"/>
          <w:sz w:val="24"/>
          <w:szCs w:val="24"/>
        </w:rPr>
        <w:t>п</w:t>
      </w:r>
      <w:r w:rsidRPr="00C2391E">
        <w:rPr>
          <w:rFonts w:ascii="Times New Roman" w:hAnsi="Times New Roman" w:cs="Times New Roman"/>
          <w:sz w:val="24"/>
          <w:szCs w:val="24"/>
        </w:rPr>
        <w:t xml:space="preserve">рименять к </w:t>
      </w:r>
      <w:proofErr w:type="gramStart"/>
      <w:r w:rsidR="005C637A">
        <w:rPr>
          <w:rFonts w:ascii="Times New Roman" w:hAnsi="Times New Roman" w:cs="Times New Roman"/>
          <w:sz w:val="24"/>
          <w:szCs w:val="24"/>
        </w:rPr>
        <w:t>Обучающемуся</w:t>
      </w:r>
      <w:proofErr w:type="gramEnd"/>
      <w:r w:rsidRPr="00C2391E">
        <w:rPr>
          <w:rFonts w:ascii="Times New Roman" w:hAnsi="Times New Roman" w:cs="Times New Roman"/>
          <w:sz w:val="24"/>
          <w:szCs w:val="24"/>
        </w:rPr>
        <w:t xml:space="preserve"> меры поощрения и меры дисциплинарного взыскания в пределах, предусмотренных законодательством Российской Федерации, Уставом </w:t>
      </w:r>
      <w:r w:rsidR="00962322">
        <w:rPr>
          <w:rFonts w:ascii="Times New Roman" w:hAnsi="Times New Roman" w:cs="Times New Roman"/>
          <w:sz w:val="24"/>
          <w:szCs w:val="24"/>
        </w:rPr>
        <w:t>Исполнителя</w:t>
      </w:r>
      <w:r w:rsidRPr="00C2391E">
        <w:rPr>
          <w:rFonts w:ascii="Times New Roman" w:hAnsi="Times New Roman" w:cs="Times New Roman"/>
          <w:sz w:val="24"/>
          <w:szCs w:val="24"/>
        </w:rPr>
        <w:t xml:space="preserve">, иными локальными нормативными актами </w:t>
      </w:r>
      <w:r w:rsidR="00962322">
        <w:rPr>
          <w:rFonts w:ascii="Times New Roman" w:hAnsi="Times New Roman" w:cs="Times New Roman"/>
          <w:sz w:val="24"/>
          <w:szCs w:val="24"/>
        </w:rPr>
        <w:t>Исполнителя</w:t>
      </w:r>
      <w:r w:rsidRPr="00C2391E">
        <w:rPr>
          <w:rFonts w:ascii="Times New Roman" w:hAnsi="Times New Roman" w:cs="Times New Roman"/>
          <w:sz w:val="24"/>
          <w:szCs w:val="24"/>
        </w:rPr>
        <w:t xml:space="preserve">. </w:t>
      </w:r>
    </w:p>
    <w:p w14:paraId="7DF7FC6A" w14:textId="302939EC" w:rsidR="00BE16DE" w:rsidRPr="00C2391E" w:rsidRDefault="00B843A4" w:rsidP="009776D7">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3.1.3.</w:t>
      </w:r>
      <w:r w:rsidR="009C17D3">
        <w:rPr>
          <w:rFonts w:ascii="Times New Roman" w:hAnsi="Times New Roman" w:cs="Times New Roman"/>
          <w:sz w:val="24"/>
          <w:szCs w:val="24"/>
        </w:rPr>
        <w:t xml:space="preserve"> о</w:t>
      </w:r>
      <w:r w:rsidRPr="00C2391E">
        <w:rPr>
          <w:rFonts w:ascii="Times New Roman" w:hAnsi="Times New Roman" w:cs="Times New Roman"/>
          <w:sz w:val="24"/>
          <w:szCs w:val="24"/>
        </w:rPr>
        <w:t xml:space="preserve">тчислить Обучающегося по основаниям и в порядке, предусмотренном законодательством Российской Федерации, Уставом </w:t>
      </w:r>
      <w:r w:rsidR="00962322">
        <w:rPr>
          <w:rFonts w:ascii="Times New Roman" w:hAnsi="Times New Roman" w:cs="Times New Roman"/>
          <w:sz w:val="24"/>
          <w:szCs w:val="24"/>
        </w:rPr>
        <w:t>Исполнителя</w:t>
      </w:r>
      <w:r w:rsidRPr="00C2391E">
        <w:rPr>
          <w:rFonts w:ascii="Times New Roman" w:hAnsi="Times New Roman" w:cs="Times New Roman"/>
          <w:sz w:val="24"/>
          <w:szCs w:val="24"/>
        </w:rPr>
        <w:t xml:space="preserve">, Положением о порядке и основаниях перевода, отчисления и </w:t>
      </w:r>
      <w:proofErr w:type="gramStart"/>
      <w:r w:rsidRPr="00C2391E">
        <w:rPr>
          <w:rFonts w:ascii="Times New Roman" w:hAnsi="Times New Roman" w:cs="Times New Roman"/>
          <w:sz w:val="24"/>
          <w:szCs w:val="24"/>
        </w:rPr>
        <w:t>восстановления</w:t>
      </w:r>
      <w:proofErr w:type="gramEnd"/>
      <w:r w:rsidRPr="00C2391E">
        <w:rPr>
          <w:rFonts w:ascii="Times New Roman" w:hAnsi="Times New Roman" w:cs="Times New Roman"/>
          <w:sz w:val="24"/>
          <w:szCs w:val="24"/>
        </w:rPr>
        <w:t xml:space="preserve"> обучающихся по программам среднего профессионального образования в </w:t>
      </w:r>
      <w:r w:rsidR="004868E6">
        <w:rPr>
          <w:rFonts w:ascii="Times New Roman" w:hAnsi="Times New Roman" w:cs="Times New Roman"/>
          <w:sz w:val="24"/>
          <w:szCs w:val="24"/>
        </w:rPr>
        <w:t>учреждении</w:t>
      </w:r>
      <w:r w:rsidRPr="00C2391E">
        <w:rPr>
          <w:rFonts w:ascii="Times New Roman" w:hAnsi="Times New Roman" w:cs="Times New Roman"/>
          <w:sz w:val="24"/>
          <w:szCs w:val="24"/>
        </w:rPr>
        <w:t>, настоящим договоро</w:t>
      </w:r>
      <w:r w:rsidR="004868E6">
        <w:rPr>
          <w:rFonts w:ascii="Times New Roman" w:hAnsi="Times New Roman" w:cs="Times New Roman"/>
          <w:sz w:val="24"/>
          <w:szCs w:val="24"/>
        </w:rPr>
        <w:t>м и иными локальными правовыми актами Исполнителя.</w:t>
      </w:r>
    </w:p>
    <w:p w14:paraId="2D9B5743" w14:textId="2C026309" w:rsidR="00B843A4" w:rsidRPr="00C2391E" w:rsidRDefault="00B843A4" w:rsidP="005C637A">
      <w:pPr>
        <w:tabs>
          <w:tab w:val="left" w:pos="1276"/>
        </w:tabs>
        <w:spacing w:after="0" w:line="260" w:lineRule="exact"/>
        <w:ind w:firstLine="709"/>
        <w:jc w:val="both"/>
        <w:rPr>
          <w:rFonts w:ascii="Times New Roman" w:hAnsi="Times New Roman" w:cs="Times New Roman"/>
          <w:sz w:val="24"/>
          <w:szCs w:val="24"/>
        </w:rPr>
      </w:pPr>
      <w:proofErr w:type="gramStart"/>
      <w:r w:rsidRPr="00C2391E">
        <w:rPr>
          <w:rFonts w:ascii="Times New Roman" w:hAnsi="Times New Roman" w:cs="Times New Roman"/>
          <w:sz w:val="24"/>
          <w:szCs w:val="24"/>
        </w:rPr>
        <w:t xml:space="preserve">3.1.4. </w:t>
      </w:r>
      <w:r w:rsidR="009C17D3">
        <w:rPr>
          <w:rFonts w:ascii="Times New Roman" w:hAnsi="Times New Roman" w:cs="Times New Roman"/>
          <w:sz w:val="24"/>
          <w:szCs w:val="24"/>
        </w:rPr>
        <w:t>п</w:t>
      </w:r>
      <w:r w:rsidRPr="00C2391E">
        <w:rPr>
          <w:rFonts w:ascii="Times New Roman" w:hAnsi="Times New Roman" w:cs="Times New Roman"/>
          <w:sz w:val="24"/>
          <w:szCs w:val="24"/>
        </w:rPr>
        <w:t xml:space="preserve">редоставить возможность Обучающемуся изучать дополнительные программы или дисциплины за дополнительную плату. </w:t>
      </w:r>
      <w:proofErr w:type="gramEnd"/>
    </w:p>
    <w:p w14:paraId="3CC2B82A" w14:textId="389FEF32" w:rsidR="00BE16DE" w:rsidRPr="00C2391E" w:rsidRDefault="004868E6" w:rsidP="005C637A">
      <w:pPr>
        <w:tabs>
          <w:tab w:val="left" w:pos="1276"/>
        </w:tabs>
        <w:spacing w:after="0" w:line="2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3.2. Исполнитель обязу</w:t>
      </w:r>
      <w:r w:rsidR="00B843A4" w:rsidRPr="00C2391E">
        <w:rPr>
          <w:rFonts w:ascii="Times New Roman" w:hAnsi="Times New Roman" w:cs="Times New Roman"/>
          <w:sz w:val="24"/>
          <w:szCs w:val="24"/>
        </w:rPr>
        <w:t xml:space="preserve">ется: </w:t>
      </w:r>
    </w:p>
    <w:p w14:paraId="151FEC04" w14:textId="36B7A992" w:rsidR="00BE16DE" w:rsidRPr="00C2391E" w:rsidRDefault="00B843A4" w:rsidP="005C637A">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3.2.1. </w:t>
      </w:r>
      <w:r w:rsidR="009C17D3">
        <w:rPr>
          <w:rFonts w:ascii="Times New Roman" w:hAnsi="Times New Roman" w:cs="Times New Roman"/>
          <w:sz w:val="24"/>
          <w:szCs w:val="24"/>
        </w:rPr>
        <w:t>з</w:t>
      </w:r>
      <w:r w:rsidRPr="00C2391E">
        <w:rPr>
          <w:rFonts w:ascii="Times New Roman" w:hAnsi="Times New Roman" w:cs="Times New Roman"/>
          <w:sz w:val="24"/>
          <w:szCs w:val="24"/>
        </w:rPr>
        <w:t xml:space="preserve">ачислить Обучающегося, выполнившего установленные законодательством РФ, Уставом и иными локальными нормативными актами </w:t>
      </w:r>
      <w:r w:rsidR="004868E6">
        <w:rPr>
          <w:rFonts w:ascii="Times New Roman" w:hAnsi="Times New Roman" w:cs="Times New Roman"/>
          <w:sz w:val="24"/>
          <w:szCs w:val="24"/>
        </w:rPr>
        <w:t>Исполнителя</w:t>
      </w:r>
      <w:r w:rsidRPr="00C2391E">
        <w:rPr>
          <w:rFonts w:ascii="Times New Roman" w:hAnsi="Times New Roman" w:cs="Times New Roman"/>
          <w:sz w:val="24"/>
          <w:szCs w:val="24"/>
        </w:rPr>
        <w:t xml:space="preserve"> условия приема, в качестве обучающегося в соответствии с п. 1.1 Договора.  </w:t>
      </w:r>
    </w:p>
    <w:p w14:paraId="78A1C578" w14:textId="77777777" w:rsidR="004868E6" w:rsidRDefault="00B843A4" w:rsidP="005A04FD">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3.2.2. </w:t>
      </w:r>
      <w:r w:rsidR="009C17D3">
        <w:rPr>
          <w:rFonts w:ascii="Times New Roman" w:hAnsi="Times New Roman" w:cs="Times New Roman"/>
          <w:sz w:val="24"/>
          <w:szCs w:val="24"/>
        </w:rPr>
        <w:t>о</w:t>
      </w:r>
      <w:r w:rsidRPr="00C2391E">
        <w:rPr>
          <w:rFonts w:ascii="Times New Roman" w:hAnsi="Times New Roman" w:cs="Times New Roman"/>
          <w:sz w:val="24"/>
          <w:szCs w:val="24"/>
        </w:rPr>
        <w:t xml:space="preserve">знакомить Обучающегося и Заказчика с Уставом </w:t>
      </w:r>
      <w:r w:rsidR="004868E6">
        <w:rPr>
          <w:rFonts w:ascii="Times New Roman" w:hAnsi="Times New Roman" w:cs="Times New Roman"/>
          <w:sz w:val="24"/>
          <w:szCs w:val="24"/>
        </w:rPr>
        <w:t>Исполнителя</w:t>
      </w:r>
      <w:r w:rsidRPr="00C2391E">
        <w:rPr>
          <w:rFonts w:ascii="Times New Roman" w:hAnsi="Times New Roman" w:cs="Times New Roman"/>
          <w:sz w:val="24"/>
          <w:szCs w:val="24"/>
        </w:rPr>
        <w:t xml:space="preserve">, лицензией на осуществление образовательной деятельности, свидетельством о государственной аккредитации, Правилами внутреннего распорядка для обучающихся, Положением о порядке оформления возникновения, приостановления и прекращения отношений между </w:t>
      </w:r>
      <w:r w:rsidR="004868E6">
        <w:rPr>
          <w:rFonts w:ascii="Times New Roman" w:hAnsi="Times New Roman" w:cs="Times New Roman"/>
          <w:sz w:val="24"/>
          <w:szCs w:val="24"/>
        </w:rPr>
        <w:t xml:space="preserve">исполнителем </w:t>
      </w:r>
      <w:r w:rsidRPr="00C2391E">
        <w:rPr>
          <w:rFonts w:ascii="Times New Roman" w:hAnsi="Times New Roman" w:cs="Times New Roman"/>
          <w:sz w:val="24"/>
          <w:szCs w:val="24"/>
        </w:rPr>
        <w:t xml:space="preserve">и обучающимися и/или родителями (законными представителями) несовершеннолетних обучающихся, Положением о порядке и основаниях перевода, отчисления и </w:t>
      </w:r>
      <w:proofErr w:type="gramStart"/>
      <w:r w:rsidRPr="00C2391E">
        <w:rPr>
          <w:rFonts w:ascii="Times New Roman" w:hAnsi="Times New Roman" w:cs="Times New Roman"/>
          <w:sz w:val="24"/>
          <w:szCs w:val="24"/>
        </w:rPr>
        <w:t>восстановления</w:t>
      </w:r>
      <w:proofErr w:type="gramEnd"/>
      <w:r w:rsidRPr="00C2391E">
        <w:rPr>
          <w:rFonts w:ascii="Times New Roman" w:hAnsi="Times New Roman" w:cs="Times New Roman"/>
          <w:sz w:val="24"/>
          <w:szCs w:val="24"/>
        </w:rPr>
        <w:t xml:space="preserve"> обучающихся по программам среднего профессионального образования, Положением об оказании</w:t>
      </w:r>
      <w:r w:rsidR="004868E6">
        <w:rPr>
          <w:rFonts w:ascii="Times New Roman" w:hAnsi="Times New Roman" w:cs="Times New Roman"/>
          <w:sz w:val="24"/>
          <w:szCs w:val="24"/>
        </w:rPr>
        <w:t xml:space="preserve"> платных образовательных услуг</w:t>
      </w:r>
      <w:r w:rsidRPr="00C2391E">
        <w:rPr>
          <w:rFonts w:ascii="Times New Roman" w:hAnsi="Times New Roman" w:cs="Times New Roman"/>
          <w:sz w:val="24"/>
          <w:szCs w:val="24"/>
        </w:rPr>
        <w:t>.</w:t>
      </w:r>
    </w:p>
    <w:p w14:paraId="0A152C46" w14:textId="69503F43" w:rsidR="004868E6" w:rsidRDefault="00B843A4" w:rsidP="004868E6">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 С вышеперечисленными документами </w:t>
      </w:r>
      <w:proofErr w:type="gramStart"/>
      <w:r w:rsidRPr="00C2391E">
        <w:rPr>
          <w:rFonts w:ascii="Times New Roman" w:hAnsi="Times New Roman" w:cs="Times New Roman"/>
          <w:sz w:val="24"/>
          <w:szCs w:val="24"/>
        </w:rPr>
        <w:t>ознакомлены</w:t>
      </w:r>
      <w:proofErr w:type="gramEnd"/>
      <w:r w:rsidR="00AE2B9F" w:rsidRPr="00C2391E">
        <w:rPr>
          <w:rFonts w:ascii="Times New Roman" w:hAnsi="Times New Roman" w:cs="Times New Roman"/>
          <w:sz w:val="24"/>
          <w:szCs w:val="24"/>
        </w:rPr>
        <w:t>:</w:t>
      </w:r>
      <w:r w:rsidR="005A04FD">
        <w:rPr>
          <w:rFonts w:ascii="Times New Roman" w:hAnsi="Times New Roman" w:cs="Times New Roman"/>
          <w:sz w:val="24"/>
          <w:szCs w:val="24"/>
        </w:rPr>
        <w:t xml:space="preserve"> </w:t>
      </w:r>
    </w:p>
    <w:p w14:paraId="4697D245" w14:textId="77777777" w:rsidR="004868E6" w:rsidRPr="00C2391E" w:rsidRDefault="004868E6" w:rsidP="004868E6">
      <w:pPr>
        <w:tabs>
          <w:tab w:val="left" w:pos="1276"/>
        </w:tabs>
        <w:spacing w:after="0" w:line="260" w:lineRule="exact"/>
        <w:ind w:firstLine="709"/>
        <w:jc w:val="both"/>
        <w:rPr>
          <w:rFonts w:ascii="Times New Roman" w:hAnsi="Times New Roman" w:cs="Times New Roman"/>
          <w:sz w:val="24"/>
          <w:szCs w:val="24"/>
        </w:rPr>
      </w:pPr>
    </w:p>
    <w:p w14:paraId="25BE6B6F" w14:textId="77777777" w:rsidR="00BE16DE" w:rsidRPr="00C2391E" w:rsidRDefault="00BE16DE" w:rsidP="005C637A">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_________________________     </w:t>
      </w:r>
      <w:r w:rsidRPr="00C2391E">
        <w:rPr>
          <w:rFonts w:ascii="Times New Roman" w:hAnsi="Times New Roman" w:cs="Times New Roman"/>
          <w:sz w:val="24"/>
          <w:szCs w:val="24"/>
        </w:rPr>
        <w:tab/>
      </w:r>
      <w:r w:rsidRPr="00C2391E">
        <w:rPr>
          <w:rFonts w:ascii="Times New Roman" w:hAnsi="Times New Roman" w:cs="Times New Roman"/>
          <w:sz w:val="24"/>
          <w:szCs w:val="24"/>
        </w:rPr>
        <w:tab/>
      </w:r>
      <w:r w:rsidRPr="00C2391E">
        <w:rPr>
          <w:rFonts w:ascii="Times New Roman" w:hAnsi="Times New Roman" w:cs="Times New Roman"/>
          <w:sz w:val="24"/>
          <w:szCs w:val="24"/>
        </w:rPr>
        <w:tab/>
        <w:t>________________________</w:t>
      </w:r>
    </w:p>
    <w:p w14:paraId="5EA72EFA" w14:textId="751DEFDC" w:rsidR="00B843A4" w:rsidRDefault="00B843A4" w:rsidP="005C637A">
      <w:pPr>
        <w:tabs>
          <w:tab w:val="left" w:pos="1276"/>
        </w:tabs>
        <w:spacing w:after="0" w:line="260" w:lineRule="exact"/>
        <w:ind w:firstLine="709"/>
        <w:jc w:val="both"/>
        <w:rPr>
          <w:rFonts w:ascii="Times New Roman" w:hAnsi="Times New Roman" w:cs="Times New Roman"/>
          <w:sz w:val="16"/>
          <w:szCs w:val="16"/>
        </w:rPr>
      </w:pPr>
      <w:r w:rsidRPr="005C637A">
        <w:rPr>
          <w:rFonts w:ascii="Times New Roman" w:hAnsi="Times New Roman" w:cs="Times New Roman"/>
          <w:sz w:val="16"/>
          <w:szCs w:val="16"/>
        </w:rPr>
        <w:t xml:space="preserve"> </w:t>
      </w:r>
      <w:r w:rsidR="00BE16DE" w:rsidRPr="005C637A">
        <w:rPr>
          <w:rFonts w:ascii="Times New Roman" w:hAnsi="Times New Roman" w:cs="Times New Roman"/>
          <w:sz w:val="16"/>
          <w:szCs w:val="16"/>
        </w:rPr>
        <w:t xml:space="preserve">      </w:t>
      </w:r>
      <w:r w:rsidRPr="005C637A">
        <w:rPr>
          <w:rFonts w:ascii="Times New Roman" w:hAnsi="Times New Roman" w:cs="Times New Roman"/>
          <w:sz w:val="16"/>
          <w:szCs w:val="16"/>
        </w:rPr>
        <w:t xml:space="preserve"> (подпись Обучающегося, Ф.И.О) </w:t>
      </w:r>
      <w:r w:rsidR="00BE16DE" w:rsidRPr="005C637A">
        <w:rPr>
          <w:rFonts w:ascii="Times New Roman" w:hAnsi="Times New Roman" w:cs="Times New Roman"/>
          <w:sz w:val="16"/>
          <w:szCs w:val="16"/>
        </w:rPr>
        <w:tab/>
      </w:r>
      <w:r w:rsidR="00BE16DE" w:rsidRPr="005C637A">
        <w:rPr>
          <w:rFonts w:ascii="Times New Roman" w:hAnsi="Times New Roman" w:cs="Times New Roman"/>
          <w:sz w:val="16"/>
          <w:szCs w:val="16"/>
        </w:rPr>
        <w:tab/>
      </w:r>
      <w:r w:rsidR="00BE16DE" w:rsidRPr="005C637A">
        <w:rPr>
          <w:rFonts w:ascii="Times New Roman" w:hAnsi="Times New Roman" w:cs="Times New Roman"/>
          <w:sz w:val="16"/>
          <w:szCs w:val="16"/>
        </w:rPr>
        <w:tab/>
        <w:t xml:space="preserve">    </w:t>
      </w:r>
      <w:r w:rsidR="00BA4C17">
        <w:rPr>
          <w:rFonts w:ascii="Times New Roman" w:hAnsi="Times New Roman" w:cs="Times New Roman"/>
          <w:sz w:val="16"/>
          <w:szCs w:val="16"/>
        </w:rPr>
        <w:t xml:space="preserve">               </w:t>
      </w:r>
      <w:r w:rsidR="005A04FD">
        <w:rPr>
          <w:rFonts w:ascii="Times New Roman" w:hAnsi="Times New Roman" w:cs="Times New Roman"/>
          <w:sz w:val="16"/>
          <w:szCs w:val="16"/>
        </w:rPr>
        <w:t xml:space="preserve">            </w:t>
      </w:r>
      <w:r w:rsidRPr="005C637A">
        <w:rPr>
          <w:rFonts w:ascii="Times New Roman" w:hAnsi="Times New Roman" w:cs="Times New Roman"/>
          <w:sz w:val="16"/>
          <w:szCs w:val="16"/>
        </w:rPr>
        <w:t xml:space="preserve">(подпись Заказчика, Ф.И.О)  </w:t>
      </w:r>
    </w:p>
    <w:p w14:paraId="181025CD" w14:textId="77777777" w:rsidR="00BA4C17" w:rsidRPr="005C637A" w:rsidRDefault="00BA4C17" w:rsidP="005C637A">
      <w:pPr>
        <w:tabs>
          <w:tab w:val="left" w:pos="1276"/>
        </w:tabs>
        <w:spacing w:after="0" w:line="260" w:lineRule="exact"/>
        <w:ind w:firstLine="709"/>
        <w:jc w:val="both"/>
        <w:rPr>
          <w:rFonts w:ascii="Times New Roman" w:hAnsi="Times New Roman" w:cs="Times New Roman"/>
          <w:sz w:val="16"/>
          <w:szCs w:val="16"/>
        </w:rPr>
      </w:pPr>
    </w:p>
    <w:p w14:paraId="4EC20A7B" w14:textId="2D5FF2C0" w:rsidR="00BE16DE" w:rsidRPr="00C2391E" w:rsidRDefault="00B843A4" w:rsidP="005C637A">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3.2.3. </w:t>
      </w:r>
      <w:r w:rsidR="009C17D3">
        <w:rPr>
          <w:rFonts w:ascii="Times New Roman" w:hAnsi="Times New Roman" w:cs="Times New Roman"/>
          <w:sz w:val="24"/>
          <w:szCs w:val="24"/>
        </w:rPr>
        <w:t>о</w:t>
      </w:r>
      <w:r w:rsidRPr="00C2391E">
        <w:rPr>
          <w:rFonts w:ascii="Times New Roman" w:hAnsi="Times New Roman" w:cs="Times New Roman"/>
          <w:sz w:val="24"/>
          <w:szCs w:val="24"/>
        </w:rPr>
        <w:t xml:space="preserve">рганизовать и обеспечить надлежащее предоставление образовательных услуг, предусмотренных в разделе </w:t>
      </w:r>
      <w:r w:rsidR="005C637A">
        <w:rPr>
          <w:rFonts w:ascii="Times New Roman" w:hAnsi="Times New Roman" w:cs="Times New Roman"/>
          <w:sz w:val="24"/>
          <w:szCs w:val="24"/>
          <w:lang w:val="en-US"/>
        </w:rPr>
        <w:t>I</w:t>
      </w:r>
      <w:r w:rsidRPr="00C2391E">
        <w:rPr>
          <w:rFonts w:ascii="Times New Roman" w:hAnsi="Times New Roman" w:cs="Times New Roman"/>
          <w:sz w:val="24"/>
          <w:szCs w:val="24"/>
        </w:rPr>
        <w:t xml:space="preserve"> Договора. Образовательные услуги оказываются в соответствии с федеральным государственным образовательным стандартом, учебным планом, календарным учебным графиком, расписанием занятий и другими локальны</w:t>
      </w:r>
      <w:r w:rsidR="004868E6">
        <w:rPr>
          <w:rFonts w:ascii="Times New Roman" w:hAnsi="Times New Roman" w:cs="Times New Roman"/>
          <w:sz w:val="24"/>
          <w:szCs w:val="24"/>
        </w:rPr>
        <w:t>ми нормативными актами, разрабат</w:t>
      </w:r>
      <w:r w:rsidRPr="00C2391E">
        <w:rPr>
          <w:rFonts w:ascii="Times New Roman" w:hAnsi="Times New Roman" w:cs="Times New Roman"/>
          <w:sz w:val="24"/>
          <w:szCs w:val="24"/>
        </w:rPr>
        <w:t xml:space="preserve">ываемыми Исполнителем. </w:t>
      </w:r>
    </w:p>
    <w:p w14:paraId="35A2BCE7" w14:textId="77777777" w:rsidR="004868E6" w:rsidRDefault="00B843A4" w:rsidP="004868E6">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3.2.4. </w:t>
      </w:r>
      <w:r w:rsidR="009C17D3">
        <w:rPr>
          <w:rFonts w:ascii="Times New Roman" w:hAnsi="Times New Roman" w:cs="Times New Roman"/>
          <w:sz w:val="24"/>
          <w:szCs w:val="24"/>
        </w:rPr>
        <w:t>с</w:t>
      </w:r>
      <w:r w:rsidRPr="00C2391E">
        <w:rPr>
          <w:rFonts w:ascii="Times New Roman" w:hAnsi="Times New Roman" w:cs="Times New Roman"/>
          <w:sz w:val="24"/>
          <w:szCs w:val="24"/>
        </w:rPr>
        <w:t xml:space="preserve">оздать </w:t>
      </w:r>
      <w:proofErr w:type="gramStart"/>
      <w:r w:rsidRPr="00C2391E">
        <w:rPr>
          <w:rFonts w:ascii="Times New Roman" w:hAnsi="Times New Roman" w:cs="Times New Roman"/>
          <w:sz w:val="24"/>
          <w:szCs w:val="24"/>
        </w:rPr>
        <w:t>Обучающемуся</w:t>
      </w:r>
      <w:proofErr w:type="gramEnd"/>
      <w:r w:rsidRPr="00C2391E">
        <w:rPr>
          <w:rFonts w:ascii="Times New Roman" w:hAnsi="Times New Roman" w:cs="Times New Roman"/>
          <w:sz w:val="24"/>
          <w:szCs w:val="24"/>
        </w:rPr>
        <w:t xml:space="preserve"> необходимые условия для освоения им образовательной программы. </w:t>
      </w:r>
    </w:p>
    <w:p w14:paraId="2092BEA4" w14:textId="77777777" w:rsidR="00B716B0" w:rsidRDefault="00B843A4" w:rsidP="00B716B0">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3.2.5. </w:t>
      </w:r>
      <w:r w:rsidR="009C17D3">
        <w:rPr>
          <w:rFonts w:ascii="Times New Roman" w:hAnsi="Times New Roman" w:cs="Times New Roman"/>
          <w:sz w:val="24"/>
          <w:szCs w:val="24"/>
        </w:rPr>
        <w:t>о</w:t>
      </w:r>
      <w:r w:rsidRPr="00C2391E">
        <w:rPr>
          <w:rFonts w:ascii="Times New Roman" w:hAnsi="Times New Roman" w:cs="Times New Roman"/>
          <w:sz w:val="24"/>
          <w:szCs w:val="24"/>
        </w:rPr>
        <w:t xml:space="preserve">беспечивать необходимый контроль знаний </w:t>
      </w:r>
      <w:proofErr w:type="gramStart"/>
      <w:r w:rsidRPr="00C2391E">
        <w:rPr>
          <w:rFonts w:ascii="Times New Roman" w:hAnsi="Times New Roman" w:cs="Times New Roman"/>
          <w:sz w:val="24"/>
          <w:szCs w:val="24"/>
        </w:rPr>
        <w:t>Обучающегося</w:t>
      </w:r>
      <w:proofErr w:type="gramEnd"/>
      <w:r w:rsidRPr="00C2391E">
        <w:rPr>
          <w:rFonts w:ascii="Times New Roman" w:hAnsi="Times New Roman" w:cs="Times New Roman"/>
          <w:sz w:val="24"/>
          <w:szCs w:val="24"/>
        </w:rPr>
        <w:t xml:space="preserve"> на уровне государственных требований. </w:t>
      </w:r>
    </w:p>
    <w:p w14:paraId="06AA5F3F" w14:textId="38A856F2" w:rsidR="00BE16DE" w:rsidRPr="00C2391E" w:rsidRDefault="00B843A4" w:rsidP="00B716B0">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lastRenderedPageBreak/>
        <w:t xml:space="preserve">3.2.6. </w:t>
      </w:r>
      <w:r w:rsidR="009C17D3">
        <w:rPr>
          <w:rFonts w:ascii="Times New Roman" w:hAnsi="Times New Roman" w:cs="Times New Roman"/>
          <w:sz w:val="24"/>
          <w:szCs w:val="24"/>
        </w:rPr>
        <w:t>п</w:t>
      </w:r>
      <w:r w:rsidRPr="00C2391E">
        <w:rPr>
          <w:rFonts w:ascii="Times New Roman" w:hAnsi="Times New Roman" w:cs="Times New Roman"/>
          <w:sz w:val="24"/>
          <w:szCs w:val="24"/>
        </w:rPr>
        <w:t xml:space="preserve">редоставить возможность </w:t>
      </w:r>
      <w:proofErr w:type="gramStart"/>
      <w:r w:rsidRPr="00C2391E">
        <w:rPr>
          <w:rFonts w:ascii="Times New Roman" w:hAnsi="Times New Roman" w:cs="Times New Roman"/>
          <w:sz w:val="24"/>
          <w:szCs w:val="24"/>
        </w:rPr>
        <w:t>Обучающемуся</w:t>
      </w:r>
      <w:proofErr w:type="gramEnd"/>
      <w:r w:rsidRPr="00C2391E">
        <w:rPr>
          <w:rFonts w:ascii="Times New Roman" w:hAnsi="Times New Roman" w:cs="Times New Roman"/>
          <w:sz w:val="24"/>
          <w:szCs w:val="24"/>
        </w:rPr>
        <w:t xml:space="preserve"> использовать учебно-методическую и материально-техническую базы Исполнителя в пределах, необходимых для освоения им образовательной программы. </w:t>
      </w:r>
    </w:p>
    <w:p w14:paraId="5114A57D" w14:textId="7514F3A4" w:rsidR="00BE16DE" w:rsidRPr="00C2391E" w:rsidRDefault="00B843A4" w:rsidP="005C637A">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3.2.7. </w:t>
      </w:r>
      <w:r w:rsidR="009C17D3">
        <w:rPr>
          <w:rFonts w:ascii="Times New Roman" w:hAnsi="Times New Roman" w:cs="Times New Roman"/>
          <w:sz w:val="24"/>
          <w:szCs w:val="24"/>
        </w:rPr>
        <w:t>п</w:t>
      </w:r>
      <w:r w:rsidRPr="00C2391E">
        <w:rPr>
          <w:rFonts w:ascii="Times New Roman" w:hAnsi="Times New Roman" w:cs="Times New Roman"/>
          <w:sz w:val="24"/>
          <w:szCs w:val="24"/>
        </w:rPr>
        <w:t xml:space="preserve">ринимать от Заказчика плату за образовательные услуги; </w:t>
      </w:r>
    </w:p>
    <w:p w14:paraId="201D8FB1" w14:textId="3AAB7CCA" w:rsidR="00BE16DE" w:rsidRPr="00C2391E" w:rsidRDefault="00B843A4" w:rsidP="005C637A">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3.2.8. </w:t>
      </w:r>
      <w:r w:rsidR="009C17D3">
        <w:rPr>
          <w:rFonts w:ascii="Times New Roman" w:hAnsi="Times New Roman" w:cs="Times New Roman"/>
          <w:sz w:val="24"/>
          <w:szCs w:val="24"/>
        </w:rPr>
        <w:t>о</w:t>
      </w:r>
      <w:r w:rsidRPr="00C2391E">
        <w:rPr>
          <w:rFonts w:ascii="Times New Roman" w:hAnsi="Times New Roman" w:cs="Times New Roman"/>
          <w:sz w:val="24"/>
          <w:szCs w:val="24"/>
        </w:rPr>
        <w:t xml:space="preserve">беспечить </w:t>
      </w:r>
      <w:proofErr w:type="gramStart"/>
      <w:r w:rsidRPr="00C2391E">
        <w:rPr>
          <w:rFonts w:ascii="Times New Roman" w:hAnsi="Times New Roman" w:cs="Times New Roman"/>
          <w:sz w:val="24"/>
          <w:szCs w:val="24"/>
        </w:rPr>
        <w:t>Обучающемуся</w:t>
      </w:r>
      <w:proofErr w:type="gramEnd"/>
      <w:r w:rsidRPr="00C2391E">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BE16DE" w:rsidRPr="00C2391E">
        <w:rPr>
          <w:rFonts w:ascii="Times New Roman" w:hAnsi="Times New Roman" w:cs="Times New Roman"/>
          <w:sz w:val="24"/>
          <w:szCs w:val="24"/>
        </w:rPr>
        <w:t>.</w:t>
      </w:r>
      <w:r w:rsidRPr="00C2391E">
        <w:rPr>
          <w:rFonts w:ascii="Times New Roman" w:hAnsi="Times New Roman" w:cs="Times New Roman"/>
          <w:sz w:val="24"/>
          <w:szCs w:val="24"/>
        </w:rPr>
        <w:t xml:space="preserve"> </w:t>
      </w:r>
    </w:p>
    <w:p w14:paraId="291E46A1" w14:textId="0F421E9E" w:rsidR="00B843A4" w:rsidRPr="00C2391E" w:rsidRDefault="00B843A4" w:rsidP="009776D7">
      <w:pPr>
        <w:tabs>
          <w:tab w:val="left" w:pos="1276"/>
        </w:tabs>
        <w:spacing w:after="0" w:line="260" w:lineRule="exact"/>
        <w:ind w:firstLine="709"/>
        <w:jc w:val="both"/>
        <w:rPr>
          <w:rFonts w:ascii="Times New Roman" w:hAnsi="Times New Roman" w:cs="Times New Roman"/>
          <w:sz w:val="24"/>
          <w:szCs w:val="24"/>
        </w:rPr>
      </w:pPr>
      <w:r w:rsidRPr="00C2391E">
        <w:rPr>
          <w:rFonts w:ascii="Times New Roman" w:hAnsi="Times New Roman" w:cs="Times New Roman"/>
          <w:sz w:val="24"/>
          <w:szCs w:val="24"/>
        </w:rPr>
        <w:t xml:space="preserve">3.2.9. </w:t>
      </w:r>
      <w:r w:rsidR="009C17D3">
        <w:rPr>
          <w:rFonts w:ascii="Times New Roman" w:hAnsi="Times New Roman" w:cs="Times New Roman"/>
          <w:sz w:val="24"/>
          <w:szCs w:val="24"/>
        </w:rPr>
        <w:t>в</w:t>
      </w:r>
      <w:r w:rsidRPr="00C2391E">
        <w:rPr>
          <w:rFonts w:ascii="Times New Roman" w:hAnsi="Times New Roman" w:cs="Times New Roman"/>
          <w:sz w:val="24"/>
          <w:szCs w:val="24"/>
        </w:rPr>
        <w:t xml:space="preserve"> случае отчисления Обучающегося из </w:t>
      </w:r>
      <w:r w:rsidR="007D13FE" w:rsidRPr="00C2391E">
        <w:rPr>
          <w:rFonts w:ascii="Times New Roman" w:hAnsi="Times New Roman" w:cs="Times New Roman"/>
          <w:sz w:val="24"/>
          <w:szCs w:val="24"/>
        </w:rPr>
        <w:t>УЧРЕЖДЕНИЯ</w:t>
      </w:r>
      <w:r w:rsidRPr="00C2391E">
        <w:rPr>
          <w:rFonts w:ascii="Times New Roman" w:hAnsi="Times New Roman" w:cs="Times New Roman"/>
          <w:sz w:val="24"/>
          <w:szCs w:val="24"/>
        </w:rPr>
        <w:t xml:space="preserve"> до завершения им обучения в полном объеме, выдать справку об обучении. </w:t>
      </w:r>
    </w:p>
    <w:p w14:paraId="0988535A" w14:textId="77777777" w:rsidR="00B843A4" w:rsidRPr="00BE16DE" w:rsidRDefault="00B843A4" w:rsidP="009776D7">
      <w:pPr>
        <w:spacing w:after="0"/>
        <w:jc w:val="both"/>
        <w:rPr>
          <w:rFonts w:ascii="Times New Roman" w:hAnsi="Times New Roman" w:cs="Times New Roman"/>
        </w:rPr>
      </w:pPr>
      <w:r w:rsidRPr="00BE16DE">
        <w:rPr>
          <w:rFonts w:ascii="Times New Roman" w:hAnsi="Times New Roman" w:cs="Times New Roman"/>
        </w:rPr>
        <w:t xml:space="preserve"> </w:t>
      </w:r>
    </w:p>
    <w:p w14:paraId="0256EE48" w14:textId="189F180E" w:rsidR="009776D7" w:rsidRPr="004868E6" w:rsidRDefault="00B050BA" w:rsidP="004868E6">
      <w:pPr>
        <w:pStyle w:val="a3"/>
        <w:numPr>
          <w:ilvl w:val="0"/>
          <w:numId w:val="2"/>
        </w:numPr>
        <w:spacing w:after="0"/>
        <w:jc w:val="center"/>
        <w:rPr>
          <w:rFonts w:ascii="Times New Roman" w:hAnsi="Times New Roman" w:cs="Times New Roman"/>
          <w:b/>
          <w:bCs/>
        </w:rPr>
      </w:pPr>
      <w:r w:rsidRPr="009776D7">
        <w:rPr>
          <w:rFonts w:ascii="Times New Roman" w:hAnsi="Times New Roman" w:cs="Times New Roman"/>
          <w:b/>
          <w:bCs/>
        </w:rPr>
        <w:t xml:space="preserve">ПРАВА И ОБЯЗАННОСТИ ОБУЧАЮЩЕГОСЯ </w:t>
      </w:r>
    </w:p>
    <w:p w14:paraId="649CA970" w14:textId="77777777" w:rsidR="00BE16DE" w:rsidRPr="00B050BA" w:rsidRDefault="00B843A4" w:rsidP="009776D7">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4.1. </w:t>
      </w:r>
      <w:proofErr w:type="gramStart"/>
      <w:r w:rsidRPr="00B050BA">
        <w:rPr>
          <w:rFonts w:ascii="Times New Roman" w:hAnsi="Times New Roman" w:cs="Times New Roman"/>
          <w:sz w:val="24"/>
          <w:szCs w:val="24"/>
        </w:rPr>
        <w:t>Обучающийся</w:t>
      </w:r>
      <w:proofErr w:type="gramEnd"/>
      <w:r w:rsidRPr="00B050BA">
        <w:rPr>
          <w:rFonts w:ascii="Times New Roman" w:hAnsi="Times New Roman" w:cs="Times New Roman"/>
          <w:sz w:val="24"/>
          <w:szCs w:val="24"/>
        </w:rPr>
        <w:t xml:space="preserve"> имеет право: </w:t>
      </w:r>
    </w:p>
    <w:p w14:paraId="691D2C77" w14:textId="08D4C6A6"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4.1.1. </w:t>
      </w:r>
      <w:r w:rsidR="009C17D3">
        <w:rPr>
          <w:rFonts w:ascii="Times New Roman" w:hAnsi="Times New Roman" w:cs="Times New Roman"/>
          <w:sz w:val="24"/>
          <w:szCs w:val="24"/>
        </w:rPr>
        <w:t>п</w:t>
      </w:r>
      <w:r w:rsidRPr="00B050BA">
        <w:rPr>
          <w:rFonts w:ascii="Times New Roman" w:hAnsi="Times New Roman" w:cs="Times New Roman"/>
          <w:sz w:val="24"/>
          <w:szCs w:val="24"/>
        </w:rPr>
        <w:t xml:space="preserve">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1F3FB7F6" w14:textId="4A792BFC"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4.1.2. </w:t>
      </w:r>
      <w:r w:rsidR="009C17D3">
        <w:rPr>
          <w:rFonts w:ascii="Times New Roman" w:hAnsi="Times New Roman" w:cs="Times New Roman"/>
          <w:sz w:val="24"/>
          <w:szCs w:val="24"/>
        </w:rPr>
        <w:t>п</w:t>
      </w:r>
      <w:r w:rsidRPr="00B050BA">
        <w:rPr>
          <w:rFonts w:ascii="Times New Roman" w:hAnsi="Times New Roman" w:cs="Times New Roman"/>
          <w:sz w:val="24"/>
          <w:szCs w:val="24"/>
        </w:rPr>
        <w:t xml:space="preserve">ользоваться имуществом Исполнителя, необходимым для освоения образовательной программы. </w:t>
      </w:r>
    </w:p>
    <w:p w14:paraId="6A810CF7" w14:textId="01D9BD36"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4.1.3. </w:t>
      </w:r>
      <w:r w:rsidR="009C17D3">
        <w:rPr>
          <w:rFonts w:ascii="Times New Roman" w:hAnsi="Times New Roman" w:cs="Times New Roman"/>
          <w:sz w:val="24"/>
          <w:szCs w:val="24"/>
        </w:rPr>
        <w:t>п</w:t>
      </w:r>
      <w:r w:rsidRPr="00B050BA">
        <w:rPr>
          <w:rFonts w:ascii="Times New Roman" w:hAnsi="Times New Roman" w:cs="Times New Roman"/>
          <w:sz w:val="24"/>
          <w:szCs w:val="24"/>
        </w:rPr>
        <w:t xml:space="preserve">ользоваться дополнительными образовательными услугами, не входящими в учебную программу, на основании отдельно заключаемых договоров. </w:t>
      </w:r>
    </w:p>
    <w:p w14:paraId="73DB4D33" w14:textId="3004CF08"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4.1.4. </w:t>
      </w:r>
      <w:r w:rsidR="009C17D3">
        <w:rPr>
          <w:rFonts w:ascii="Times New Roman" w:hAnsi="Times New Roman" w:cs="Times New Roman"/>
          <w:sz w:val="24"/>
          <w:szCs w:val="24"/>
        </w:rPr>
        <w:t>п</w:t>
      </w:r>
      <w:r w:rsidRPr="00B050BA">
        <w:rPr>
          <w:rFonts w:ascii="Times New Roman" w:hAnsi="Times New Roman" w:cs="Times New Roman"/>
          <w:sz w:val="24"/>
          <w:szCs w:val="24"/>
        </w:rPr>
        <w:t xml:space="preserve">ринимать в порядке, установленном локальными нормативными актами </w:t>
      </w:r>
      <w:r w:rsidR="004868E6">
        <w:rPr>
          <w:rFonts w:ascii="Times New Roman" w:hAnsi="Times New Roman" w:cs="Times New Roman"/>
          <w:sz w:val="24"/>
          <w:szCs w:val="24"/>
        </w:rPr>
        <w:t>исполнителя</w:t>
      </w:r>
      <w:r w:rsidRPr="00B050BA">
        <w:rPr>
          <w:rFonts w:ascii="Times New Roman" w:hAnsi="Times New Roman" w:cs="Times New Roman"/>
          <w:sz w:val="24"/>
          <w:szCs w:val="24"/>
        </w:rPr>
        <w:t xml:space="preserve">, участие в социально-культурных, оздоровительных и иных мероприятиях, организуемых </w:t>
      </w:r>
      <w:proofErr w:type="gramStart"/>
      <w:r w:rsidRPr="00B050BA">
        <w:rPr>
          <w:rFonts w:ascii="Times New Roman" w:hAnsi="Times New Roman" w:cs="Times New Roman"/>
          <w:sz w:val="24"/>
          <w:szCs w:val="24"/>
        </w:rPr>
        <w:t>для</w:t>
      </w:r>
      <w:proofErr w:type="gramEnd"/>
      <w:r w:rsidRPr="00B050BA">
        <w:rPr>
          <w:rFonts w:ascii="Times New Roman" w:hAnsi="Times New Roman" w:cs="Times New Roman"/>
          <w:sz w:val="24"/>
          <w:szCs w:val="24"/>
        </w:rPr>
        <w:t xml:space="preserve"> обучающихся. </w:t>
      </w:r>
    </w:p>
    <w:p w14:paraId="3F2D85D4" w14:textId="78BEB1E0"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4.1.5. </w:t>
      </w:r>
      <w:r w:rsidR="009C17D3">
        <w:rPr>
          <w:rFonts w:ascii="Times New Roman" w:hAnsi="Times New Roman" w:cs="Times New Roman"/>
          <w:sz w:val="24"/>
          <w:szCs w:val="24"/>
        </w:rPr>
        <w:t>п</w:t>
      </w:r>
      <w:r w:rsidRPr="00B050BA">
        <w:rPr>
          <w:rFonts w:ascii="Times New Roman" w:hAnsi="Times New Roman" w:cs="Times New Roman"/>
          <w:sz w:val="24"/>
          <w:szCs w:val="24"/>
        </w:rPr>
        <w:t xml:space="preserve">ользоваться всеми правами, имеющимися у обучающихся, за исключением прав на льготы и компенсационные выплаты, осуществляемые за счет бюджета Российской Федерации. </w:t>
      </w:r>
    </w:p>
    <w:p w14:paraId="5073E9DC" w14:textId="07A0E09F"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4.1.6. </w:t>
      </w:r>
      <w:r w:rsidR="009C17D3">
        <w:rPr>
          <w:rFonts w:ascii="Times New Roman" w:hAnsi="Times New Roman" w:cs="Times New Roman"/>
          <w:sz w:val="24"/>
          <w:szCs w:val="24"/>
        </w:rPr>
        <w:t>п</w:t>
      </w:r>
      <w:r w:rsidRPr="00B050BA">
        <w:rPr>
          <w:rFonts w:ascii="Times New Roman" w:hAnsi="Times New Roman" w:cs="Times New Roman"/>
          <w:sz w:val="24"/>
          <w:szCs w:val="24"/>
        </w:rPr>
        <w:t xml:space="preserve">олучать полную и достоверную информацию об оценке своих знаний, умений, навыков и компетенций, а также о критериях этой оценки. </w:t>
      </w:r>
    </w:p>
    <w:p w14:paraId="09DF8095" w14:textId="77777777"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4.2. Обучающийся обязуется: </w:t>
      </w:r>
    </w:p>
    <w:p w14:paraId="5E547792" w14:textId="44F28DE5"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4.2.1. </w:t>
      </w:r>
      <w:r w:rsidR="009C17D3">
        <w:rPr>
          <w:rFonts w:ascii="Times New Roman" w:hAnsi="Times New Roman" w:cs="Times New Roman"/>
          <w:sz w:val="24"/>
          <w:szCs w:val="24"/>
        </w:rPr>
        <w:t>о</w:t>
      </w:r>
      <w:r w:rsidRPr="00B050BA">
        <w:rPr>
          <w:rFonts w:ascii="Times New Roman" w:hAnsi="Times New Roman" w:cs="Times New Roman"/>
          <w:sz w:val="24"/>
          <w:szCs w:val="24"/>
        </w:rPr>
        <w:t xml:space="preserve">сваивать выбранную образовательную программу в соответствии с федеральным государственным образовательным стандартом, учебным планом и календарным учебным графиком; выполнять учебную программу: установленные объемы учебной нагрузки, в том числе самостоятельной работы, своевременно сдавать зачеты и экзамены. </w:t>
      </w:r>
    </w:p>
    <w:p w14:paraId="697BF2A7" w14:textId="0D50A903"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4.2.2. </w:t>
      </w:r>
      <w:r w:rsidR="009C17D3">
        <w:rPr>
          <w:rFonts w:ascii="Times New Roman" w:hAnsi="Times New Roman" w:cs="Times New Roman"/>
          <w:sz w:val="24"/>
          <w:szCs w:val="24"/>
        </w:rPr>
        <w:t>с</w:t>
      </w:r>
      <w:r w:rsidRPr="00B050BA">
        <w:rPr>
          <w:rFonts w:ascii="Times New Roman" w:hAnsi="Times New Roman" w:cs="Times New Roman"/>
          <w:sz w:val="24"/>
          <w:szCs w:val="24"/>
        </w:rPr>
        <w:t xml:space="preserve">трого соблюдать требования законов и иных нормативных правовых актов в области образования, Устава </w:t>
      </w:r>
      <w:r w:rsidR="004868E6">
        <w:rPr>
          <w:rFonts w:ascii="Times New Roman" w:hAnsi="Times New Roman" w:cs="Times New Roman"/>
          <w:sz w:val="24"/>
          <w:szCs w:val="24"/>
        </w:rPr>
        <w:t>исполнителя</w:t>
      </w:r>
      <w:r w:rsidRPr="00B050BA">
        <w:rPr>
          <w:rFonts w:ascii="Times New Roman" w:hAnsi="Times New Roman" w:cs="Times New Roman"/>
          <w:sz w:val="24"/>
          <w:szCs w:val="24"/>
        </w:rPr>
        <w:t xml:space="preserve">, Правил внутреннего распорядка для обучающихся и иных локальных нормативных актов </w:t>
      </w:r>
      <w:r w:rsidR="004868E6">
        <w:rPr>
          <w:rFonts w:ascii="Times New Roman" w:hAnsi="Times New Roman" w:cs="Times New Roman"/>
          <w:sz w:val="24"/>
          <w:szCs w:val="24"/>
        </w:rPr>
        <w:t>Исполнителя</w:t>
      </w:r>
      <w:r w:rsidRPr="00B050BA">
        <w:rPr>
          <w:rFonts w:ascii="Times New Roman" w:hAnsi="Times New Roman" w:cs="Times New Roman"/>
          <w:sz w:val="24"/>
          <w:szCs w:val="24"/>
        </w:rPr>
        <w:t xml:space="preserve">. </w:t>
      </w:r>
    </w:p>
    <w:p w14:paraId="5318EFF8" w14:textId="7E516EEC"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4.2.3. </w:t>
      </w:r>
      <w:r w:rsidR="009C17D3">
        <w:rPr>
          <w:rFonts w:ascii="Times New Roman" w:hAnsi="Times New Roman" w:cs="Times New Roman"/>
          <w:sz w:val="24"/>
          <w:szCs w:val="24"/>
        </w:rPr>
        <w:t>п</w:t>
      </w:r>
      <w:r w:rsidRPr="00B050BA">
        <w:rPr>
          <w:rFonts w:ascii="Times New Roman" w:hAnsi="Times New Roman" w:cs="Times New Roman"/>
          <w:sz w:val="24"/>
          <w:szCs w:val="24"/>
        </w:rPr>
        <w:t xml:space="preserve">осещать занятия согласно учебному расписанию. </w:t>
      </w:r>
    </w:p>
    <w:p w14:paraId="7EBAEE3B" w14:textId="4BE5FEFD"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4.2.4. </w:t>
      </w:r>
      <w:r w:rsidR="009C17D3">
        <w:rPr>
          <w:rFonts w:ascii="Times New Roman" w:hAnsi="Times New Roman" w:cs="Times New Roman"/>
          <w:sz w:val="24"/>
          <w:szCs w:val="24"/>
        </w:rPr>
        <w:t>б</w:t>
      </w:r>
      <w:r w:rsidRPr="00B050BA">
        <w:rPr>
          <w:rFonts w:ascii="Times New Roman" w:hAnsi="Times New Roman" w:cs="Times New Roman"/>
          <w:sz w:val="24"/>
          <w:szCs w:val="24"/>
        </w:rPr>
        <w:t xml:space="preserve">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4868E6">
        <w:rPr>
          <w:rFonts w:ascii="Times New Roman" w:hAnsi="Times New Roman" w:cs="Times New Roman"/>
          <w:sz w:val="24"/>
          <w:szCs w:val="24"/>
        </w:rPr>
        <w:t>Исполнителя</w:t>
      </w:r>
      <w:r w:rsidR="007D13FE" w:rsidRPr="00B050BA">
        <w:rPr>
          <w:rFonts w:ascii="Times New Roman" w:hAnsi="Times New Roman" w:cs="Times New Roman"/>
          <w:sz w:val="24"/>
          <w:szCs w:val="24"/>
        </w:rPr>
        <w:t>.</w:t>
      </w:r>
      <w:r w:rsidRPr="00B050BA">
        <w:rPr>
          <w:rFonts w:ascii="Times New Roman" w:hAnsi="Times New Roman" w:cs="Times New Roman"/>
          <w:sz w:val="24"/>
          <w:szCs w:val="24"/>
        </w:rPr>
        <w:t xml:space="preserve"> </w:t>
      </w:r>
    </w:p>
    <w:p w14:paraId="64525846" w14:textId="43B3BCB3" w:rsidR="00BE16DE" w:rsidRPr="00B050BA" w:rsidRDefault="00B843A4" w:rsidP="00B050BA">
      <w:pPr>
        <w:spacing w:after="0" w:line="26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4.2.5. </w:t>
      </w:r>
      <w:r w:rsidR="009C17D3">
        <w:rPr>
          <w:rFonts w:ascii="Times New Roman" w:hAnsi="Times New Roman" w:cs="Times New Roman"/>
          <w:sz w:val="24"/>
          <w:szCs w:val="24"/>
        </w:rPr>
        <w:t>в</w:t>
      </w:r>
      <w:r w:rsidRPr="00B050BA">
        <w:rPr>
          <w:rFonts w:ascii="Times New Roman" w:hAnsi="Times New Roman" w:cs="Times New Roman"/>
          <w:sz w:val="24"/>
          <w:szCs w:val="24"/>
        </w:rPr>
        <w:t xml:space="preserve"> течение 10 календарных дней письменно извещать </w:t>
      </w:r>
      <w:r w:rsidR="004868E6">
        <w:rPr>
          <w:rFonts w:ascii="Times New Roman" w:hAnsi="Times New Roman" w:cs="Times New Roman"/>
          <w:sz w:val="24"/>
          <w:szCs w:val="24"/>
        </w:rPr>
        <w:t>Исполнителя</w:t>
      </w:r>
      <w:r w:rsidRPr="00B050BA">
        <w:rPr>
          <w:rFonts w:ascii="Times New Roman" w:hAnsi="Times New Roman" w:cs="Times New Roman"/>
          <w:sz w:val="24"/>
          <w:szCs w:val="24"/>
        </w:rPr>
        <w:t xml:space="preserve"> об изменении персональных данных, указанных в Договоре. </w:t>
      </w:r>
    </w:p>
    <w:p w14:paraId="46116599" w14:textId="77750C10" w:rsidR="00B843A4" w:rsidRDefault="00B843A4" w:rsidP="00E3164D">
      <w:pPr>
        <w:spacing w:after="0" w:line="240" w:lineRule="exact"/>
        <w:ind w:firstLine="709"/>
        <w:jc w:val="both"/>
        <w:rPr>
          <w:rFonts w:ascii="Times New Roman" w:hAnsi="Times New Roman" w:cs="Times New Roman"/>
          <w:sz w:val="24"/>
          <w:szCs w:val="24"/>
        </w:rPr>
      </w:pPr>
      <w:r w:rsidRPr="00B050BA">
        <w:rPr>
          <w:rFonts w:ascii="Times New Roman" w:hAnsi="Times New Roman" w:cs="Times New Roman"/>
          <w:sz w:val="24"/>
          <w:szCs w:val="24"/>
        </w:rPr>
        <w:t xml:space="preserve">4.2.6. </w:t>
      </w:r>
      <w:r w:rsidR="009C17D3">
        <w:rPr>
          <w:rFonts w:ascii="Times New Roman" w:hAnsi="Times New Roman" w:cs="Times New Roman"/>
          <w:sz w:val="24"/>
          <w:szCs w:val="24"/>
        </w:rPr>
        <w:t>и</w:t>
      </w:r>
      <w:r w:rsidRPr="00B050BA">
        <w:rPr>
          <w:rFonts w:ascii="Times New Roman" w:hAnsi="Times New Roman" w:cs="Times New Roman"/>
          <w:sz w:val="24"/>
          <w:szCs w:val="24"/>
        </w:rPr>
        <w:t xml:space="preserve">нформировать Заказчика о приказах, издаваемых в </w:t>
      </w:r>
      <w:r w:rsidR="004868E6">
        <w:rPr>
          <w:rFonts w:ascii="Times New Roman" w:hAnsi="Times New Roman" w:cs="Times New Roman"/>
          <w:sz w:val="24"/>
          <w:szCs w:val="24"/>
        </w:rPr>
        <w:t>учреждении</w:t>
      </w:r>
      <w:r w:rsidRPr="00B050BA">
        <w:rPr>
          <w:rFonts w:ascii="Times New Roman" w:hAnsi="Times New Roman" w:cs="Times New Roman"/>
          <w:sz w:val="24"/>
          <w:szCs w:val="24"/>
        </w:rPr>
        <w:t>, касающихся его обучения</w:t>
      </w:r>
      <w:r w:rsidR="00E3164D">
        <w:rPr>
          <w:rFonts w:ascii="Times New Roman" w:hAnsi="Times New Roman" w:cs="Times New Roman"/>
          <w:sz w:val="24"/>
          <w:szCs w:val="24"/>
        </w:rPr>
        <w:t>.</w:t>
      </w:r>
    </w:p>
    <w:p w14:paraId="5A730797" w14:textId="44FC89EE" w:rsidR="00EB501F" w:rsidRPr="007C5B88" w:rsidRDefault="00EB501F" w:rsidP="00EB501F">
      <w:pPr>
        <w:spacing w:after="0" w:line="26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4.3. </w:t>
      </w:r>
      <w:r w:rsidRPr="007C5B88">
        <w:rPr>
          <w:rFonts w:ascii="Times New Roman" w:hAnsi="Times New Roman" w:cs="Times New Roman"/>
          <w:sz w:val="24"/>
          <w:szCs w:val="24"/>
        </w:rPr>
        <w:t>При уходе Обучающегося в академический отпуск и при восстановлении Обучающегося после академического отпуска Сторонами подписывается дополнительное соглашение к настоящему Договору.</w:t>
      </w:r>
    </w:p>
    <w:p w14:paraId="75690F0B" w14:textId="39E7629B" w:rsidR="00EB501F" w:rsidRDefault="00EB501F" w:rsidP="00EB501F">
      <w:pPr>
        <w:spacing w:after="0" w:line="260" w:lineRule="exact"/>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4.4. Обучающимся</w:t>
      </w:r>
      <w:r w:rsidRPr="007C5B88">
        <w:rPr>
          <w:rFonts w:ascii="Times New Roman" w:hAnsi="Times New Roman" w:cs="Times New Roman"/>
          <w:sz w:val="24"/>
          <w:szCs w:val="24"/>
          <w:shd w:val="clear" w:color="auto" w:fill="FFFFFF"/>
        </w:rP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Pr>
          <w:rFonts w:ascii="Times New Roman" w:hAnsi="Times New Roman" w:cs="Times New Roman"/>
          <w:sz w:val="24"/>
          <w:szCs w:val="24"/>
          <w:shd w:val="clear" w:color="auto" w:fill="FFFFFF"/>
        </w:rPr>
        <w:t>У</w:t>
      </w:r>
      <w:r w:rsidR="004868E6">
        <w:rPr>
          <w:rFonts w:ascii="Times New Roman" w:hAnsi="Times New Roman" w:cs="Times New Roman"/>
          <w:sz w:val="24"/>
          <w:szCs w:val="24"/>
          <w:shd w:val="clear" w:color="auto" w:fill="FFFFFF"/>
        </w:rPr>
        <w:t>чреждения</w:t>
      </w:r>
      <w:r w:rsidRPr="007C5B88">
        <w:rPr>
          <w:rFonts w:ascii="Times New Roman" w:hAnsi="Times New Roman" w:cs="Times New Roman"/>
          <w:sz w:val="24"/>
          <w:szCs w:val="24"/>
          <w:shd w:val="clear" w:color="auto" w:fill="FFFFFF"/>
        </w:rPr>
        <w:t xml:space="preserve"> выдается справка об обучении или о периоде </w:t>
      </w:r>
      <w:proofErr w:type="gramStart"/>
      <w:r w:rsidRPr="007C5B88">
        <w:rPr>
          <w:rFonts w:ascii="Times New Roman" w:hAnsi="Times New Roman" w:cs="Times New Roman"/>
          <w:sz w:val="24"/>
          <w:szCs w:val="24"/>
          <w:shd w:val="clear" w:color="auto" w:fill="FFFFFF"/>
        </w:rPr>
        <w:t>обучения по образцу</w:t>
      </w:r>
      <w:proofErr w:type="gramEnd"/>
      <w:r w:rsidRPr="007C5B88">
        <w:rPr>
          <w:rFonts w:ascii="Times New Roman" w:hAnsi="Times New Roman" w:cs="Times New Roman"/>
          <w:sz w:val="24"/>
          <w:szCs w:val="24"/>
          <w:shd w:val="clear" w:color="auto" w:fill="FFFFFF"/>
        </w:rPr>
        <w:t xml:space="preserve">, самостоятельно устанавливаемому </w:t>
      </w:r>
      <w:r w:rsidR="004868E6">
        <w:rPr>
          <w:rFonts w:ascii="Times New Roman" w:hAnsi="Times New Roman" w:cs="Times New Roman"/>
          <w:sz w:val="24"/>
          <w:szCs w:val="24"/>
          <w:shd w:val="clear" w:color="auto" w:fill="FFFFFF"/>
        </w:rPr>
        <w:t>Исполнителем</w:t>
      </w:r>
      <w:r>
        <w:rPr>
          <w:rFonts w:ascii="Times New Roman" w:hAnsi="Times New Roman" w:cs="Times New Roman"/>
          <w:sz w:val="24"/>
          <w:szCs w:val="24"/>
          <w:shd w:val="clear" w:color="auto" w:fill="FFFFFF"/>
        </w:rPr>
        <w:t>.</w:t>
      </w:r>
    </w:p>
    <w:p w14:paraId="6C1B16B7" w14:textId="77777777" w:rsidR="00E3164D" w:rsidRPr="00B050BA" w:rsidRDefault="00E3164D" w:rsidP="00E3164D">
      <w:pPr>
        <w:spacing w:after="0" w:line="240" w:lineRule="exact"/>
        <w:ind w:firstLine="709"/>
        <w:jc w:val="both"/>
        <w:rPr>
          <w:rFonts w:ascii="Times New Roman" w:hAnsi="Times New Roman" w:cs="Times New Roman"/>
          <w:color w:val="FF0000"/>
          <w:sz w:val="24"/>
          <w:szCs w:val="24"/>
        </w:rPr>
      </w:pPr>
    </w:p>
    <w:p w14:paraId="24737533" w14:textId="4ED61264" w:rsidR="00B843A4" w:rsidRDefault="00E3164D" w:rsidP="004868E6">
      <w:pPr>
        <w:spacing w:after="0" w:line="240" w:lineRule="auto"/>
        <w:jc w:val="center"/>
        <w:rPr>
          <w:rFonts w:ascii="Times New Roman" w:hAnsi="Times New Roman" w:cs="Times New Roman"/>
          <w:b/>
          <w:bCs/>
        </w:rPr>
      </w:pPr>
      <w:r>
        <w:rPr>
          <w:rFonts w:ascii="Times New Roman" w:hAnsi="Times New Roman" w:cs="Times New Roman"/>
          <w:b/>
          <w:bCs/>
          <w:lang w:val="en-US"/>
        </w:rPr>
        <w:t>V</w:t>
      </w:r>
      <w:r w:rsidR="00B843A4" w:rsidRPr="007D13FE">
        <w:rPr>
          <w:rFonts w:ascii="Times New Roman" w:hAnsi="Times New Roman" w:cs="Times New Roman"/>
          <w:b/>
          <w:bCs/>
        </w:rPr>
        <w:t xml:space="preserve">. </w:t>
      </w:r>
      <w:r>
        <w:rPr>
          <w:rFonts w:ascii="Times New Roman" w:hAnsi="Times New Roman" w:cs="Times New Roman"/>
          <w:b/>
          <w:bCs/>
        </w:rPr>
        <w:t>ОСОБЫЕ УСЛОВИЯ</w:t>
      </w:r>
    </w:p>
    <w:p w14:paraId="7C63FE77" w14:textId="2B9BF3A8" w:rsidR="00EC6A20" w:rsidRPr="002B7104" w:rsidRDefault="00B843A4" w:rsidP="004868E6">
      <w:pPr>
        <w:spacing w:after="0" w:line="240" w:lineRule="auto"/>
        <w:jc w:val="both"/>
        <w:rPr>
          <w:rFonts w:ascii="Times New Roman" w:hAnsi="Times New Roman" w:cs="Times New Roman"/>
          <w:sz w:val="24"/>
          <w:szCs w:val="24"/>
        </w:rPr>
      </w:pPr>
      <w:r w:rsidRPr="002B7104">
        <w:rPr>
          <w:rFonts w:ascii="Times New Roman" w:hAnsi="Times New Roman" w:cs="Times New Roman"/>
        </w:rPr>
        <w:t xml:space="preserve"> </w:t>
      </w:r>
      <w:r w:rsidR="00EC6A20" w:rsidRPr="002B7104">
        <w:rPr>
          <w:rFonts w:ascii="Times New Roman" w:hAnsi="Times New Roman" w:cs="Times New Roman"/>
        </w:rPr>
        <w:tab/>
      </w:r>
      <w:r w:rsidRPr="002B7104">
        <w:rPr>
          <w:rFonts w:ascii="Times New Roman" w:hAnsi="Times New Roman" w:cs="Times New Roman"/>
          <w:sz w:val="24"/>
          <w:szCs w:val="24"/>
        </w:rPr>
        <w:t xml:space="preserve">5.1. Стоимость </w:t>
      </w:r>
      <w:proofErr w:type="gramStart"/>
      <w:r w:rsidRPr="002B7104">
        <w:rPr>
          <w:rFonts w:ascii="Times New Roman" w:hAnsi="Times New Roman" w:cs="Times New Roman"/>
          <w:sz w:val="24"/>
          <w:szCs w:val="24"/>
        </w:rPr>
        <w:t>обучения по</w:t>
      </w:r>
      <w:proofErr w:type="gramEnd"/>
      <w:r w:rsidRPr="002B7104">
        <w:rPr>
          <w:rFonts w:ascii="Times New Roman" w:hAnsi="Times New Roman" w:cs="Times New Roman"/>
          <w:sz w:val="24"/>
          <w:szCs w:val="24"/>
        </w:rPr>
        <w:t xml:space="preserve"> настоящему договору, сроки и размеры платежей устанавливаются в разделе </w:t>
      </w:r>
      <w:r w:rsidR="00E3164D" w:rsidRPr="002B7104">
        <w:rPr>
          <w:rFonts w:ascii="Times New Roman" w:hAnsi="Times New Roman" w:cs="Times New Roman"/>
          <w:sz w:val="24"/>
          <w:szCs w:val="24"/>
          <w:lang w:val="en-US"/>
        </w:rPr>
        <w:t>IX</w:t>
      </w:r>
      <w:r w:rsidRPr="002B7104">
        <w:rPr>
          <w:rFonts w:ascii="Times New Roman" w:hAnsi="Times New Roman" w:cs="Times New Roman"/>
          <w:sz w:val="24"/>
          <w:szCs w:val="24"/>
        </w:rPr>
        <w:t xml:space="preserve"> Договора. </w:t>
      </w:r>
    </w:p>
    <w:p w14:paraId="23260C60" w14:textId="5EF381D9" w:rsidR="00BA6FE1" w:rsidRPr="002B7104" w:rsidRDefault="00B843A4" w:rsidP="00DC1458">
      <w:pPr>
        <w:spacing w:after="0" w:line="260" w:lineRule="exact"/>
        <w:ind w:firstLine="708"/>
        <w:jc w:val="both"/>
        <w:rPr>
          <w:rFonts w:ascii="Times New Roman" w:hAnsi="Times New Roman" w:cs="Times New Roman"/>
          <w:sz w:val="24"/>
          <w:szCs w:val="24"/>
        </w:rPr>
      </w:pPr>
      <w:r w:rsidRPr="002B7104">
        <w:rPr>
          <w:rFonts w:ascii="Times New Roman" w:hAnsi="Times New Roman" w:cs="Times New Roman"/>
          <w:sz w:val="24"/>
          <w:szCs w:val="24"/>
        </w:rPr>
        <w:t>5.2. Увеличение стоимости обучения после заключения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бюджета на очередной фин</w:t>
      </w:r>
      <w:r w:rsidR="00BA6FE1" w:rsidRPr="002B7104">
        <w:rPr>
          <w:rFonts w:ascii="Times New Roman" w:hAnsi="Times New Roman" w:cs="Times New Roman"/>
          <w:sz w:val="24"/>
          <w:szCs w:val="24"/>
        </w:rPr>
        <w:t xml:space="preserve">ансовый год и плановый период. </w:t>
      </w:r>
      <w:r w:rsidRPr="002B7104">
        <w:rPr>
          <w:rFonts w:ascii="Times New Roman" w:hAnsi="Times New Roman" w:cs="Times New Roman"/>
          <w:sz w:val="24"/>
          <w:szCs w:val="24"/>
        </w:rPr>
        <w:t xml:space="preserve">Решение об изменении стоимости обучения принимается </w:t>
      </w:r>
      <w:r w:rsidR="007D13FE" w:rsidRPr="002B7104">
        <w:rPr>
          <w:rFonts w:ascii="Times New Roman" w:hAnsi="Times New Roman" w:cs="Times New Roman"/>
          <w:sz w:val="24"/>
          <w:szCs w:val="24"/>
        </w:rPr>
        <w:t xml:space="preserve">директором </w:t>
      </w:r>
      <w:r w:rsidR="00BA6FE1" w:rsidRPr="002B7104">
        <w:rPr>
          <w:rFonts w:ascii="Times New Roman" w:hAnsi="Times New Roman" w:cs="Times New Roman"/>
          <w:sz w:val="24"/>
          <w:szCs w:val="24"/>
        </w:rPr>
        <w:t>У</w:t>
      </w:r>
      <w:r w:rsidR="00DC1458">
        <w:rPr>
          <w:rFonts w:ascii="Times New Roman" w:hAnsi="Times New Roman" w:cs="Times New Roman"/>
          <w:sz w:val="24"/>
          <w:szCs w:val="24"/>
        </w:rPr>
        <w:t>чреждения</w:t>
      </w:r>
      <w:r w:rsidRPr="002B7104">
        <w:rPr>
          <w:rFonts w:ascii="Times New Roman" w:hAnsi="Times New Roman" w:cs="Times New Roman"/>
          <w:sz w:val="24"/>
          <w:szCs w:val="24"/>
        </w:rPr>
        <w:t xml:space="preserve"> и утверждается приказом </w:t>
      </w:r>
      <w:r w:rsidR="00BA6FE1" w:rsidRPr="002B7104">
        <w:rPr>
          <w:rFonts w:ascii="Times New Roman" w:hAnsi="Times New Roman" w:cs="Times New Roman"/>
          <w:sz w:val="24"/>
          <w:szCs w:val="24"/>
        </w:rPr>
        <w:t>ди</w:t>
      </w:r>
      <w:r w:rsidRPr="002B7104">
        <w:rPr>
          <w:rFonts w:ascii="Times New Roman" w:hAnsi="Times New Roman" w:cs="Times New Roman"/>
          <w:sz w:val="24"/>
          <w:szCs w:val="24"/>
        </w:rPr>
        <w:t xml:space="preserve">ректора </w:t>
      </w:r>
      <w:r w:rsidR="00BA6FE1" w:rsidRPr="002B7104">
        <w:rPr>
          <w:rFonts w:ascii="Times New Roman" w:hAnsi="Times New Roman" w:cs="Times New Roman"/>
          <w:sz w:val="24"/>
          <w:szCs w:val="24"/>
        </w:rPr>
        <w:t>У</w:t>
      </w:r>
      <w:r w:rsidR="00DC1458">
        <w:rPr>
          <w:rFonts w:ascii="Times New Roman" w:hAnsi="Times New Roman" w:cs="Times New Roman"/>
          <w:sz w:val="24"/>
          <w:szCs w:val="24"/>
        </w:rPr>
        <w:t>чреждения</w:t>
      </w:r>
      <w:r w:rsidRPr="002B7104">
        <w:rPr>
          <w:rFonts w:ascii="Times New Roman" w:hAnsi="Times New Roman" w:cs="Times New Roman"/>
          <w:sz w:val="24"/>
          <w:szCs w:val="24"/>
        </w:rPr>
        <w:t xml:space="preserve">. Информация об этом размещается на официальном сайте </w:t>
      </w:r>
      <w:r w:rsidR="007D13FE" w:rsidRPr="002B7104">
        <w:rPr>
          <w:rFonts w:ascii="Times New Roman" w:hAnsi="Times New Roman" w:cs="Times New Roman"/>
          <w:sz w:val="24"/>
          <w:szCs w:val="24"/>
        </w:rPr>
        <w:t>У</w:t>
      </w:r>
      <w:r w:rsidR="00DC1458">
        <w:rPr>
          <w:rFonts w:ascii="Times New Roman" w:hAnsi="Times New Roman" w:cs="Times New Roman"/>
          <w:sz w:val="24"/>
          <w:szCs w:val="24"/>
        </w:rPr>
        <w:t>чреждения</w:t>
      </w:r>
      <w:r w:rsidR="007D13FE" w:rsidRPr="002B7104">
        <w:rPr>
          <w:rFonts w:ascii="Times New Roman" w:hAnsi="Times New Roman" w:cs="Times New Roman"/>
          <w:sz w:val="24"/>
          <w:szCs w:val="24"/>
        </w:rPr>
        <w:t xml:space="preserve"> в сети Интернет</w:t>
      </w:r>
      <w:r w:rsidR="00DC1458" w:rsidRPr="00DC1458">
        <w:t xml:space="preserve"> </w:t>
      </w:r>
      <w:hyperlink r:id="rId9" w:history="1">
        <w:r w:rsidR="00DC1458" w:rsidRPr="003B1CAB">
          <w:rPr>
            <w:rStyle w:val="ae"/>
            <w:rFonts w:ascii="Times New Roman" w:hAnsi="Times New Roman" w:cs="Times New Roman"/>
            <w:sz w:val="24"/>
            <w:szCs w:val="24"/>
          </w:rPr>
          <w:t>http://bereznikibmu.ru</w:t>
        </w:r>
      </w:hyperlink>
      <w:r w:rsidR="00DC1458">
        <w:rPr>
          <w:rFonts w:ascii="Times New Roman" w:hAnsi="Times New Roman" w:cs="Times New Roman"/>
          <w:sz w:val="24"/>
          <w:szCs w:val="24"/>
        </w:rPr>
        <w:t xml:space="preserve">, </w:t>
      </w:r>
      <w:r w:rsidR="00BA6FE1" w:rsidRPr="002B7104">
        <w:rPr>
          <w:rFonts w:ascii="Times New Roman" w:hAnsi="Times New Roman" w:cs="Times New Roman"/>
          <w:sz w:val="24"/>
          <w:szCs w:val="24"/>
        </w:rPr>
        <w:t>а также на досках объявлений У</w:t>
      </w:r>
      <w:r w:rsidR="00DC1458">
        <w:rPr>
          <w:rFonts w:ascii="Times New Roman" w:hAnsi="Times New Roman" w:cs="Times New Roman"/>
          <w:sz w:val="24"/>
          <w:szCs w:val="24"/>
        </w:rPr>
        <w:t>чреждения</w:t>
      </w:r>
      <w:r w:rsidRPr="002B7104">
        <w:rPr>
          <w:rFonts w:ascii="Times New Roman" w:hAnsi="Times New Roman" w:cs="Times New Roman"/>
          <w:sz w:val="24"/>
          <w:szCs w:val="24"/>
        </w:rPr>
        <w:t xml:space="preserve">. </w:t>
      </w:r>
    </w:p>
    <w:p w14:paraId="05B57D25" w14:textId="3A834FCB" w:rsidR="00BA6FE1" w:rsidRPr="005A04FD" w:rsidRDefault="00B843A4" w:rsidP="005A04FD">
      <w:pPr>
        <w:tabs>
          <w:tab w:val="left" w:pos="1276"/>
        </w:tabs>
        <w:spacing w:after="0" w:line="260" w:lineRule="exact"/>
        <w:ind w:firstLine="709"/>
        <w:jc w:val="both"/>
        <w:rPr>
          <w:rFonts w:ascii="Times New Roman" w:hAnsi="Times New Roman" w:cs="Times New Roman"/>
          <w:sz w:val="24"/>
          <w:szCs w:val="24"/>
        </w:rPr>
      </w:pPr>
      <w:r w:rsidRPr="002B7104">
        <w:rPr>
          <w:rFonts w:ascii="Times New Roman" w:hAnsi="Times New Roman" w:cs="Times New Roman"/>
          <w:sz w:val="24"/>
          <w:szCs w:val="24"/>
        </w:rPr>
        <w:t xml:space="preserve">5.3. При расторжении Договора до истечения срока его действия, указанного в разделе </w:t>
      </w:r>
      <w:r w:rsidR="00E14CBC" w:rsidRPr="002B7104">
        <w:rPr>
          <w:rFonts w:ascii="Times New Roman" w:hAnsi="Times New Roman" w:cs="Times New Roman"/>
          <w:sz w:val="24"/>
          <w:szCs w:val="24"/>
          <w:lang w:val="en-US"/>
        </w:rPr>
        <w:t>IX</w:t>
      </w:r>
      <w:r w:rsidRPr="002B7104">
        <w:rPr>
          <w:rFonts w:ascii="Times New Roman" w:hAnsi="Times New Roman" w:cs="Times New Roman"/>
          <w:sz w:val="24"/>
          <w:szCs w:val="24"/>
        </w:rPr>
        <w:t xml:space="preserve"> Договора, расчет стоимости оказанных </w:t>
      </w:r>
      <w:proofErr w:type="gramStart"/>
      <w:r w:rsidRPr="002B7104">
        <w:rPr>
          <w:rFonts w:ascii="Times New Roman" w:hAnsi="Times New Roman" w:cs="Times New Roman"/>
          <w:sz w:val="24"/>
          <w:szCs w:val="24"/>
        </w:rPr>
        <w:t>Обучающемуся</w:t>
      </w:r>
      <w:proofErr w:type="gramEnd"/>
      <w:r w:rsidRPr="002B7104">
        <w:rPr>
          <w:rFonts w:ascii="Times New Roman" w:hAnsi="Times New Roman" w:cs="Times New Roman"/>
          <w:sz w:val="24"/>
          <w:szCs w:val="24"/>
        </w:rPr>
        <w:t xml:space="preserve"> образовательных услуг производится в </w:t>
      </w:r>
      <w:r w:rsidRPr="005A04FD">
        <w:rPr>
          <w:rFonts w:ascii="Times New Roman" w:hAnsi="Times New Roman" w:cs="Times New Roman"/>
          <w:sz w:val="24"/>
          <w:szCs w:val="24"/>
        </w:rPr>
        <w:t xml:space="preserve">соответствии с Положением об оказании платных образовательных услуг в </w:t>
      </w:r>
      <w:r w:rsidR="00BA6FE1" w:rsidRPr="005A04FD">
        <w:rPr>
          <w:rFonts w:ascii="Times New Roman" w:hAnsi="Times New Roman" w:cs="Times New Roman"/>
          <w:sz w:val="24"/>
          <w:szCs w:val="24"/>
        </w:rPr>
        <w:t>У</w:t>
      </w:r>
      <w:r w:rsidR="00DC1458">
        <w:rPr>
          <w:rFonts w:ascii="Times New Roman" w:hAnsi="Times New Roman" w:cs="Times New Roman"/>
          <w:sz w:val="24"/>
          <w:szCs w:val="24"/>
        </w:rPr>
        <w:t>чреждении и иными локальными правовыми актами Исполнителя</w:t>
      </w:r>
      <w:r w:rsidRPr="005A04FD">
        <w:rPr>
          <w:rFonts w:ascii="Times New Roman" w:hAnsi="Times New Roman" w:cs="Times New Roman"/>
          <w:sz w:val="24"/>
          <w:szCs w:val="24"/>
        </w:rPr>
        <w:t>.</w:t>
      </w:r>
    </w:p>
    <w:p w14:paraId="1E8EA5BF" w14:textId="77777777" w:rsidR="00BA6FE1" w:rsidRPr="002B7104" w:rsidRDefault="00B843A4" w:rsidP="00E3164D">
      <w:pPr>
        <w:spacing w:after="0" w:line="260" w:lineRule="exact"/>
        <w:ind w:firstLine="708"/>
        <w:jc w:val="both"/>
        <w:rPr>
          <w:rFonts w:ascii="Times New Roman" w:hAnsi="Times New Roman" w:cs="Times New Roman"/>
          <w:sz w:val="24"/>
          <w:szCs w:val="24"/>
        </w:rPr>
      </w:pPr>
      <w:r w:rsidRPr="002B7104">
        <w:rPr>
          <w:rFonts w:ascii="Times New Roman" w:hAnsi="Times New Roman" w:cs="Times New Roman"/>
          <w:sz w:val="24"/>
          <w:szCs w:val="24"/>
        </w:rPr>
        <w:t xml:space="preserve">5.4. Стоимость обучения не изменяется (перерасчет не производится) в случаях: </w:t>
      </w:r>
    </w:p>
    <w:p w14:paraId="617957CB" w14:textId="77777777" w:rsidR="00BA6FE1" w:rsidRPr="002B7104" w:rsidRDefault="00BA6FE1" w:rsidP="00E3164D">
      <w:pPr>
        <w:spacing w:after="0" w:line="260" w:lineRule="exact"/>
        <w:ind w:firstLine="708"/>
        <w:jc w:val="both"/>
        <w:rPr>
          <w:rFonts w:ascii="Times New Roman" w:hAnsi="Times New Roman" w:cs="Times New Roman"/>
          <w:sz w:val="24"/>
          <w:szCs w:val="24"/>
        </w:rPr>
      </w:pPr>
      <w:r w:rsidRPr="002B7104">
        <w:rPr>
          <w:rFonts w:ascii="Times New Roman" w:hAnsi="Times New Roman" w:cs="Times New Roman"/>
          <w:sz w:val="24"/>
          <w:szCs w:val="24"/>
        </w:rPr>
        <w:t>-</w:t>
      </w:r>
      <w:r w:rsidR="00B843A4" w:rsidRPr="002B7104">
        <w:rPr>
          <w:rFonts w:ascii="Times New Roman" w:hAnsi="Times New Roman" w:cs="Times New Roman"/>
          <w:sz w:val="24"/>
          <w:szCs w:val="24"/>
        </w:rPr>
        <w:t xml:space="preserve"> болезни Обучающегося; </w:t>
      </w:r>
    </w:p>
    <w:p w14:paraId="0729E48F" w14:textId="3860315B" w:rsidR="00BA6FE1" w:rsidRPr="002B7104" w:rsidRDefault="00BA6FE1" w:rsidP="002B7104">
      <w:pPr>
        <w:tabs>
          <w:tab w:val="left" w:pos="709"/>
          <w:tab w:val="left" w:pos="851"/>
        </w:tabs>
        <w:spacing w:after="0" w:line="260" w:lineRule="exact"/>
        <w:ind w:firstLine="708"/>
        <w:jc w:val="both"/>
        <w:rPr>
          <w:rFonts w:ascii="Times New Roman" w:hAnsi="Times New Roman" w:cs="Times New Roman"/>
          <w:sz w:val="24"/>
          <w:szCs w:val="24"/>
        </w:rPr>
      </w:pPr>
      <w:r w:rsidRPr="002B7104">
        <w:rPr>
          <w:rFonts w:ascii="Times New Roman" w:hAnsi="Times New Roman" w:cs="Times New Roman"/>
          <w:sz w:val="24"/>
          <w:szCs w:val="24"/>
        </w:rPr>
        <w:t>-</w:t>
      </w:r>
      <w:r w:rsidR="00DC1458">
        <w:rPr>
          <w:rFonts w:ascii="Times New Roman" w:hAnsi="Times New Roman" w:cs="Times New Roman"/>
          <w:sz w:val="24"/>
          <w:szCs w:val="24"/>
        </w:rPr>
        <w:t xml:space="preserve"> </w:t>
      </w:r>
      <w:r w:rsidR="00B843A4" w:rsidRPr="002B7104">
        <w:rPr>
          <w:rFonts w:ascii="Times New Roman" w:hAnsi="Times New Roman" w:cs="Times New Roman"/>
          <w:sz w:val="24"/>
          <w:szCs w:val="24"/>
        </w:rPr>
        <w:t xml:space="preserve">если </w:t>
      </w:r>
      <w:proofErr w:type="gramStart"/>
      <w:r w:rsidR="00B843A4" w:rsidRPr="002B7104">
        <w:rPr>
          <w:rFonts w:ascii="Times New Roman" w:hAnsi="Times New Roman" w:cs="Times New Roman"/>
          <w:sz w:val="24"/>
          <w:szCs w:val="24"/>
        </w:rPr>
        <w:t>Обучающийся</w:t>
      </w:r>
      <w:proofErr w:type="gramEnd"/>
      <w:r w:rsidR="00B843A4" w:rsidRPr="002B7104">
        <w:rPr>
          <w:rFonts w:ascii="Times New Roman" w:hAnsi="Times New Roman" w:cs="Times New Roman"/>
          <w:sz w:val="24"/>
          <w:szCs w:val="24"/>
        </w:rPr>
        <w:t xml:space="preserve"> не воспользовался каникулами после прохождения государственной итоговой аттестации;</w:t>
      </w:r>
    </w:p>
    <w:p w14:paraId="6D32054F" w14:textId="389951D9" w:rsidR="00B843A4" w:rsidRPr="002B7104" w:rsidRDefault="00BA6FE1" w:rsidP="00E3164D">
      <w:pPr>
        <w:spacing w:after="0" w:line="260" w:lineRule="exact"/>
        <w:ind w:firstLine="708"/>
        <w:jc w:val="both"/>
        <w:rPr>
          <w:rFonts w:ascii="Times New Roman" w:hAnsi="Times New Roman" w:cs="Times New Roman"/>
          <w:sz w:val="24"/>
          <w:szCs w:val="24"/>
        </w:rPr>
      </w:pPr>
      <w:r w:rsidRPr="002B7104">
        <w:rPr>
          <w:rFonts w:ascii="Times New Roman" w:hAnsi="Times New Roman" w:cs="Times New Roman"/>
          <w:sz w:val="24"/>
          <w:szCs w:val="24"/>
        </w:rPr>
        <w:t>-</w:t>
      </w:r>
      <w:r w:rsidR="00B843A4" w:rsidRPr="002B7104">
        <w:rPr>
          <w:rFonts w:ascii="Times New Roman" w:hAnsi="Times New Roman" w:cs="Times New Roman"/>
          <w:sz w:val="24"/>
          <w:szCs w:val="24"/>
        </w:rPr>
        <w:t xml:space="preserve"> длительного отсутствия Обучающегося в </w:t>
      </w:r>
      <w:r w:rsidR="007D13FE" w:rsidRPr="002B7104">
        <w:rPr>
          <w:rFonts w:ascii="Times New Roman" w:hAnsi="Times New Roman" w:cs="Times New Roman"/>
          <w:sz w:val="24"/>
          <w:szCs w:val="24"/>
        </w:rPr>
        <w:t>У</w:t>
      </w:r>
      <w:r w:rsidR="00DC1458">
        <w:rPr>
          <w:rFonts w:ascii="Times New Roman" w:hAnsi="Times New Roman" w:cs="Times New Roman"/>
          <w:sz w:val="24"/>
          <w:szCs w:val="24"/>
        </w:rPr>
        <w:t>чреждении</w:t>
      </w:r>
      <w:r w:rsidR="00B843A4" w:rsidRPr="002B7104">
        <w:rPr>
          <w:rFonts w:ascii="Times New Roman" w:hAnsi="Times New Roman" w:cs="Times New Roman"/>
          <w:sz w:val="24"/>
          <w:szCs w:val="24"/>
        </w:rPr>
        <w:t xml:space="preserve">. </w:t>
      </w:r>
    </w:p>
    <w:p w14:paraId="4A2F177E" w14:textId="77777777" w:rsidR="001D3BB1" w:rsidRPr="00E3164D" w:rsidRDefault="001D3BB1" w:rsidP="00E3164D">
      <w:pPr>
        <w:spacing w:after="0" w:line="260" w:lineRule="exact"/>
        <w:ind w:firstLine="708"/>
        <w:jc w:val="both"/>
        <w:rPr>
          <w:rFonts w:ascii="Times New Roman" w:hAnsi="Times New Roman" w:cs="Times New Roman"/>
          <w:color w:val="943634" w:themeColor="accent2" w:themeShade="BF"/>
          <w:sz w:val="24"/>
          <w:szCs w:val="24"/>
        </w:rPr>
      </w:pPr>
    </w:p>
    <w:p w14:paraId="57FF6F98" w14:textId="6CE5CB85" w:rsidR="001D3BB1" w:rsidRDefault="00E3164D" w:rsidP="00DC1458">
      <w:pPr>
        <w:spacing w:after="0" w:line="260" w:lineRule="exact"/>
        <w:jc w:val="center"/>
        <w:rPr>
          <w:rFonts w:ascii="Times New Roman" w:hAnsi="Times New Roman" w:cs="Times New Roman"/>
          <w:b/>
        </w:rPr>
      </w:pPr>
      <w:r>
        <w:rPr>
          <w:rFonts w:ascii="Times New Roman" w:hAnsi="Times New Roman" w:cs="Times New Roman"/>
          <w:b/>
          <w:lang w:val="en-US"/>
        </w:rPr>
        <w:t>VI</w:t>
      </w:r>
      <w:proofErr w:type="gramStart"/>
      <w:r w:rsidR="00BA6FE1" w:rsidRPr="00BA6FE1">
        <w:rPr>
          <w:rFonts w:ascii="Times New Roman" w:hAnsi="Times New Roman" w:cs="Times New Roman"/>
          <w:b/>
        </w:rPr>
        <w:t>.</w:t>
      </w:r>
      <w:r w:rsidRPr="001D3BB1">
        <w:rPr>
          <w:rFonts w:ascii="Times New Roman" w:hAnsi="Times New Roman" w:cs="Times New Roman"/>
          <w:b/>
        </w:rPr>
        <w:t xml:space="preserve"> </w:t>
      </w:r>
      <w:r w:rsidR="00BA6FE1" w:rsidRPr="00BA6FE1">
        <w:rPr>
          <w:rFonts w:ascii="Times New Roman" w:hAnsi="Times New Roman" w:cs="Times New Roman"/>
          <w:b/>
        </w:rPr>
        <w:t xml:space="preserve"> </w:t>
      </w:r>
      <w:r>
        <w:rPr>
          <w:rFonts w:ascii="Times New Roman" w:hAnsi="Times New Roman" w:cs="Times New Roman"/>
          <w:b/>
        </w:rPr>
        <w:t>ПОРЯДОК</w:t>
      </w:r>
      <w:proofErr w:type="gramEnd"/>
      <w:r>
        <w:rPr>
          <w:rFonts w:ascii="Times New Roman" w:hAnsi="Times New Roman" w:cs="Times New Roman"/>
          <w:b/>
        </w:rPr>
        <w:t xml:space="preserve"> ИЗМЕНЕНИЯ И РАСТОРЖЕНИЯ</w:t>
      </w:r>
    </w:p>
    <w:p w14:paraId="55BBB5B2" w14:textId="3C31E21F" w:rsidR="00BA6FE1" w:rsidRPr="00C75F12" w:rsidRDefault="00B843A4" w:rsidP="007C5B88">
      <w:pPr>
        <w:spacing w:after="0" w:line="260" w:lineRule="exact"/>
        <w:jc w:val="both"/>
        <w:rPr>
          <w:rFonts w:ascii="Times New Roman" w:hAnsi="Times New Roman" w:cs="Times New Roman"/>
          <w:sz w:val="24"/>
          <w:szCs w:val="24"/>
        </w:rPr>
      </w:pPr>
      <w:r w:rsidRPr="00BA6FE1">
        <w:rPr>
          <w:rFonts w:ascii="Times New Roman" w:hAnsi="Times New Roman" w:cs="Times New Roman"/>
        </w:rPr>
        <w:t xml:space="preserve"> </w:t>
      </w:r>
      <w:r w:rsidR="00BA6FE1" w:rsidRPr="00BA6FE1">
        <w:rPr>
          <w:rFonts w:ascii="Times New Roman" w:hAnsi="Times New Roman" w:cs="Times New Roman"/>
        </w:rPr>
        <w:tab/>
      </w:r>
      <w:r w:rsidRPr="00C75F12">
        <w:rPr>
          <w:rFonts w:ascii="Times New Roman" w:hAnsi="Times New Roman" w:cs="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1D363F7D" w14:textId="77777777" w:rsidR="00BA6FE1" w:rsidRPr="00C75F12" w:rsidRDefault="00B843A4" w:rsidP="00C75F12">
      <w:pPr>
        <w:spacing w:after="0" w:line="260" w:lineRule="exact"/>
        <w:ind w:firstLine="708"/>
        <w:jc w:val="both"/>
        <w:rPr>
          <w:rFonts w:ascii="Times New Roman" w:hAnsi="Times New Roman" w:cs="Times New Roman"/>
          <w:sz w:val="24"/>
          <w:szCs w:val="24"/>
        </w:rPr>
      </w:pPr>
      <w:r w:rsidRPr="00C75F12">
        <w:rPr>
          <w:rFonts w:ascii="Times New Roman" w:hAnsi="Times New Roman" w:cs="Times New Roman"/>
          <w:sz w:val="24"/>
          <w:szCs w:val="24"/>
        </w:rPr>
        <w:t xml:space="preserve">6.2. </w:t>
      </w:r>
      <w:proofErr w:type="gramStart"/>
      <w:r w:rsidRPr="00C75F12">
        <w:rPr>
          <w:rFonts w:ascii="Times New Roman" w:hAnsi="Times New Roman" w:cs="Times New Roman"/>
          <w:sz w:val="24"/>
          <w:szCs w:val="24"/>
        </w:rPr>
        <w:t>Договор</w:t>
      </w:r>
      <w:proofErr w:type="gramEnd"/>
      <w:r w:rsidRPr="00C75F12">
        <w:rPr>
          <w:rFonts w:ascii="Times New Roman" w:hAnsi="Times New Roman" w:cs="Times New Roman"/>
          <w:sz w:val="24"/>
          <w:szCs w:val="24"/>
        </w:rPr>
        <w:t xml:space="preserve"> может быть расторгнут по соглашению Сторон.  </w:t>
      </w:r>
    </w:p>
    <w:p w14:paraId="452E5F5F" w14:textId="6A37EE0F" w:rsidR="00BA6FE1" w:rsidRPr="00C75F12" w:rsidRDefault="00B843A4" w:rsidP="007651CB">
      <w:pPr>
        <w:spacing w:after="0" w:line="260" w:lineRule="exact"/>
        <w:ind w:firstLine="708"/>
        <w:jc w:val="both"/>
        <w:rPr>
          <w:rFonts w:ascii="Times New Roman" w:hAnsi="Times New Roman" w:cs="Times New Roman"/>
          <w:sz w:val="24"/>
          <w:szCs w:val="24"/>
        </w:rPr>
      </w:pPr>
      <w:r w:rsidRPr="00C75F12">
        <w:rPr>
          <w:rFonts w:ascii="Times New Roman" w:hAnsi="Times New Roman" w:cs="Times New Roman"/>
          <w:sz w:val="24"/>
          <w:szCs w:val="24"/>
        </w:rPr>
        <w:t xml:space="preserve">6.3. </w:t>
      </w:r>
      <w:proofErr w:type="gramStart"/>
      <w:r w:rsidRPr="00C75F12">
        <w:rPr>
          <w:rFonts w:ascii="Times New Roman" w:hAnsi="Times New Roman" w:cs="Times New Roman"/>
          <w:sz w:val="24"/>
          <w:szCs w:val="24"/>
        </w:rPr>
        <w:t>Договор</w:t>
      </w:r>
      <w:proofErr w:type="gramEnd"/>
      <w:r w:rsidRPr="00C75F12">
        <w:rPr>
          <w:rFonts w:ascii="Times New Roman" w:hAnsi="Times New Roman" w:cs="Times New Roman"/>
          <w:sz w:val="24"/>
          <w:szCs w:val="24"/>
        </w:rPr>
        <w:t xml:space="preserve"> может быть расторгнут по инициативе Исполнителя в одностороннем порядке в </w:t>
      </w:r>
      <w:r w:rsidR="007651CB">
        <w:rPr>
          <w:rFonts w:ascii="Times New Roman" w:hAnsi="Times New Roman" w:cs="Times New Roman"/>
          <w:sz w:val="24"/>
          <w:szCs w:val="24"/>
        </w:rPr>
        <w:t xml:space="preserve">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w:t>
      </w:r>
    </w:p>
    <w:p w14:paraId="1F0DABDC" w14:textId="77777777" w:rsidR="00BA6FE1" w:rsidRPr="00C75F12" w:rsidRDefault="00B843A4" w:rsidP="00C75F12">
      <w:pPr>
        <w:spacing w:after="0" w:line="260" w:lineRule="exact"/>
        <w:ind w:firstLine="708"/>
        <w:jc w:val="both"/>
        <w:rPr>
          <w:rFonts w:ascii="Times New Roman" w:hAnsi="Times New Roman" w:cs="Times New Roman"/>
          <w:sz w:val="24"/>
          <w:szCs w:val="24"/>
        </w:rPr>
      </w:pPr>
      <w:r w:rsidRPr="00C75F12">
        <w:rPr>
          <w:rFonts w:ascii="Times New Roman" w:hAnsi="Times New Roman" w:cs="Times New Roman"/>
          <w:sz w:val="24"/>
          <w:szCs w:val="24"/>
        </w:rPr>
        <w:t xml:space="preserve">6.4. </w:t>
      </w:r>
      <w:proofErr w:type="gramStart"/>
      <w:r w:rsidRPr="00C75F12">
        <w:rPr>
          <w:rFonts w:ascii="Times New Roman" w:hAnsi="Times New Roman" w:cs="Times New Roman"/>
          <w:sz w:val="24"/>
          <w:szCs w:val="24"/>
        </w:rPr>
        <w:t>Договор</w:t>
      </w:r>
      <w:proofErr w:type="gramEnd"/>
      <w:r w:rsidRPr="00C75F12">
        <w:rPr>
          <w:rFonts w:ascii="Times New Roman" w:hAnsi="Times New Roman" w:cs="Times New Roman"/>
          <w:sz w:val="24"/>
          <w:szCs w:val="24"/>
        </w:rPr>
        <w:t xml:space="preserve"> может быть расторгнут по инициативе Заказчика с обязательным предварительным уведомлением об этом Исполнителя и Обучающегося не </w:t>
      </w:r>
      <w:r w:rsidRPr="005A04FD">
        <w:rPr>
          <w:rFonts w:ascii="Times New Roman" w:hAnsi="Times New Roman" w:cs="Times New Roman"/>
          <w:sz w:val="24"/>
          <w:szCs w:val="24"/>
        </w:rPr>
        <w:t>менее чем за 15 календарных дней до предполагаемой даты расторжения Договора при условии полного возмещения Исполнителю фактически понесенных им до даты расторжени</w:t>
      </w:r>
      <w:r w:rsidRPr="00C75F12">
        <w:rPr>
          <w:rFonts w:ascii="Times New Roman" w:hAnsi="Times New Roman" w:cs="Times New Roman"/>
          <w:sz w:val="24"/>
          <w:szCs w:val="24"/>
        </w:rPr>
        <w:t xml:space="preserve">я Договора расходов на обучение Обучающегося.  </w:t>
      </w:r>
    </w:p>
    <w:p w14:paraId="309FB027" w14:textId="77777777" w:rsidR="00BF743F" w:rsidRPr="00C910E1" w:rsidRDefault="00B843A4" w:rsidP="00C75F12">
      <w:pPr>
        <w:spacing w:after="0" w:line="260" w:lineRule="exact"/>
        <w:ind w:firstLine="708"/>
        <w:jc w:val="both"/>
        <w:rPr>
          <w:rFonts w:ascii="Times New Roman" w:hAnsi="Times New Roman" w:cs="Times New Roman"/>
          <w:sz w:val="24"/>
          <w:szCs w:val="24"/>
        </w:rPr>
      </w:pPr>
      <w:r w:rsidRPr="00C910E1">
        <w:rPr>
          <w:rFonts w:ascii="Times New Roman" w:hAnsi="Times New Roman" w:cs="Times New Roman"/>
          <w:sz w:val="24"/>
          <w:szCs w:val="24"/>
        </w:rPr>
        <w:t>6.5. Действие настоящего Договора прекращается досрочно:</w:t>
      </w:r>
    </w:p>
    <w:p w14:paraId="15286B5B" w14:textId="77777777" w:rsidR="00BF743F" w:rsidRDefault="00B843A4" w:rsidP="00C75F12">
      <w:pPr>
        <w:spacing w:after="0" w:line="260" w:lineRule="exact"/>
        <w:ind w:firstLine="708"/>
        <w:jc w:val="both"/>
        <w:rPr>
          <w:rFonts w:ascii="Times New Roman" w:hAnsi="Times New Roman" w:cs="Times New Roman"/>
          <w:sz w:val="24"/>
          <w:szCs w:val="24"/>
        </w:rPr>
      </w:pPr>
      <w:r w:rsidRPr="00C75F12">
        <w:rPr>
          <w:rFonts w:ascii="Times New Roman" w:hAnsi="Times New Roman" w:cs="Times New Roman"/>
          <w:sz w:val="24"/>
          <w:szCs w:val="24"/>
        </w:rPr>
        <w:t xml:space="preserve"> а) по инициативе Обучающегося или родителей (законных представителей) несовершеннолетнего Обучающегося, в том числе в случае перевода Обучающегося в другую организацию, осуществляющую образовательную деятельность, в случаях перевода Обучающегося на другую специальность (направление)/другую форму о</w:t>
      </w:r>
      <w:r w:rsidR="00BA6FE1" w:rsidRPr="00C75F12">
        <w:rPr>
          <w:rFonts w:ascii="Times New Roman" w:hAnsi="Times New Roman" w:cs="Times New Roman"/>
          <w:sz w:val="24"/>
          <w:szCs w:val="24"/>
        </w:rPr>
        <w:t>бучения</w:t>
      </w:r>
      <w:r w:rsidRPr="00C75F12">
        <w:rPr>
          <w:rFonts w:ascii="Times New Roman" w:hAnsi="Times New Roman" w:cs="Times New Roman"/>
          <w:sz w:val="24"/>
          <w:szCs w:val="24"/>
        </w:rPr>
        <w:t xml:space="preserve">; </w:t>
      </w:r>
    </w:p>
    <w:p w14:paraId="26FD85C0" w14:textId="77777777" w:rsidR="00BF743F" w:rsidRDefault="00B843A4" w:rsidP="00C75F12">
      <w:pPr>
        <w:spacing w:after="0" w:line="260" w:lineRule="exact"/>
        <w:ind w:firstLine="708"/>
        <w:jc w:val="both"/>
        <w:rPr>
          <w:rFonts w:ascii="Times New Roman" w:hAnsi="Times New Roman" w:cs="Times New Roman"/>
          <w:sz w:val="24"/>
          <w:szCs w:val="24"/>
        </w:rPr>
      </w:pPr>
      <w:proofErr w:type="gramStart"/>
      <w:r w:rsidRPr="00C75F12">
        <w:rPr>
          <w:rFonts w:ascii="Times New Roman" w:hAnsi="Times New Roman" w:cs="Times New Roman"/>
          <w:sz w:val="24"/>
          <w:szCs w:val="24"/>
        </w:rPr>
        <w:t xml:space="preserve">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14:paraId="6B46D41E" w14:textId="46BD976A" w:rsidR="00DF75C7" w:rsidRDefault="005A04FD" w:rsidP="00DC1458">
      <w:pPr>
        <w:spacing w:after="0" w:line="260" w:lineRule="exact"/>
        <w:ind w:firstLine="708"/>
        <w:jc w:val="both"/>
        <w:rPr>
          <w:rFonts w:ascii="Times New Roman" w:hAnsi="Times New Roman" w:cs="Times New Roman"/>
          <w:sz w:val="24"/>
          <w:szCs w:val="24"/>
        </w:rPr>
      </w:pPr>
      <w:r>
        <w:rPr>
          <w:rFonts w:ascii="Times New Roman" w:hAnsi="Times New Roman" w:cs="Times New Roman"/>
          <w:sz w:val="24"/>
          <w:szCs w:val="24"/>
        </w:rPr>
        <w:t>в</w:t>
      </w:r>
      <w:r w:rsidR="00B843A4" w:rsidRPr="00C75F12">
        <w:rPr>
          <w:rFonts w:ascii="Times New Roman" w:hAnsi="Times New Roman" w:cs="Times New Roman"/>
          <w:sz w:val="24"/>
          <w:szCs w:val="24"/>
        </w:rPr>
        <w:t xml:space="preserve">) по </w:t>
      </w:r>
      <w:r w:rsidR="00B843A4" w:rsidRPr="005A04FD">
        <w:rPr>
          <w:rFonts w:ascii="Times New Roman" w:hAnsi="Times New Roman" w:cs="Times New Roman"/>
          <w:sz w:val="24"/>
          <w:szCs w:val="24"/>
        </w:rPr>
        <w:t xml:space="preserve">обстоятельствам, не зависящим от воли Исполнителя, Заказчика и Обучающегося или родителей (законных представителей) несовершеннолетнего Обучающегося, в </w:t>
      </w:r>
      <w:r w:rsidR="00B843A4" w:rsidRPr="007C5B88">
        <w:rPr>
          <w:rFonts w:ascii="Times New Roman" w:hAnsi="Times New Roman" w:cs="Times New Roman"/>
          <w:sz w:val="24"/>
          <w:szCs w:val="24"/>
        </w:rPr>
        <w:t>том числе в случае ликвидации Исполнителя.</w:t>
      </w:r>
    </w:p>
    <w:p w14:paraId="6089DBCD" w14:textId="77777777" w:rsidR="00256D2A" w:rsidRDefault="00256D2A" w:rsidP="00DC1458">
      <w:pPr>
        <w:spacing w:after="0" w:line="260" w:lineRule="exact"/>
        <w:ind w:firstLine="708"/>
        <w:jc w:val="both"/>
        <w:rPr>
          <w:rFonts w:ascii="Times New Roman" w:hAnsi="Times New Roman" w:cs="Times New Roman"/>
          <w:sz w:val="24"/>
          <w:szCs w:val="24"/>
        </w:rPr>
      </w:pPr>
    </w:p>
    <w:p w14:paraId="23C22AE8" w14:textId="77777777" w:rsidR="00256D2A" w:rsidRPr="005A04FD" w:rsidRDefault="00256D2A" w:rsidP="00DC1458">
      <w:pPr>
        <w:spacing w:after="0" w:line="260" w:lineRule="exact"/>
        <w:ind w:firstLine="708"/>
        <w:jc w:val="both"/>
        <w:rPr>
          <w:rFonts w:ascii="Times New Roman" w:hAnsi="Times New Roman" w:cs="Times New Roman"/>
          <w:sz w:val="24"/>
          <w:szCs w:val="24"/>
        </w:rPr>
      </w:pPr>
    </w:p>
    <w:p w14:paraId="38CE208F" w14:textId="346736E2" w:rsidR="00DF75C7" w:rsidRDefault="00DF75C7" w:rsidP="00DC1458">
      <w:pPr>
        <w:spacing w:after="0" w:line="260" w:lineRule="exact"/>
        <w:jc w:val="center"/>
        <w:rPr>
          <w:rFonts w:ascii="Times New Roman" w:hAnsi="Times New Roman" w:cs="Times New Roman"/>
          <w:b/>
        </w:rPr>
      </w:pPr>
      <w:r>
        <w:rPr>
          <w:rFonts w:ascii="Times New Roman" w:hAnsi="Times New Roman" w:cs="Times New Roman"/>
          <w:b/>
          <w:lang w:val="en-US"/>
        </w:rPr>
        <w:lastRenderedPageBreak/>
        <w:t>V</w:t>
      </w:r>
      <w:r w:rsidR="00AF18DD">
        <w:rPr>
          <w:rFonts w:ascii="Times New Roman" w:hAnsi="Times New Roman" w:cs="Times New Roman"/>
          <w:b/>
          <w:lang w:val="en-US"/>
        </w:rPr>
        <w:t>II</w:t>
      </w:r>
      <w:r w:rsidR="00B843A4" w:rsidRPr="00BA6FE1">
        <w:rPr>
          <w:rFonts w:ascii="Times New Roman" w:hAnsi="Times New Roman" w:cs="Times New Roman"/>
          <w:b/>
        </w:rPr>
        <w:t xml:space="preserve">. </w:t>
      </w:r>
      <w:r>
        <w:rPr>
          <w:rFonts w:ascii="Times New Roman" w:hAnsi="Times New Roman" w:cs="Times New Roman"/>
          <w:b/>
        </w:rPr>
        <w:t>ОТВЕТСТВЕННОСТЬ СТОРОН</w:t>
      </w:r>
    </w:p>
    <w:p w14:paraId="09679338" w14:textId="4F4FBC0C" w:rsidR="00EC6A20" w:rsidRPr="00AF18DD" w:rsidRDefault="00B843A4" w:rsidP="00AF18DD">
      <w:pPr>
        <w:spacing w:after="0" w:line="260" w:lineRule="exact"/>
        <w:jc w:val="both"/>
        <w:rPr>
          <w:rFonts w:ascii="Times New Roman" w:hAnsi="Times New Roman" w:cs="Times New Roman"/>
          <w:sz w:val="24"/>
          <w:szCs w:val="24"/>
        </w:rPr>
      </w:pPr>
      <w:r w:rsidRPr="00BA6FE1">
        <w:rPr>
          <w:rFonts w:ascii="Times New Roman" w:hAnsi="Times New Roman" w:cs="Times New Roman"/>
        </w:rPr>
        <w:t xml:space="preserve"> </w:t>
      </w:r>
      <w:r w:rsidR="00EC6A20" w:rsidRPr="00BA6FE1">
        <w:rPr>
          <w:rFonts w:ascii="Times New Roman" w:hAnsi="Times New Roman" w:cs="Times New Roman"/>
        </w:rPr>
        <w:tab/>
      </w:r>
      <w:r w:rsidRPr="00AF18DD">
        <w:rPr>
          <w:rFonts w:ascii="Times New Roman" w:hAnsi="Times New Roman" w:cs="Times New Roman"/>
          <w:sz w:val="24"/>
          <w:szCs w:val="24"/>
        </w:rPr>
        <w:t>7.1. 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w:t>
      </w:r>
      <w:r w:rsidR="001329E0" w:rsidRPr="00AF18DD">
        <w:rPr>
          <w:rFonts w:ascii="Times New Roman" w:hAnsi="Times New Roman" w:cs="Times New Roman"/>
          <w:sz w:val="24"/>
          <w:szCs w:val="24"/>
        </w:rPr>
        <w:t xml:space="preserve"> и настоящим договором. </w:t>
      </w:r>
    </w:p>
    <w:p w14:paraId="6587882F" w14:textId="77777777" w:rsidR="00EC6A20" w:rsidRPr="00AF18DD" w:rsidRDefault="00B843A4" w:rsidP="00AF18DD">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7.2. Исполнитель не несет ответственности за нарушение Договора, произошедшее по обстоятельствам непреодолимой силы (стихийные бедствия, социальные конфликты, чрезвычайные обстоятельства, изменения законодательства РФ и т.п.), однако принимает на себя обязательство всемерно стремиться к ликвидации таких нарушений. </w:t>
      </w:r>
    </w:p>
    <w:p w14:paraId="1B805FCC" w14:textId="77777777" w:rsidR="00EC6A20" w:rsidRPr="00AF18DD" w:rsidRDefault="00B843A4" w:rsidP="00AF18DD">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7.3. При несвоевременном сообщении или несообщении нового адреса места жительства Заказчиком и/или адреса места жительства Обучающимся Исполнитель не несет ответственности за несвоевременное сообщение Заказчику и/или Обучающемуся о </w:t>
      </w:r>
      <w:r w:rsidRPr="005A04FD">
        <w:rPr>
          <w:rFonts w:ascii="Times New Roman" w:hAnsi="Times New Roman" w:cs="Times New Roman"/>
          <w:sz w:val="24"/>
          <w:szCs w:val="24"/>
        </w:rPr>
        <w:t xml:space="preserve">досрочном расторжении договора и изменении условий Договора. </w:t>
      </w:r>
    </w:p>
    <w:p w14:paraId="26E7DE17" w14:textId="04B64B2C" w:rsidR="00EC6A20" w:rsidRPr="00AF18DD" w:rsidRDefault="00B843A4" w:rsidP="00AF18DD">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7.4. </w:t>
      </w:r>
      <w:proofErr w:type="gramStart"/>
      <w:r w:rsidRPr="00AF18DD">
        <w:rPr>
          <w:rFonts w:ascii="Times New Roman" w:hAnsi="Times New Roman" w:cs="Times New Roman"/>
          <w:sz w:val="24"/>
          <w:szCs w:val="24"/>
        </w:rPr>
        <w:t>Заказчик при обнаружении недостатков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 своему выбору потребовать: – безвозмездного оказания образовательн</w:t>
      </w:r>
      <w:r w:rsidR="009776D7">
        <w:rPr>
          <w:rFonts w:ascii="Times New Roman" w:hAnsi="Times New Roman" w:cs="Times New Roman"/>
          <w:sz w:val="24"/>
          <w:szCs w:val="24"/>
        </w:rPr>
        <w:t>ой</w:t>
      </w:r>
      <w:r w:rsidRPr="00AF18DD">
        <w:rPr>
          <w:rFonts w:ascii="Times New Roman" w:hAnsi="Times New Roman" w:cs="Times New Roman"/>
          <w:sz w:val="24"/>
          <w:szCs w:val="24"/>
        </w:rPr>
        <w:t xml:space="preserve"> услуг</w:t>
      </w:r>
      <w:r w:rsidR="009776D7">
        <w:rPr>
          <w:rFonts w:ascii="Times New Roman" w:hAnsi="Times New Roman" w:cs="Times New Roman"/>
          <w:sz w:val="24"/>
          <w:szCs w:val="24"/>
        </w:rPr>
        <w:t>и</w:t>
      </w:r>
      <w:r w:rsidRPr="00AF18DD">
        <w:rPr>
          <w:rFonts w:ascii="Times New Roman" w:hAnsi="Times New Roman" w:cs="Times New Roman"/>
          <w:sz w:val="24"/>
          <w:szCs w:val="24"/>
        </w:rPr>
        <w:t>; – соразмерного уменьшения стоимости оказанных платн</w:t>
      </w:r>
      <w:r w:rsidR="009776D7">
        <w:rPr>
          <w:rFonts w:ascii="Times New Roman" w:hAnsi="Times New Roman" w:cs="Times New Roman"/>
          <w:sz w:val="24"/>
          <w:szCs w:val="24"/>
        </w:rPr>
        <w:t>ой</w:t>
      </w:r>
      <w:r w:rsidRPr="00AF18DD">
        <w:rPr>
          <w:rFonts w:ascii="Times New Roman" w:hAnsi="Times New Roman" w:cs="Times New Roman"/>
          <w:sz w:val="24"/>
          <w:szCs w:val="24"/>
        </w:rPr>
        <w:t xml:space="preserve"> образовательн</w:t>
      </w:r>
      <w:r w:rsidR="009776D7">
        <w:rPr>
          <w:rFonts w:ascii="Times New Roman" w:hAnsi="Times New Roman" w:cs="Times New Roman"/>
          <w:sz w:val="24"/>
          <w:szCs w:val="24"/>
        </w:rPr>
        <w:t>ой</w:t>
      </w:r>
      <w:r w:rsidRPr="00AF18DD">
        <w:rPr>
          <w:rFonts w:ascii="Times New Roman" w:hAnsi="Times New Roman" w:cs="Times New Roman"/>
          <w:sz w:val="24"/>
          <w:szCs w:val="24"/>
        </w:rPr>
        <w:t xml:space="preserve"> услуг</w:t>
      </w:r>
      <w:r w:rsidR="009776D7">
        <w:rPr>
          <w:rFonts w:ascii="Times New Roman" w:hAnsi="Times New Roman" w:cs="Times New Roman"/>
          <w:sz w:val="24"/>
          <w:szCs w:val="24"/>
        </w:rPr>
        <w:t>и</w:t>
      </w:r>
      <w:r w:rsidRPr="00AF18DD">
        <w:rPr>
          <w:rFonts w:ascii="Times New Roman" w:hAnsi="Times New Roman" w:cs="Times New Roman"/>
          <w:sz w:val="24"/>
          <w:szCs w:val="24"/>
        </w:rPr>
        <w:t>; – возмещения понесенных им расходов по устранению недостатков оказанн</w:t>
      </w:r>
      <w:r w:rsidR="009776D7">
        <w:rPr>
          <w:rFonts w:ascii="Times New Roman" w:hAnsi="Times New Roman" w:cs="Times New Roman"/>
          <w:sz w:val="24"/>
          <w:szCs w:val="24"/>
        </w:rPr>
        <w:t>ой</w:t>
      </w:r>
      <w:r w:rsidRPr="00AF18DD">
        <w:rPr>
          <w:rFonts w:ascii="Times New Roman" w:hAnsi="Times New Roman" w:cs="Times New Roman"/>
          <w:sz w:val="24"/>
          <w:szCs w:val="24"/>
        </w:rPr>
        <w:t xml:space="preserve"> платн</w:t>
      </w:r>
      <w:r w:rsidR="009776D7">
        <w:rPr>
          <w:rFonts w:ascii="Times New Roman" w:hAnsi="Times New Roman" w:cs="Times New Roman"/>
          <w:sz w:val="24"/>
          <w:szCs w:val="24"/>
        </w:rPr>
        <w:t>ой</w:t>
      </w:r>
      <w:r w:rsidRPr="00AF18DD">
        <w:rPr>
          <w:rFonts w:ascii="Times New Roman" w:hAnsi="Times New Roman" w:cs="Times New Roman"/>
          <w:sz w:val="24"/>
          <w:szCs w:val="24"/>
        </w:rPr>
        <w:t xml:space="preserve"> образовательн</w:t>
      </w:r>
      <w:r w:rsidR="009776D7">
        <w:rPr>
          <w:rFonts w:ascii="Times New Roman" w:hAnsi="Times New Roman" w:cs="Times New Roman"/>
          <w:sz w:val="24"/>
          <w:szCs w:val="24"/>
        </w:rPr>
        <w:t>ой</w:t>
      </w:r>
      <w:r w:rsidRPr="00AF18DD">
        <w:rPr>
          <w:rFonts w:ascii="Times New Roman" w:hAnsi="Times New Roman" w:cs="Times New Roman"/>
          <w:sz w:val="24"/>
          <w:szCs w:val="24"/>
        </w:rPr>
        <w:t xml:space="preserve"> услуг</w:t>
      </w:r>
      <w:r w:rsidR="009776D7">
        <w:rPr>
          <w:rFonts w:ascii="Times New Roman" w:hAnsi="Times New Roman" w:cs="Times New Roman"/>
          <w:sz w:val="24"/>
          <w:szCs w:val="24"/>
        </w:rPr>
        <w:t>и</w:t>
      </w:r>
      <w:r w:rsidRPr="00AF18DD">
        <w:rPr>
          <w:rFonts w:ascii="Times New Roman" w:hAnsi="Times New Roman" w:cs="Times New Roman"/>
          <w:sz w:val="24"/>
          <w:szCs w:val="24"/>
        </w:rPr>
        <w:t xml:space="preserve"> своими силами или третьими лицами. </w:t>
      </w:r>
      <w:proofErr w:type="gramEnd"/>
    </w:p>
    <w:p w14:paraId="283FEF0D" w14:textId="641549A7" w:rsidR="00B843A4" w:rsidRPr="00AF18DD" w:rsidRDefault="00B843A4" w:rsidP="00AF18DD">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7.5. Заказчик вправе отказаться от исполнения договора и потребовать полного возмещения убытков, если в течение 1</w:t>
      </w:r>
      <w:r w:rsidR="00AF18DD">
        <w:rPr>
          <w:rFonts w:ascii="Times New Roman" w:hAnsi="Times New Roman" w:cs="Times New Roman"/>
          <w:sz w:val="24"/>
          <w:szCs w:val="24"/>
        </w:rPr>
        <w:t xml:space="preserve"> </w:t>
      </w:r>
      <w:r w:rsidRPr="00AF18DD">
        <w:rPr>
          <w:rFonts w:ascii="Times New Roman" w:hAnsi="Times New Roman" w:cs="Times New Roman"/>
          <w:sz w:val="24"/>
          <w:szCs w:val="24"/>
        </w:rPr>
        <w:t xml:space="preserve">(одного) месяца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37C27F45" w14:textId="77777777" w:rsidR="00EC6A20" w:rsidRPr="00AF18DD" w:rsidRDefault="00B843A4" w:rsidP="00AF18DD">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14:paraId="3B9940B9" w14:textId="59A6FEEF" w:rsidR="00EC6A20" w:rsidRPr="00AF18DD" w:rsidRDefault="00B843A4" w:rsidP="00AF18DD">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7.6.1. </w:t>
      </w:r>
      <w:r w:rsidR="00AF18DD">
        <w:rPr>
          <w:rFonts w:ascii="Times New Roman" w:hAnsi="Times New Roman" w:cs="Times New Roman"/>
          <w:sz w:val="24"/>
          <w:szCs w:val="24"/>
        </w:rPr>
        <w:t>н</w:t>
      </w:r>
      <w:r w:rsidRPr="00AF18DD">
        <w:rPr>
          <w:rFonts w:ascii="Times New Roman" w:hAnsi="Times New Roman" w:cs="Times New Roman"/>
          <w:sz w:val="24"/>
          <w:szCs w:val="24"/>
        </w:rPr>
        <w:t xml:space="preserve">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14:paraId="0154DE11" w14:textId="63D34584" w:rsidR="00EC6A20" w:rsidRPr="00AF18DD" w:rsidRDefault="00B843A4" w:rsidP="006D3C7B">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7.6.2. </w:t>
      </w:r>
      <w:r w:rsidR="00AF18DD">
        <w:rPr>
          <w:rFonts w:ascii="Times New Roman" w:hAnsi="Times New Roman" w:cs="Times New Roman"/>
          <w:sz w:val="24"/>
          <w:szCs w:val="24"/>
        </w:rPr>
        <w:t>п</w:t>
      </w:r>
      <w:r w:rsidRPr="00AF18DD">
        <w:rPr>
          <w:rFonts w:ascii="Times New Roman" w:hAnsi="Times New Roman" w:cs="Times New Roman"/>
          <w:sz w:val="24"/>
          <w:szCs w:val="24"/>
        </w:rPr>
        <w:t xml:space="preserve">оручить оказать образовательную услугу третьим лицам за разумную цену и потребовать от Исполнителя возмещения понесенных расходов; </w:t>
      </w:r>
    </w:p>
    <w:p w14:paraId="2FD7D206" w14:textId="25DA4F1B" w:rsidR="00EC6A20" w:rsidRPr="00AF18DD" w:rsidRDefault="00B843A4" w:rsidP="006D3C7B">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7.6.3. </w:t>
      </w:r>
      <w:r w:rsidR="00AF18DD">
        <w:rPr>
          <w:rFonts w:ascii="Times New Roman" w:hAnsi="Times New Roman" w:cs="Times New Roman"/>
          <w:sz w:val="24"/>
          <w:szCs w:val="24"/>
        </w:rPr>
        <w:t>п</w:t>
      </w:r>
      <w:r w:rsidRPr="00AF18DD">
        <w:rPr>
          <w:rFonts w:ascii="Times New Roman" w:hAnsi="Times New Roman" w:cs="Times New Roman"/>
          <w:sz w:val="24"/>
          <w:szCs w:val="24"/>
        </w:rPr>
        <w:t xml:space="preserve">отребовать уменьшения стоимости образовательной услуги; </w:t>
      </w:r>
    </w:p>
    <w:p w14:paraId="05A0EB3A" w14:textId="46D137AF" w:rsidR="00EC6A20" w:rsidRPr="00AF18DD" w:rsidRDefault="00B843A4" w:rsidP="006D3C7B">
      <w:pPr>
        <w:spacing w:after="0" w:line="260" w:lineRule="exact"/>
        <w:ind w:firstLine="708"/>
        <w:jc w:val="both"/>
        <w:rPr>
          <w:rFonts w:ascii="Times New Roman" w:hAnsi="Times New Roman" w:cs="Times New Roman"/>
          <w:sz w:val="24"/>
          <w:szCs w:val="24"/>
        </w:rPr>
      </w:pPr>
      <w:r w:rsidRPr="00AF18DD">
        <w:rPr>
          <w:rFonts w:ascii="Times New Roman" w:hAnsi="Times New Roman" w:cs="Times New Roman"/>
          <w:sz w:val="24"/>
          <w:szCs w:val="24"/>
        </w:rPr>
        <w:t xml:space="preserve">7.6.4. </w:t>
      </w:r>
      <w:r w:rsidR="00AF18DD">
        <w:rPr>
          <w:rFonts w:ascii="Times New Roman" w:hAnsi="Times New Roman" w:cs="Times New Roman"/>
          <w:sz w:val="24"/>
          <w:szCs w:val="24"/>
        </w:rPr>
        <w:t>р</w:t>
      </w:r>
      <w:r w:rsidRPr="00AF18DD">
        <w:rPr>
          <w:rFonts w:ascii="Times New Roman" w:hAnsi="Times New Roman" w:cs="Times New Roman"/>
          <w:sz w:val="24"/>
          <w:szCs w:val="24"/>
        </w:rPr>
        <w:t xml:space="preserve">асторгнуть Договор. </w:t>
      </w:r>
    </w:p>
    <w:p w14:paraId="096CD425" w14:textId="77777777" w:rsidR="00002060" w:rsidRPr="00EC6A20" w:rsidRDefault="00002060" w:rsidP="006D3C7B">
      <w:pPr>
        <w:spacing w:after="0" w:line="260" w:lineRule="exact"/>
        <w:ind w:firstLine="708"/>
        <w:jc w:val="both"/>
        <w:rPr>
          <w:rFonts w:ascii="Times New Roman" w:hAnsi="Times New Roman" w:cs="Times New Roman"/>
        </w:rPr>
      </w:pPr>
    </w:p>
    <w:p w14:paraId="6393A9B7" w14:textId="76B155CA" w:rsidR="006D3C7B" w:rsidRPr="00EC6A20" w:rsidRDefault="006D3C7B" w:rsidP="00DC1458">
      <w:pPr>
        <w:spacing w:after="0" w:line="260" w:lineRule="exact"/>
        <w:jc w:val="center"/>
        <w:rPr>
          <w:rFonts w:ascii="Times New Roman" w:hAnsi="Times New Roman" w:cs="Times New Roman"/>
          <w:b/>
        </w:rPr>
      </w:pPr>
      <w:r>
        <w:rPr>
          <w:rFonts w:ascii="Times New Roman" w:hAnsi="Times New Roman" w:cs="Times New Roman"/>
          <w:b/>
          <w:lang w:val="en-US"/>
        </w:rPr>
        <w:t>VIII</w:t>
      </w:r>
      <w:r w:rsidRPr="006D3C7B">
        <w:rPr>
          <w:rFonts w:ascii="Times New Roman" w:hAnsi="Times New Roman" w:cs="Times New Roman"/>
          <w:b/>
        </w:rPr>
        <w:t>.</w:t>
      </w:r>
      <w:r w:rsidR="00B843A4" w:rsidRPr="00EC6A20">
        <w:rPr>
          <w:rFonts w:ascii="Times New Roman" w:hAnsi="Times New Roman" w:cs="Times New Roman"/>
          <w:b/>
        </w:rPr>
        <w:t xml:space="preserve"> </w:t>
      </w:r>
      <w:r>
        <w:rPr>
          <w:rFonts w:ascii="Times New Roman" w:hAnsi="Times New Roman" w:cs="Times New Roman"/>
          <w:b/>
        </w:rPr>
        <w:t>СРОК ДЕЙСТВИЯ ДОГОВОРА И ПРОЧИЕ УСЛОВИЯ</w:t>
      </w:r>
    </w:p>
    <w:p w14:paraId="13F91095" w14:textId="77777777" w:rsidR="00EC6A20" w:rsidRPr="009776D7" w:rsidRDefault="00B843A4" w:rsidP="009776D7">
      <w:pPr>
        <w:spacing w:after="0" w:line="260" w:lineRule="exact"/>
        <w:jc w:val="both"/>
        <w:rPr>
          <w:rFonts w:ascii="Times New Roman" w:hAnsi="Times New Roman" w:cs="Times New Roman"/>
          <w:sz w:val="24"/>
          <w:szCs w:val="24"/>
        </w:rPr>
      </w:pPr>
      <w:r w:rsidRPr="00EC6A20">
        <w:rPr>
          <w:rFonts w:ascii="Times New Roman" w:hAnsi="Times New Roman" w:cs="Times New Roman"/>
        </w:rPr>
        <w:t xml:space="preserve"> </w:t>
      </w:r>
      <w:r w:rsidR="00EC6A20" w:rsidRPr="00EC6A20">
        <w:rPr>
          <w:rFonts w:ascii="Times New Roman" w:hAnsi="Times New Roman" w:cs="Times New Roman"/>
        </w:rPr>
        <w:tab/>
      </w:r>
      <w:r w:rsidRPr="009776D7">
        <w:rPr>
          <w:rFonts w:ascii="Times New Roman" w:hAnsi="Times New Roman" w:cs="Times New Roman"/>
          <w:sz w:val="24"/>
          <w:szCs w:val="24"/>
        </w:rPr>
        <w:t xml:space="preserve">8.1. Договор вступает в силу </w:t>
      </w:r>
      <w:proofErr w:type="gramStart"/>
      <w:r w:rsidRPr="009776D7">
        <w:rPr>
          <w:rFonts w:ascii="Times New Roman" w:hAnsi="Times New Roman" w:cs="Times New Roman"/>
          <w:sz w:val="24"/>
          <w:szCs w:val="24"/>
        </w:rPr>
        <w:t>с даты подписания</w:t>
      </w:r>
      <w:proofErr w:type="gramEnd"/>
      <w:r w:rsidRPr="009776D7">
        <w:rPr>
          <w:rFonts w:ascii="Times New Roman" w:hAnsi="Times New Roman" w:cs="Times New Roman"/>
          <w:sz w:val="24"/>
          <w:szCs w:val="24"/>
        </w:rPr>
        <w:t xml:space="preserve"> его Сторонами и действует до полного исполнения Сторонами обязательств. </w:t>
      </w:r>
    </w:p>
    <w:p w14:paraId="54FDD23F" w14:textId="591B6736" w:rsidR="00EC6A20" w:rsidRPr="009776D7"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 xml:space="preserve">8.2. После прохождения государственной итоговой </w:t>
      </w:r>
      <w:proofErr w:type="gramStart"/>
      <w:r w:rsidRPr="009776D7">
        <w:rPr>
          <w:rFonts w:ascii="Times New Roman" w:hAnsi="Times New Roman" w:cs="Times New Roman"/>
          <w:sz w:val="24"/>
          <w:szCs w:val="24"/>
        </w:rPr>
        <w:t>аттестации</w:t>
      </w:r>
      <w:proofErr w:type="gramEnd"/>
      <w:r w:rsidRPr="009776D7">
        <w:rPr>
          <w:rFonts w:ascii="Times New Roman" w:hAnsi="Times New Roman" w:cs="Times New Roman"/>
          <w:sz w:val="24"/>
          <w:szCs w:val="24"/>
        </w:rPr>
        <w:t xml:space="preserve"> по заявлению Обучающегося ему могут быть предоставлены каникулы в пределах срока освоения соответствующей основной образовательной программы, по окончании которых производится отчисление Обучающегося в связи с получением образования. </w:t>
      </w:r>
    </w:p>
    <w:p w14:paraId="6AA2244F" w14:textId="77777777" w:rsidR="00D97E1A"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 xml:space="preserve">8.3. Датой расторжения договора является дата отчисления Обучающегося, указанная в приказе об отчислении (за исключением отчисления Обучающегося в связи с окончанием обучения). При отчислении Обучающегося в связи с окончанием обучения датой окончания срока действия Договора является дата окончания срока обучения, указанная в разделе </w:t>
      </w:r>
      <w:r w:rsidR="00E14CBC">
        <w:rPr>
          <w:rFonts w:ascii="Times New Roman" w:hAnsi="Times New Roman" w:cs="Times New Roman"/>
          <w:sz w:val="24"/>
          <w:szCs w:val="24"/>
          <w:lang w:val="en-US"/>
        </w:rPr>
        <w:t>IX</w:t>
      </w:r>
      <w:r w:rsidRPr="009776D7">
        <w:rPr>
          <w:rFonts w:ascii="Times New Roman" w:hAnsi="Times New Roman" w:cs="Times New Roman"/>
          <w:sz w:val="24"/>
          <w:szCs w:val="24"/>
        </w:rPr>
        <w:t xml:space="preserve"> Договора. </w:t>
      </w:r>
    </w:p>
    <w:p w14:paraId="2877A03B" w14:textId="731AEA79" w:rsidR="00EC6A20" w:rsidRPr="009776D7"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8.4. Окончание срока действия (расторжение) Договора не прекращает неисполненных или ненадлежащим образом исполненных обязатель</w:t>
      </w:r>
      <w:proofErr w:type="gramStart"/>
      <w:r w:rsidRPr="009776D7">
        <w:rPr>
          <w:rFonts w:ascii="Times New Roman" w:hAnsi="Times New Roman" w:cs="Times New Roman"/>
          <w:sz w:val="24"/>
          <w:szCs w:val="24"/>
        </w:rPr>
        <w:t>ств Ст</w:t>
      </w:r>
      <w:proofErr w:type="gramEnd"/>
      <w:r w:rsidRPr="009776D7">
        <w:rPr>
          <w:rFonts w:ascii="Times New Roman" w:hAnsi="Times New Roman" w:cs="Times New Roman"/>
          <w:sz w:val="24"/>
          <w:szCs w:val="24"/>
        </w:rPr>
        <w:t xml:space="preserve">орон. </w:t>
      </w:r>
    </w:p>
    <w:p w14:paraId="104AB16E" w14:textId="77777777" w:rsidR="00EC6A20" w:rsidRPr="009776D7"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 xml:space="preserve">8.5. Настоящим Договором не предусматриваются выплата </w:t>
      </w:r>
      <w:proofErr w:type="gramStart"/>
      <w:r w:rsidRPr="009776D7">
        <w:rPr>
          <w:rFonts w:ascii="Times New Roman" w:hAnsi="Times New Roman" w:cs="Times New Roman"/>
          <w:sz w:val="24"/>
          <w:szCs w:val="24"/>
        </w:rPr>
        <w:t>Обучающемуся</w:t>
      </w:r>
      <w:proofErr w:type="gramEnd"/>
      <w:r w:rsidRPr="009776D7">
        <w:rPr>
          <w:rFonts w:ascii="Times New Roman" w:hAnsi="Times New Roman" w:cs="Times New Roman"/>
          <w:sz w:val="24"/>
          <w:szCs w:val="24"/>
        </w:rPr>
        <w:t xml:space="preserve"> стипендии и оплата расходов на проезд до места его постоянного проживания и обратно. </w:t>
      </w:r>
    </w:p>
    <w:p w14:paraId="1C859311" w14:textId="3FD6FC9F" w:rsidR="00EC6A20" w:rsidRPr="009776D7"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lastRenderedPageBreak/>
        <w:t xml:space="preserve">8.6. В случаях </w:t>
      </w:r>
      <w:r w:rsidRPr="005A04FD">
        <w:rPr>
          <w:rFonts w:ascii="Times New Roman" w:hAnsi="Times New Roman" w:cs="Times New Roman"/>
          <w:sz w:val="24"/>
          <w:szCs w:val="24"/>
        </w:rPr>
        <w:t>досрочного расторжения Договора (п.</w:t>
      </w:r>
      <w:r w:rsidR="00D97E1A">
        <w:rPr>
          <w:rFonts w:ascii="Times New Roman" w:hAnsi="Times New Roman" w:cs="Times New Roman"/>
          <w:sz w:val="24"/>
          <w:szCs w:val="24"/>
        </w:rPr>
        <w:t xml:space="preserve"> </w:t>
      </w:r>
      <w:r w:rsidRPr="005A04FD">
        <w:rPr>
          <w:rFonts w:ascii="Times New Roman" w:hAnsi="Times New Roman" w:cs="Times New Roman"/>
          <w:sz w:val="24"/>
          <w:szCs w:val="24"/>
        </w:rPr>
        <w:t xml:space="preserve">6.5) возврат </w:t>
      </w:r>
      <w:r w:rsidRPr="009776D7">
        <w:rPr>
          <w:rFonts w:ascii="Times New Roman" w:hAnsi="Times New Roman" w:cs="Times New Roman"/>
          <w:sz w:val="24"/>
          <w:szCs w:val="24"/>
        </w:rPr>
        <w:t xml:space="preserve">Заказчику денежных средств за вычетом фактически понесенных Исполнителем расходов на обучение Обучающегося производится на расчетный счет Заказчика по его письменному заявлению. </w:t>
      </w:r>
    </w:p>
    <w:p w14:paraId="4B67BF4D" w14:textId="4DD290E7" w:rsidR="00EC6A20" w:rsidRPr="009776D7"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8.7. Во всем остальном, не предусмотренном настоящим Договором, Стороны руководствуются Гражданским кодексом Российской Федерации, Федеральным законом от 29.12.2012</w:t>
      </w:r>
      <w:r w:rsidR="00D97E1A">
        <w:rPr>
          <w:rFonts w:ascii="Times New Roman" w:hAnsi="Times New Roman" w:cs="Times New Roman"/>
          <w:sz w:val="24"/>
          <w:szCs w:val="24"/>
        </w:rPr>
        <w:t xml:space="preserve"> № 273-ФЗ</w:t>
      </w:r>
      <w:r w:rsidRPr="009776D7">
        <w:rPr>
          <w:rFonts w:ascii="Times New Roman" w:hAnsi="Times New Roman" w:cs="Times New Roman"/>
          <w:sz w:val="24"/>
          <w:szCs w:val="24"/>
        </w:rPr>
        <w:t xml:space="preserve"> «Об образовании в Российской Федерации», иными нормативными правовыми актами, Уставом и иными локальными нормативными актами </w:t>
      </w:r>
      <w:r w:rsidR="00DC1458">
        <w:rPr>
          <w:rFonts w:ascii="Times New Roman" w:hAnsi="Times New Roman" w:cs="Times New Roman"/>
          <w:sz w:val="24"/>
          <w:szCs w:val="24"/>
        </w:rPr>
        <w:t>Исполнителя</w:t>
      </w:r>
      <w:r w:rsidRPr="009776D7">
        <w:rPr>
          <w:rFonts w:ascii="Times New Roman" w:hAnsi="Times New Roman" w:cs="Times New Roman"/>
          <w:sz w:val="24"/>
          <w:szCs w:val="24"/>
        </w:rPr>
        <w:t xml:space="preserve">. </w:t>
      </w:r>
    </w:p>
    <w:p w14:paraId="6622DBCA" w14:textId="77777777" w:rsidR="00EC6A20" w:rsidRPr="009776D7"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 xml:space="preserve">8.8. Все дополнения к Договору являются его неотъемлемой частью, если они совершены в письменной форме и подписаны уполномоченными представителями Сторон. </w:t>
      </w:r>
    </w:p>
    <w:p w14:paraId="6256C705" w14:textId="77777777" w:rsidR="00EC6A20" w:rsidRPr="009776D7" w:rsidRDefault="00B843A4" w:rsidP="009776D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 xml:space="preserve">8.9. Стороны пришли к соглашению о том, что согласно ст. 32 ГПК РФ, ст. 37 АПК РФ иски, вытекающие из Договора, предъявляются в суд по месту заключения Договора. Споры по Договору рассматриваются в установленном законом порядке. </w:t>
      </w:r>
    </w:p>
    <w:p w14:paraId="361E0793" w14:textId="68E392DF" w:rsidR="00EC6A20" w:rsidRPr="009776D7" w:rsidRDefault="00B843A4" w:rsidP="00BA4C1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 xml:space="preserve">8.10. Договор составлен в трех экземплярах, имеющих одинаковую юридическую силу, из которых один хранится у Исполнителя, второй - у Заказчика, третий - </w:t>
      </w:r>
      <w:proofErr w:type="gramStart"/>
      <w:r w:rsidRPr="009776D7">
        <w:rPr>
          <w:rFonts w:ascii="Times New Roman" w:hAnsi="Times New Roman" w:cs="Times New Roman"/>
          <w:sz w:val="24"/>
          <w:szCs w:val="24"/>
        </w:rPr>
        <w:t>у</w:t>
      </w:r>
      <w:proofErr w:type="gramEnd"/>
      <w:r w:rsidRPr="009776D7">
        <w:rPr>
          <w:rFonts w:ascii="Times New Roman" w:hAnsi="Times New Roman" w:cs="Times New Roman"/>
          <w:sz w:val="24"/>
          <w:szCs w:val="24"/>
        </w:rPr>
        <w:t xml:space="preserve"> Обучающегося.</w:t>
      </w:r>
    </w:p>
    <w:p w14:paraId="39155670" w14:textId="04ACBB0D" w:rsidR="00B843A4" w:rsidRDefault="00B843A4" w:rsidP="00BA4C17">
      <w:pPr>
        <w:spacing w:after="0" w:line="260" w:lineRule="exact"/>
        <w:ind w:firstLine="708"/>
        <w:jc w:val="both"/>
        <w:rPr>
          <w:rFonts w:ascii="Times New Roman" w:hAnsi="Times New Roman" w:cs="Times New Roman"/>
          <w:sz w:val="24"/>
          <w:szCs w:val="24"/>
        </w:rPr>
      </w:pPr>
      <w:r w:rsidRPr="009776D7">
        <w:rPr>
          <w:rFonts w:ascii="Times New Roman" w:hAnsi="Times New Roman" w:cs="Times New Roman"/>
          <w:sz w:val="24"/>
          <w:szCs w:val="24"/>
        </w:rPr>
        <w:t xml:space="preserve">8.11. Договор составлен на </w:t>
      </w:r>
      <w:r w:rsidR="00DC1458">
        <w:rPr>
          <w:rFonts w:ascii="Times New Roman" w:hAnsi="Times New Roman" w:cs="Times New Roman"/>
          <w:sz w:val="24"/>
          <w:szCs w:val="24"/>
        </w:rPr>
        <w:t>7</w:t>
      </w:r>
      <w:r w:rsidRPr="009776D7">
        <w:rPr>
          <w:rFonts w:ascii="Times New Roman" w:hAnsi="Times New Roman" w:cs="Times New Roman"/>
          <w:sz w:val="24"/>
          <w:szCs w:val="24"/>
        </w:rPr>
        <w:t xml:space="preserve"> страницах. </w:t>
      </w:r>
    </w:p>
    <w:p w14:paraId="14035E21" w14:textId="77777777" w:rsidR="00BA4C17" w:rsidRPr="009776D7" w:rsidRDefault="00BA4C17" w:rsidP="00BA4C17">
      <w:pPr>
        <w:spacing w:after="0" w:line="260" w:lineRule="exact"/>
        <w:ind w:firstLine="708"/>
        <w:jc w:val="both"/>
        <w:rPr>
          <w:rFonts w:ascii="Times New Roman" w:hAnsi="Times New Roman" w:cs="Times New Roman"/>
          <w:sz w:val="24"/>
          <w:szCs w:val="24"/>
        </w:rPr>
      </w:pPr>
    </w:p>
    <w:p w14:paraId="664C6C2A" w14:textId="77777777" w:rsidR="00BA4C17" w:rsidRDefault="00BA4C17" w:rsidP="00BA4C17">
      <w:pPr>
        <w:spacing w:after="0" w:line="260" w:lineRule="exact"/>
        <w:jc w:val="center"/>
        <w:rPr>
          <w:rFonts w:ascii="Times New Roman" w:hAnsi="Times New Roman" w:cs="Times New Roman"/>
          <w:b/>
        </w:rPr>
      </w:pPr>
      <w:r>
        <w:rPr>
          <w:rFonts w:ascii="Times New Roman" w:hAnsi="Times New Roman" w:cs="Times New Roman"/>
          <w:b/>
          <w:lang w:val="en-US"/>
        </w:rPr>
        <w:t>IX</w:t>
      </w:r>
      <w:r w:rsidR="00B843A4" w:rsidRPr="00EC6A20">
        <w:rPr>
          <w:rFonts w:ascii="Times New Roman" w:hAnsi="Times New Roman" w:cs="Times New Roman"/>
          <w:b/>
        </w:rPr>
        <w:t>.</w:t>
      </w:r>
      <w:r w:rsidRPr="00BA4C17">
        <w:rPr>
          <w:rFonts w:ascii="Times New Roman" w:hAnsi="Times New Roman" w:cs="Times New Roman"/>
          <w:b/>
        </w:rPr>
        <w:t xml:space="preserve"> </w:t>
      </w:r>
      <w:r>
        <w:rPr>
          <w:rFonts w:ascii="Times New Roman" w:hAnsi="Times New Roman" w:cs="Times New Roman"/>
          <w:b/>
        </w:rPr>
        <w:t>РАЗМЕР И ПОРЯДОК ОПЛАТЫ</w:t>
      </w:r>
    </w:p>
    <w:tbl>
      <w:tblPr>
        <w:tblStyle w:val="a4"/>
        <w:tblW w:w="9356" w:type="dxa"/>
        <w:tblInd w:w="108" w:type="dxa"/>
        <w:tblLook w:val="04A0" w:firstRow="1" w:lastRow="0" w:firstColumn="1" w:lastColumn="0" w:noHBand="0" w:noVBand="1"/>
      </w:tblPr>
      <w:tblGrid>
        <w:gridCol w:w="1056"/>
        <w:gridCol w:w="2772"/>
        <w:gridCol w:w="2268"/>
        <w:gridCol w:w="3260"/>
      </w:tblGrid>
      <w:tr w:rsidR="006F6BA5" w:rsidRPr="007E4AA5" w14:paraId="47B92F94" w14:textId="77777777" w:rsidTr="00CB0F39">
        <w:tc>
          <w:tcPr>
            <w:tcW w:w="1056" w:type="dxa"/>
            <w:hideMark/>
          </w:tcPr>
          <w:p w14:paraId="5B7F677A" w14:textId="77777777" w:rsidR="006F6BA5" w:rsidRPr="007E4AA5" w:rsidRDefault="006F6BA5" w:rsidP="00CB0F39">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Код</w:t>
            </w:r>
          </w:p>
        </w:tc>
        <w:tc>
          <w:tcPr>
            <w:tcW w:w="2772" w:type="dxa"/>
            <w:hideMark/>
          </w:tcPr>
          <w:p w14:paraId="41B19CBF" w14:textId="77777777" w:rsidR="006F6BA5" w:rsidRPr="007E4AA5" w:rsidRDefault="006F6BA5" w:rsidP="00CB0F39">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Специальность</w:t>
            </w:r>
          </w:p>
        </w:tc>
        <w:tc>
          <w:tcPr>
            <w:tcW w:w="2268" w:type="dxa"/>
            <w:hideMark/>
          </w:tcPr>
          <w:p w14:paraId="55D714AA" w14:textId="77777777" w:rsidR="006F6BA5" w:rsidRPr="007E4AA5" w:rsidRDefault="006F6BA5" w:rsidP="00CB0F39">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Форма обучения</w:t>
            </w:r>
          </w:p>
        </w:tc>
        <w:tc>
          <w:tcPr>
            <w:tcW w:w="3260" w:type="dxa"/>
            <w:hideMark/>
          </w:tcPr>
          <w:p w14:paraId="3740B053" w14:textId="77777777" w:rsidR="006F6BA5" w:rsidRPr="007E4AA5" w:rsidRDefault="006F6BA5" w:rsidP="00CB0F39">
            <w:pPr>
              <w:spacing w:line="240" w:lineRule="exact"/>
              <w:jc w:val="center"/>
              <w:rPr>
                <w:rFonts w:ascii="Times New Roman" w:eastAsia="Times New Roman" w:hAnsi="Times New Roman" w:cs="Times New Roman"/>
                <w:color w:val="333333"/>
                <w:sz w:val="24"/>
                <w:szCs w:val="24"/>
                <w:lang w:eastAsia="ru-RU"/>
              </w:rPr>
            </w:pPr>
            <w:r w:rsidRPr="007E4AA5">
              <w:rPr>
                <w:rFonts w:ascii="Times New Roman" w:eastAsia="Times New Roman" w:hAnsi="Times New Roman" w:cs="Times New Roman"/>
                <w:color w:val="333333"/>
                <w:sz w:val="24"/>
                <w:szCs w:val="24"/>
                <w:lang w:eastAsia="ru-RU"/>
              </w:rPr>
              <w:t>Квалификация выпускника</w:t>
            </w:r>
          </w:p>
        </w:tc>
      </w:tr>
      <w:tr w:rsidR="006F6BA5" w:rsidRPr="007E4AA5" w14:paraId="638AD928" w14:textId="77777777" w:rsidTr="00CB0F39">
        <w:tc>
          <w:tcPr>
            <w:tcW w:w="1056" w:type="dxa"/>
          </w:tcPr>
          <w:p w14:paraId="266308EC" w14:textId="26C1FE28" w:rsidR="006F6BA5" w:rsidRPr="00962322" w:rsidRDefault="006F6BA5" w:rsidP="00CB0F39">
            <w:pPr>
              <w:spacing w:line="240" w:lineRule="exact"/>
              <w:jc w:val="center"/>
              <w:rPr>
                <w:rFonts w:ascii="Times New Roman" w:eastAsia="Times New Roman" w:hAnsi="Times New Roman" w:cs="Times New Roman"/>
                <w:color w:val="333333"/>
                <w:sz w:val="24"/>
                <w:szCs w:val="24"/>
                <w:lang w:eastAsia="ru-RU"/>
              </w:rPr>
            </w:pPr>
          </w:p>
        </w:tc>
        <w:tc>
          <w:tcPr>
            <w:tcW w:w="2772" w:type="dxa"/>
          </w:tcPr>
          <w:p w14:paraId="405A1C80" w14:textId="21752966" w:rsidR="006F6BA5" w:rsidRPr="00962322" w:rsidRDefault="006F6BA5" w:rsidP="00CB0F39">
            <w:pPr>
              <w:spacing w:line="240" w:lineRule="exact"/>
              <w:jc w:val="center"/>
              <w:rPr>
                <w:rFonts w:ascii="Times New Roman" w:eastAsia="Times New Roman" w:hAnsi="Times New Roman" w:cs="Times New Roman"/>
                <w:color w:val="333333"/>
                <w:sz w:val="24"/>
                <w:szCs w:val="24"/>
                <w:lang w:eastAsia="ru-RU"/>
              </w:rPr>
            </w:pPr>
          </w:p>
        </w:tc>
        <w:tc>
          <w:tcPr>
            <w:tcW w:w="2268" w:type="dxa"/>
          </w:tcPr>
          <w:p w14:paraId="5C044160" w14:textId="15C0D341" w:rsidR="006F6BA5" w:rsidRPr="00962322" w:rsidRDefault="006F6BA5" w:rsidP="00CB0F39">
            <w:pPr>
              <w:spacing w:line="240" w:lineRule="exact"/>
              <w:jc w:val="center"/>
              <w:rPr>
                <w:rFonts w:ascii="Times New Roman" w:eastAsia="Times New Roman" w:hAnsi="Times New Roman" w:cs="Times New Roman"/>
                <w:color w:val="333333"/>
                <w:sz w:val="24"/>
                <w:szCs w:val="24"/>
                <w:lang w:eastAsia="ru-RU"/>
              </w:rPr>
            </w:pPr>
          </w:p>
        </w:tc>
        <w:tc>
          <w:tcPr>
            <w:tcW w:w="3260" w:type="dxa"/>
          </w:tcPr>
          <w:p w14:paraId="2A4CE8C7" w14:textId="408A53E2" w:rsidR="006F6BA5" w:rsidRPr="00962322" w:rsidRDefault="006F6BA5" w:rsidP="00CB0F39">
            <w:pPr>
              <w:spacing w:line="240" w:lineRule="exact"/>
              <w:jc w:val="center"/>
              <w:rPr>
                <w:rFonts w:ascii="Times New Roman" w:eastAsia="Times New Roman" w:hAnsi="Times New Roman" w:cs="Times New Roman"/>
                <w:color w:val="333333"/>
                <w:sz w:val="24"/>
                <w:szCs w:val="24"/>
                <w:lang w:eastAsia="ru-RU"/>
              </w:rPr>
            </w:pPr>
          </w:p>
        </w:tc>
      </w:tr>
    </w:tbl>
    <w:p w14:paraId="4CD37D7E" w14:textId="77777777" w:rsidR="006F6BA5" w:rsidRPr="00256D2A" w:rsidRDefault="006F6BA5" w:rsidP="006F6BA5">
      <w:pPr>
        <w:spacing w:after="0" w:line="260" w:lineRule="exact"/>
        <w:rPr>
          <w:rFonts w:ascii="Times New Roman" w:hAnsi="Times New Roman" w:cs="Times New Roman"/>
          <w:b/>
        </w:rPr>
      </w:pPr>
    </w:p>
    <w:p w14:paraId="0F839DD0" w14:textId="7B3FFEAC" w:rsidR="00B843A4" w:rsidRPr="00E14CBC" w:rsidRDefault="00B843A4" w:rsidP="00BA4C17">
      <w:pPr>
        <w:ind w:firstLine="709"/>
        <w:jc w:val="both"/>
        <w:rPr>
          <w:rFonts w:ascii="Times New Roman" w:hAnsi="Times New Roman" w:cs="Times New Roman"/>
          <w:color w:val="FF0000"/>
          <w:sz w:val="24"/>
          <w:szCs w:val="24"/>
        </w:rPr>
      </w:pPr>
      <w:r w:rsidRPr="00E14CBC">
        <w:rPr>
          <w:rFonts w:ascii="Times New Roman" w:hAnsi="Times New Roman" w:cs="Times New Roman"/>
          <w:sz w:val="24"/>
          <w:szCs w:val="24"/>
        </w:rPr>
        <w:t xml:space="preserve">Срок освоения образовательной программы (продолжительность обучения): </w:t>
      </w:r>
    </w:p>
    <w:p w14:paraId="79071CEC" w14:textId="79545723" w:rsidR="00B843A4" w:rsidRPr="00EE276C" w:rsidRDefault="00B843A4" w:rsidP="00B843A4">
      <w:pPr>
        <w:jc w:val="both"/>
        <w:rPr>
          <w:rFonts w:ascii="Times New Roman" w:hAnsi="Times New Roman" w:cs="Times New Roman"/>
        </w:rPr>
      </w:pPr>
      <w:r w:rsidRPr="00B843A4">
        <w:rPr>
          <w:rFonts w:ascii="Times New Roman" w:hAnsi="Times New Roman" w:cs="Times New Roman"/>
          <w:color w:val="FF0000"/>
        </w:rPr>
        <w:t xml:space="preserve"> </w:t>
      </w:r>
      <w:r w:rsidRPr="00EE276C">
        <w:rPr>
          <w:rFonts w:ascii="Times New Roman" w:hAnsi="Times New Roman" w:cs="Times New Roman"/>
          <w:b/>
        </w:rPr>
        <w:t>Стоимость обучения</w:t>
      </w:r>
      <w:r w:rsidRPr="00EE276C">
        <w:rPr>
          <w:rFonts w:ascii="Times New Roman" w:hAnsi="Times New Roman" w:cs="Times New Roman"/>
        </w:rPr>
        <w:t xml:space="preserve"> составляет: </w:t>
      </w:r>
    </w:p>
    <w:tbl>
      <w:tblPr>
        <w:tblStyle w:val="a4"/>
        <w:tblW w:w="0" w:type="auto"/>
        <w:tblLook w:val="04A0" w:firstRow="1" w:lastRow="0" w:firstColumn="1" w:lastColumn="0" w:noHBand="0" w:noVBand="1"/>
      </w:tblPr>
      <w:tblGrid>
        <w:gridCol w:w="4785"/>
        <w:gridCol w:w="4786"/>
      </w:tblGrid>
      <w:tr w:rsidR="00EE276C" w:rsidRPr="00EE276C" w14:paraId="4CB21666" w14:textId="77777777" w:rsidTr="00EE276C">
        <w:tc>
          <w:tcPr>
            <w:tcW w:w="4785" w:type="dxa"/>
          </w:tcPr>
          <w:p w14:paraId="20ED89CA" w14:textId="77777777" w:rsidR="00EE276C" w:rsidRPr="00EE276C" w:rsidRDefault="00EE276C" w:rsidP="00EE276C">
            <w:pPr>
              <w:jc w:val="center"/>
              <w:rPr>
                <w:rFonts w:ascii="Times New Roman" w:hAnsi="Times New Roman" w:cs="Times New Roman"/>
              </w:rPr>
            </w:pPr>
            <w:r>
              <w:rPr>
                <w:rFonts w:ascii="Times New Roman" w:hAnsi="Times New Roman" w:cs="Times New Roman"/>
              </w:rPr>
              <w:t>Стоимость (руб.)</w:t>
            </w:r>
          </w:p>
        </w:tc>
        <w:tc>
          <w:tcPr>
            <w:tcW w:w="4786" w:type="dxa"/>
          </w:tcPr>
          <w:p w14:paraId="53CBCE31" w14:textId="77777777" w:rsidR="00EE276C" w:rsidRPr="00EE276C" w:rsidRDefault="00EE276C" w:rsidP="00EE276C">
            <w:pPr>
              <w:jc w:val="center"/>
              <w:rPr>
                <w:rFonts w:ascii="Times New Roman" w:hAnsi="Times New Roman" w:cs="Times New Roman"/>
              </w:rPr>
            </w:pPr>
            <w:r>
              <w:rPr>
                <w:rFonts w:ascii="Times New Roman" w:hAnsi="Times New Roman" w:cs="Times New Roman"/>
              </w:rPr>
              <w:t>Учебный год</w:t>
            </w:r>
          </w:p>
        </w:tc>
      </w:tr>
      <w:tr w:rsidR="00EE276C" w:rsidRPr="00EE276C" w14:paraId="718539BF" w14:textId="77777777" w:rsidTr="00EE276C">
        <w:tc>
          <w:tcPr>
            <w:tcW w:w="4785" w:type="dxa"/>
          </w:tcPr>
          <w:p w14:paraId="671236C5" w14:textId="1E5C2616" w:rsidR="00EE276C" w:rsidRPr="00EE276C" w:rsidRDefault="00EE276C" w:rsidP="00DC1458">
            <w:pPr>
              <w:jc w:val="center"/>
              <w:rPr>
                <w:rFonts w:ascii="Times New Roman" w:hAnsi="Times New Roman" w:cs="Times New Roman"/>
              </w:rPr>
            </w:pPr>
          </w:p>
        </w:tc>
        <w:tc>
          <w:tcPr>
            <w:tcW w:w="4786" w:type="dxa"/>
          </w:tcPr>
          <w:p w14:paraId="40CC1D1A" w14:textId="4015C610" w:rsidR="00EE276C" w:rsidRPr="00EE276C" w:rsidRDefault="00EE276C" w:rsidP="00DC1458">
            <w:pPr>
              <w:jc w:val="center"/>
              <w:rPr>
                <w:rFonts w:ascii="Times New Roman" w:hAnsi="Times New Roman" w:cs="Times New Roman"/>
              </w:rPr>
            </w:pPr>
          </w:p>
        </w:tc>
      </w:tr>
      <w:tr w:rsidR="00EE276C" w:rsidRPr="00EE276C" w14:paraId="2E96E5B1" w14:textId="77777777" w:rsidTr="00EE276C">
        <w:tc>
          <w:tcPr>
            <w:tcW w:w="4785" w:type="dxa"/>
          </w:tcPr>
          <w:p w14:paraId="1F054348" w14:textId="0AB9E90B" w:rsidR="00EE276C" w:rsidRPr="00EE276C" w:rsidRDefault="00EE276C" w:rsidP="00DC1458">
            <w:pPr>
              <w:jc w:val="center"/>
              <w:rPr>
                <w:rFonts w:ascii="Times New Roman" w:hAnsi="Times New Roman" w:cs="Times New Roman"/>
              </w:rPr>
            </w:pPr>
          </w:p>
        </w:tc>
        <w:tc>
          <w:tcPr>
            <w:tcW w:w="4786" w:type="dxa"/>
          </w:tcPr>
          <w:p w14:paraId="27F2F467" w14:textId="502DDE67" w:rsidR="00EE276C" w:rsidRPr="00EE276C" w:rsidRDefault="00EE276C" w:rsidP="00DC1458">
            <w:pPr>
              <w:jc w:val="center"/>
              <w:rPr>
                <w:rFonts w:ascii="Times New Roman" w:hAnsi="Times New Roman" w:cs="Times New Roman"/>
              </w:rPr>
            </w:pPr>
          </w:p>
        </w:tc>
      </w:tr>
      <w:tr w:rsidR="00EE276C" w:rsidRPr="00EE276C" w14:paraId="00C5C96A" w14:textId="77777777" w:rsidTr="00EE276C">
        <w:tc>
          <w:tcPr>
            <w:tcW w:w="4785" w:type="dxa"/>
          </w:tcPr>
          <w:p w14:paraId="6DF67BB5" w14:textId="12DECCC6" w:rsidR="00EE276C" w:rsidRPr="00EE276C" w:rsidRDefault="00EE276C" w:rsidP="00DC1458">
            <w:pPr>
              <w:jc w:val="center"/>
              <w:rPr>
                <w:rFonts w:ascii="Times New Roman" w:hAnsi="Times New Roman" w:cs="Times New Roman"/>
              </w:rPr>
            </w:pPr>
          </w:p>
        </w:tc>
        <w:tc>
          <w:tcPr>
            <w:tcW w:w="4786" w:type="dxa"/>
          </w:tcPr>
          <w:p w14:paraId="23F4C8BD" w14:textId="192DF363" w:rsidR="00EE276C" w:rsidRPr="00EE276C" w:rsidRDefault="00EE276C" w:rsidP="00DC1458">
            <w:pPr>
              <w:jc w:val="center"/>
              <w:rPr>
                <w:rFonts w:ascii="Times New Roman" w:hAnsi="Times New Roman" w:cs="Times New Roman"/>
              </w:rPr>
            </w:pPr>
          </w:p>
        </w:tc>
      </w:tr>
      <w:tr w:rsidR="00EE276C" w:rsidRPr="00EE276C" w14:paraId="25700F8F" w14:textId="77777777" w:rsidTr="00EE276C">
        <w:tc>
          <w:tcPr>
            <w:tcW w:w="4785" w:type="dxa"/>
          </w:tcPr>
          <w:p w14:paraId="3ECC9750" w14:textId="447E5DF4" w:rsidR="00EE276C" w:rsidRPr="00EE276C" w:rsidRDefault="00EE276C" w:rsidP="00DC1458">
            <w:pPr>
              <w:jc w:val="center"/>
              <w:rPr>
                <w:rFonts w:ascii="Times New Roman" w:hAnsi="Times New Roman" w:cs="Times New Roman"/>
              </w:rPr>
            </w:pPr>
          </w:p>
        </w:tc>
        <w:tc>
          <w:tcPr>
            <w:tcW w:w="4786" w:type="dxa"/>
          </w:tcPr>
          <w:p w14:paraId="49D5AD8E" w14:textId="08627710" w:rsidR="00EE276C" w:rsidRPr="00EE276C" w:rsidRDefault="00EE276C" w:rsidP="00DC1458">
            <w:pPr>
              <w:jc w:val="center"/>
              <w:rPr>
                <w:rFonts w:ascii="Times New Roman" w:hAnsi="Times New Roman" w:cs="Times New Roman"/>
              </w:rPr>
            </w:pPr>
          </w:p>
        </w:tc>
      </w:tr>
    </w:tbl>
    <w:p w14:paraId="58864A9F" w14:textId="77777777" w:rsidR="00B843A4" w:rsidRPr="00EE276C" w:rsidRDefault="00B843A4" w:rsidP="00B843A4">
      <w:pPr>
        <w:jc w:val="both"/>
        <w:rPr>
          <w:rFonts w:ascii="Times New Roman" w:hAnsi="Times New Roman" w:cs="Times New Roman"/>
        </w:rPr>
      </w:pPr>
      <w:r w:rsidRPr="00EE276C">
        <w:rPr>
          <w:rFonts w:ascii="Times New Roman" w:hAnsi="Times New Roman" w:cs="Times New Roman"/>
          <w:b/>
        </w:rPr>
        <w:t>Оплата обучения</w:t>
      </w:r>
      <w:r w:rsidRPr="00EE276C">
        <w:rPr>
          <w:rFonts w:ascii="Times New Roman" w:hAnsi="Times New Roman" w:cs="Times New Roman"/>
        </w:rPr>
        <w:t xml:space="preserve"> производится Заказчиком авансовыми платежами в следующих размерах и сроки: </w:t>
      </w:r>
    </w:p>
    <w:tbl>
      <w:tblPr>
        <w:tblStyle w:val="a4"/>
        <w:tblW w:w="0" w:type="auto"/>
        <w:tblLook w:val="04A0" w:firstRow="1" w:lastRow="0" w:firstColumn="1" w:lastColumn="0" w:noHBand="0" w:noVBand="1"/>
      </w:tblPr>
      <w:tblGrid>
        <w:gridCol w:w="3190"/>
        <w:gridCol w:w="3190"/>
        <w:gridCol w:w="3191"/>
      </w:tblGrid>
      <w:tr w:rsidR="00EE276C" w:rsidRPr="00EE276C" w14:paraId="5AB7B872" w14:textId="77777777" w:rsidTr="00EE276C">
        <w:tc>
          <w:tcPr>
            <w:tcW w:w="3190" w:type="dxa"/>
          </w:tcPr>
          <w:p w14:paraId="32E9A0E9" w14:textId="7D8671C4" w:rsidR="00EE276C" w:rsidRPr="00EE276C" w:rsidRDefault="00EE276C" w:rsidP="00E14CBC">
            <w:pPr>
              <w:jc w:val="center"/>
              <w:rPr>
                <w:rFonts w:ascii="Times New Roman" w:hAnsi="Times New Roman" w:cs="Times New Roman"/>
              </w:rPr>
            </w:pPr>
            <w:r w:rsidRPr="00EE276C">
              <w:rPr>
                <w:rFonts w:ascii="Times New Roman" w:hAnsi="Times New Roman" w:cs="Times New Roman"/>
              </w:rPr>
              <w:t>Платежи (руб.)</w:t>
            </w:r>
          </w:p>
        </w:tc>
        <w:tc>
          <w:tcPr>
            <w:tcW w:w="3190" w:type="dxa"/>
          </w:tcPr>
          <w:p w14:paraId="47CEDABE" w14:textId="77777777" w:rsidR="00EE276C" w:rsidRPr="00EE276C" w:rsidRDefault="00EE276C" w:rsidP="00E14CBC">
            <w:pPr>
              <w:jc w:val="center"/>
              <w:rPr>
                <w:rFonts w:ascii="Times New Roman" w:hAnsi="Times New Roman" w:cs="Times New Roman"/>
              </w:rPr>
            </w:pPr>
            <w:r w:rsidRPr="00EE276C">
              <w:rPr>
                <w:rFonts w:ascii="Times New Roman" w:hAnsi="Times New Roman" w:cs="Times New Roman"/>
              </w:rPr>
              <w:t>Сроки внесения авансовых платежей</w:t>
            </w:r>
          </w:p>
        </w:tc>
        <w:tc>
          <w:tcPr>
            <w:tcW w:w="3191" w:type="dxa"/>
          </w:tcPr>
          <w:p w14:paraId="65AA8B87" w14:textId="77777777" w:rsidR="00EE276C" w:rsidRPr="00EE276C" w:rsidRDefault="00EE276C" w:rsidP="00E14CBC">
            <w:pPr>
              <w:jc w:val="center"/>
              <w:rPr>
                <w:rFonts w:ascii="Times New Roman" w:hAnsi="Times New Roman" w:cs="Times New Roman"/>
              </w:rPr>
            </w:pPr>
            <w:r w:rsidRPr="00EE276C">
              <w:rPr>
                <w:rFonts w:ascii="Times New Roman" w:hAnsi="Times New Roman" w:cs="Times New Roman"/>
              </w:rPr>
              <w:t>Учебный год</w:t>
            </w:r>
          </w:p>
        </w:tc>
      </w:tr>
      <w:tr w:rsidR="00097B63" w:rsidRPr="00EE276C" w14:paraId="4C8E8446" w14:textId="77777777" w:rsidTr="00EE276C">
        <w:tc>
          <w:tcPr>
            <w:tcW w:w="3190" w:type="dxa"/>
          </w:tcPr>
          <w:p w14:paraId="552BD7A9" w14:textId="552B9E88" w:rsidR="006F6BA5" w:rsidRPr="00EE276C" w:rsidRDefault="006F6BA5" w:rsidP="00D0257E">
            <w:pPr>
              <w:jc w:val="center"/>
              <w:rPr>
                <w:rFonts w:ascii="Times New Roman" w:hAnsi="Times New Roman" w:cs="Times New Roman"/>
              </w:rPr>
            </w:pPr>
          </w:p>
        </w:tc>
        <w:tc>
          <w:tcPr>
            <w:tcW w:w="3190" w:type="dxa"/>
          </w:tcPr>
          <w:p w14:paraId="0DFD5DF7" w14:textId="4CB74970" w:rsidR="00D0257E" w:rsidRPr="00EE276C" w:rsidRDefault="00D0257E" w:rsidP="00D0257E">
            <w:pPr>
              <w:jc w:val="center"/>
              <w:rPr>
                <w:rFonts w:ascii="Times New Roman" w:hAnsi="Times New Roman" w:cs="Times New Roman"/>
              </w:rPr>
            </w:pPr>
          </w:p>
        </w:tc>
        <w:tc>
          <w:tcPr>
            <w:tcW w:w="3191" w:type="dxa"/>
          </w:tcPr>
          <w:p w14:paraId="4C0A91F7" w14:textId="5C7A26B4" w:rsidR="00097B63" w:rsidRPr="00EE276C" w:rsidRDefault="00097B63" w:rsidP="00097B63">
            <w:pPr>
              <w:jc w:val="center"/>
              <w:rPr>
                <w:rFonts w:ascii="Times New Roman" w:hAnsi="Times New Roman" w:cs="Times New Roman"/>
              </w:rPr>
            </w:pPr>
          </w:p>
        </w:tc>
      </w:tr>
      <w:tr w:rsidR="00097B63" w:rsidRPr="00EE276C" w14:paraId="18ED82E6" w14:textId="77777777" w:rsidTr="00EE276C">
        <w:tc>
          <w:tcPr>
            <w:tcW w:w="3190" w:type="dxa"/>
          </w:tcPr>
          <w:p w14:paraId="12755F94" w14:textId="46E33274" w:rsidR="00097B63" w:rsidRPr="00EE276C" w:rsidRDefault="00097B63" w:rsidP="00097B63">
            <w:pPr>
              <w:jc w:val="center"/>
              <w:rPr>
                <w:rFonts w:ascii="Times New Roman" w:hAnsi="Times New Roman" w:cs="Times New Roman"/>
              </w:rPr>
            </w:pPr>
          </w:p>
        </w:tc>
        <w:tc>
          <w:tcPr>
            <w:tcW w:w="3190" w:type="dxa"/>
          </w:tcPr>
          <w:p w14:paraId="3BE064B1" w14:textId="5B3CCF22" w:rsidR="00097B63" w:rsidRPr="00EE276C" w:rsidRDefault="00097B63" w:rsidP="003C6663">
            <w:pPr>
              <w:jc w:val="center"/>
              <w:rPr>
                <w:rFonts w:ascii="Times New Roman" w:hAnsi="Times New Roman" w:cs="Times New Roman"/>
              </w:rPr>
            </w:pPr>
          </w:p>
        </w:tc>
        <w:tc>
          <w:tcPr>
            <w:tcW w:w="3191" w:type="dxa"/>
          </w:tcPr>
          <w:p w14:paraId="2A83AF6C" w14:textId="056DAAC4" w:rsidR="00097B63" w:rsidRPr="00EE276C" w:rsidRDefault="00097B63" w:rsidP="00097B63">
            <w:pPr>
              <w:jc w:val="center"/>
              <w:rPr>
                <w:rFonts w:ascii="Times New Roman" w:hAnsi="Times New Roman" w:cs="Times New Roman"/>
              </w:rPr>
            </w:pPr>
          </w:p>
        </w:tc>
      </w:tr>
      <w:tr w:rsidR="00097B63" w:rsidRPr="00EE276C" w14:paraId="34E1B33A" w14:textId="77777777" w:rsidTr="00EE276C">
        <w:tc>
          <w:tcPr>
            <w:tcW w:w="3190" w:type="dxa"/>
          </w:tcPr>
          <w:p w14:paraId="6AC38206" w14:textId="68D1B172" w:rsidR="00097B63" w:rsidRPr="00EE276C" w:rsidRDefault="00097B63" w:rsidP="00097B63">
            <w:pPr>
              <w:jc w:val="center"/>
              <w:rPr>
                <w:rFonts w:ascii="Times New Roman" w:hAnsi="Times New Roman" w:cs="Times New Roman"/>
              </w:rPr>
            </w:pPr>
          </w:p>
        </w:tc>
        <w:tc>
          <w:tcPr>
            <w:tcW w:w="3190" w:type="dxa"/>
          </w:tcPr>
          <w:p w14:paraId="69602387" w14:textId="23E023FF" w:rsidR="00097B63" w:rsidRPr="00EE276C" w:rsidRDefault="00097B63" w:rsidP="003C6663">
            <w:pPr>
              <w:jc w:val="center"/>
              <w:rPr>
                <w:rFonts w:ascii="Times New Roman" w:hAnsi="Times New Roman" w:cs="Times New Roman"/>
              </w:rPr>
            </w:pPr>
          </w:p>
        </w:tc>
        <w:tc>
          <w:tcPr>
            <w:tcW w:w="3191" w:type="dxa"/>
          </w:tcPr>
          <w:p w14:paraId="283FDBD8" w14:textId="15136396" w:rsidR="00097B63" w:rsidRPr="00EE276C" w:rsidRDefault="00097B63" w:rsidP="00097B63">
            <w:pPr>
              <w:jc w:val="center"/>
              <w:rPr>
                <w:rFonts w:ascii="Times New Roman" w:hAnsi="Times New Roman" w:cs="Times New Roman"/>
              </w:rPr>
            </w:pPr>
          </w:p>
        </w:tc>
      </w:tr>
      <w:tr w:rsidR="00097B63" w:rsidRPr="00EE276C" w14:paraId="2CD7584E" w14:textId="77777777" w:rsidTr="006F6BA5">
        <w:trPr>
          <w:trHeight w:val="452"/>
        </w:trPr>
        <w:tc>
          <w:tcPr>
            <w:tcW w:w="3190" w:type="dxa"/>
          </w:tcPr>
          <w:p w14:paraId="51A59608" w14:textId="1E07555F" w:rsidR="00097B63" w:rsidRPr="00EE276C" w:rsidRDefault="00097B63" w:rsidP="00097B63">
            <w:pPr>
              <w:jc w:val="center"/>
              <w:rPr>
                <w:rFonts w:ascii="Times New Roman" w:hAnsi="Times New Roman" w:cs="Times New Roman"/>
              </w:rPr>
            </w:pPr>
          </w:p>
        </w:tc>
        <w:tc>
          <w:tcPr>
            <w:tcW w:w="3190" w:type="dxa"/>
          </w:tcPr>
          <w:p w14:paraId="58798234" w14:textId="13F7A1D0" w:rsidR="00097B63" w:rsidRPr="00EE276C" w:rsidRDefault="00097B63" w:rsidP="003C6663">
            <w:pPr>
              <w:jc w:val="center"/>
              <w:rPr>
                <w:rFonts w:ascii="Times New Roman" w:hAnsi="Times New Roman" w:cs="Times New Roman"/>
              </w:rPr>
            </w:pPr>
          </w:p>
        </w:tc>
        <w:tc>
          <w:tcPr>
            <w:tcW w:w="3191" w:type="dxa"/>
          </w:tcPr>
          <w:p w14:paraId="4884E1CD" w14:textId="4F914B03" w:rsidR="00097B63" w:rsidRPr="00EE276C" w:rsidRDefault="00097B63" w:rsidP="00097B63">
            <w:pPr>
              <w:jc w:val="center"/>
              <w:rPr>
                <w:rFonts w:ascii="Times New Roman" w:hAnsi="Times New Roman" w:cs="Times New Roman"/>
              </w:rPr>
            </w:pPr>
          </w:p>
        </w:tc>
      </w:tr>
    </w:tbl>
    <w:p w14:paraId="6E86821C" w14:textId="77777777" w:rsidR="00247EEB" w:rsidRDefault="00B843A4" w:rsidP="003C6C10">
      <w:pPr>
        <w:ind w:firstLine="709"/>
        <w:jc w:val="both"/>
        <w:rPr>
          <w:rFonts w:ascii="Times New Roman" w:hAnsi="Times New Roman" w:cs="Times New Roman"/>
          <w:sz w:val="24"/>
          <w:szCs w:val="24"/>
        </w:rPr>
      </w:pPr>
      <w:r w:rsidRPr="00E14CBC">
        <w:rPr>
          <w:rFonts w:ascii="Times New Roman" w:hAnsi="Times New Roman" w:cs="Times New Roman"/>
          <w:sz w:val="24"/>
          <w:szCs w:val="24"/>
        </w:rPr>
        <w:t xml:space="preserve">9.2. В стоимость обучения не входит размер комиссионного сбора, взимаемого банковским учреждением. </w:t>
      </w:r>
    </w:p>
    <w:p w14:paraId="1E29D5C0" w14:textId="77777777" w:rsidR="00256D2A" w:rsidRDefault="00256D2A" w:rsidP="003C6C10">
      <w:pPr>
        <w:ind w:firstLine="709"/>
        <w:jc w:val="both"/>
        <w:rPr>
          <w:rFonts w:ascii="Times New Roman" w:hAnsi="Times New Roman" w:cs="Times New Roman"/>
          <w:color w:val="FF0000"/>
          <w:sz w:val="24"/>
          <w:szCs w:val="24"/>
        </w:rPr>
      </w:pPr>
    </w:p>
    <w:p w14:paraId="1A62E8D1" w14:textId="77777777" w:rsidR="003358AD" w:rsidRDefault="003358AD" w:rsidP="003C6C10">
      <w:pPr>
        <w:ind w:firstLine="709"/>
        <w:jc w:val="both"/>
        <w:rPr>
          <w:rFonts w:ascii="Times New Roman" w:hAnsi="Times New Roman" w:cs="Times New Roman"/>
          <w:color w:val="FF0000"/>
          <w:sz w:val="24"/>
          <w:szCs w:val="24"/>
        </w:rPr>
      </w:pPr>
    </w:p>
    <w:p w14:paraId="5F8A6274" w14:textId="77777777" w:rsidR="003358AD" w:rsidRPr="00E14CBC" w:rsidRDefault="003358AD" w:rsidP="003C6C10">
      <w:pPr>
        <w:ind w:firstLine="709"/>
        <w:jc w:val="both"/>
        <w:rPr>
          <w:rFonts w:ascii="Times New Roman" w:hAnsi="Times New Roman" w:cs="Times New Roman"/>
          <w:color w:val="FF0000"/>
          <w:sz w:val="24"/>
          <w:szCs w:val="24"/>
        </w:rPr>
      </w:pPr>
    </w:p>
    <w:p w14:paraId="393A657B" w14:textId="6C603DFA" w:rsidR="00EC6A20" w:rsidRPr="000F2EB0" w:rsidRDefault="000F2EB0" w:rsidP="00247EEB">
      <w:pPr>
        <w:jc w:val="center"/>
        <w:rPr>
          <w:rFonts w:ascii="Times New Roman" w:hAnsi="Times New Roman" w:cs="Times New Roman"/>
          <w:b/>
          <w:sz w:val="20"/>
          <w:szCs w:val="20"/>
        </w:rPr>
      </w:pPr>
      <w:r w:rsidRPr="000F2EB0">
        <w:rPr>
          <w:rFonts w:ascii="Times New Roman" w:hAnsi="Times New Roman" w:cs="Times New Roman"/>
          <w:b/>
          <w:lang w:val="en-US"/>
        </w:rPr>
        <w:lastRenderedPageBreak/>
        <w:t>X</w:t>
      </w:r>
      <w:r w:rsidR="00B843A4" w:rsidRPr="000F2EB0">
        <w:rPr>
          <w:rFonts w:ascii="Times New Roman" w:hAnsi="Times New Roman" w:cs="Times New Roman"/>
          <w:b/>
        </w:rPr>
        <w:t xml:space="preserve">. </w:t>
      </w:r>
      <w:r w:rsidR="00127D85" w:rsidRPr="000F2EB0">
        <w:rPr>
          <w:rFonts w:ascii="Times New Roman" w:hAnsi="Times New Roman" w:cs="Times New Roman"/>
          <w:b/>
        </w:rPr>
        <w:t>П</w:t>
      </w:r>
      <w:r>
        <w:rPr>
          <w:rFonts w:ascii="Times New Roman" w:hAnsi="Times New Roman" w:cs="Times New Roman"/>
          <w:b/>
        </w:rPr>
        <w:t>ОДПИСИ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E437B4" w14:paraId="56865A8B" w14:textId="77777777" w:rsidTr="00EE276C">
        <w:tc>
          <w:tcPr>
            <w:tcW w:w="4928"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356"/>
            </w:tblGrid>
            <w:tr w:rsidR="00E437B4" w:rsidRPr="00E437B4" w14:paraId="2AF5F0B7" w14:textId="77777777" w:rsidTr="00BA5869">
              <w:tc>
                <w:tcPr>
                  <w:tcW w:w="4785" w:type="dxa"/>
                </w:tcPr>
                <w:p w14:paraId="1053FC86" w14:textId="77777777" w:rsidR="00E437B4" w:rsidRPr="00E437B4" w:rsidRDefault="00E437B4" w:rsidP="00BA5869">
                  <w:pPr>
                    <w:spacing w:line="276" w:lineRule="auto"/>
                    <w:jc w:val="both"/>
                    <w:rPr>
                      <w:rFonts w:ascii="Times New Roman" w:hAnsi="Times New Roman" w:cs="Times New Roman"/>
                      <w:sz w:val="20"/>
                      <w:szCs w:val="20"/>
                    </w:rPr>
                  </w:pPr>
                </w:p>
              </w:tc>
              <w:tc>
                <w:tcPr>
                  <w:tcW w:w="4786" w:type="dxa"/>
                </w:tcPr>
                <w:p w14:paraId="010B562F" w14:textId="77777777" w:rsidR="00E437B4" w:rsidRPr="00E437B4" w:rsidRDefault="00E437B4" w:rsidP="00BA5869">
                  <w:pPr>
                    <w:spacing w:line="276" w:lineRule="auto"/>
                    <w:jc w:val="both"/>
                    <w:rPr>
                      <w:rFonts w:ascii="Times New Roman" w:hAnsi="Times New Roman" w:cs="Times New Roman"/>
                      <w:sz w:val="20"/>
                      <w:szCs w:val="20"/>
                    </w:rPr>
                  </w:pPr>
                </w:p>
              </w:tc>
            </w:tr>
          </w:tbl>
          <w:p w14:paraId="38205354" w14:textId="5AEFF5BF" w:rsidR="00E437B4" w:rsidRPr="00E437B4" w:rsidRDefault="00E437B4" w:rsidP="00E437B4">
            <w:pPr>
              <w:jc w:val="both"/>
              <w:rPr>
                <w:rFonts w:ascii="Times New Roman" w:hAnsi="Times New Roman" w:cs="Times New Roman"/>
                <w:sz w:val="20"/>
                <w:szCs w:val="20"/>
              </w:rPr>
            </w:pPr>
            <w:r>
              <w:rPr>
                <w:rFonts w:ascii="Times New Roman" w:hAnsi="Times New Roman" w:cs="Times New Roman"/>
                <w:b/>
                <w:sz w:val="20"/>
                <w:szCs w:val="20"/>
              </w:rPr>
              <w:t xml:space="preserve">Заказчик: </w:t>
            </w:r>
          </w:p>
          <w:p w14:paraId="4B29A15B" w14:textId="42B39905" w:rsidR="00E437B4" w:rsidRPr="00E437B4" w:rsidRDefault="00E437B4" w:rsidP="00E437B4">
            <w:pPr>
              <w:jc w:val="both"/>
              <w:rPr>
                <w:rFonts w:ascii="Times New Roman" w:hAnsi="Times New Roman" w:cs="Times New Roman"/>
                <w:sz w:val="20"/>
                <w:szCs w:val="20"/>
              </w:rPr>
            </w:pPr>
            <w:r w:rsidRPr="00E437B4">
              <w:rPr>
                <w:rFonts w:ascii="Times New Roman" w:hAnsi="Times New Roman" w:cs="Times New Roman"/>
                <w:b/>
                <w:sz w:val="20"/>
                <w:szCs w:val="20"/>
              </w:rPr>
              <w:t>Дата рождения:</w:t>
            </w:r>
            <w:r w:rsidRPr="00E437B4">
              <w:rPr>
                <w:rFonts w:ascii="Times New Roman" w:hAnsi="Times New Roman" w:cs="Times New Roman"/>
                <w:sz w:val="20"/>
                <w:szCs w:val="20"/>
              </w:rPr>
              <w:t xml:space="preserve"> </w:t>
            </w:r>
          </w:p>
          <w:p w14:paraId="17200E81" w14:textId="7F023F96" w:rsidR="00E437B4" w:rsidRPr="00E437B4" w:rsidRDefault="00E437B4" w:rsidP="00E437B4">
            <w:pPr>
              <w:spacing w:line="276" w:lineRule="auto"/>
              <w:jc w:val="both"/>
              <w:rPr>
                <w:rFonts w:ascii="Times New Roman" w:hAnsi="Times New Roman" w:cs="Times New Roman"/>
                <w:sz w:val="20"/>
                <w:szCs w:val="20"/>
              </w:rPr>
            </w:pPr>
            <w:r w:rsidRPr="00E437B4">
              <w:rPr>
                <w:rFonts w:ascii="Times New Roman" w:hAnsi="Times New Roman" w:cs="Times New Roman"/>
                <w:sz w:val="20"/>
                <w:szCs w:val="20"/>
              </w:rPr>
              <w:t xml:space="preserve">Паспорт: </w:t>
            </w:r>
          </w:p>
          <w:p w14:paraId="43D93AA9" w14:textId="144E577A" w:rsidR="00E437B4" w:rsidRP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 xml:space="preserve">Выдан </w:t>
            </w:r>
          </w:p>
          <w:p w14:paraId="7FAC5063" w14:textId="6DE95900" w:rsidR="00E437B4" w:rsidRP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 xml:space="preserve">ИНН </w:t>
            </w:r>
          </w:p>
          <w:p w14:paraId="1094F4DB" w14:textId="1C7EB213" w:rsidR="00E437B4" w:rsidRPr="00E437B4" w:rsidRDefault="00E437B4" w:rsidP="00D0257E">
            <w:pPr>
              <w:jc w:val="both"/>
              <w:rPr>
                <w:rFonts w:ascii="Times New Roman" w:hAnsi="Times New Roman" w:cs="Times New Roman"/>
                <w:b/>
                <w:sz w:val="20"/>
                <w:szCs w:val="20"/>
              </w:rPr>
            </w:pPr>
            <w:r w:rsidRPr="00E437B4">
              <w:rPr>
                <w:rFonts w:ascii="Times New Roman" w:hAnsi="Times New Roman" w:cs="Times New Roman"/>
                <w:b/>
                <w:sz w:val="20"/>
                <w:szCs w:val="20"/>
              </w:rPr>
              <w:t xml:space="preserve">Адрес проживания: </w:t>
            </w:r>
          </w:p>
          <w:p w14:paraId="3D823805" w14:textId="438232B5" w:rsidR="00E437B4" w:rsidRP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 xml:space="preserve">Адрес регистрации: </w:t>
            </w:r>
          </w:p>
          <w:p w14:paraId="2B0C2413" w14:textId="74E01F3F" w:rsid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Телефон:</w:t>
            </w:r>
            <w:r w:rsidRPr="00256D2A">
              <w:rPr>
                <w:rFonts w:ascii="Times New Roman" w:hAnsi="Times New Roman" w:cs="Times New Roman"/>
                <w:sz w:val="20"/>
                <w:szCs w:val="20"/>
              </w:rPr>
              <w:t xml:space="preserve"> </w:t>
            </w:r>
          </w:p>
          <w:p w14:paraId="0BD0B955" w14:textId="77777777" w:rsidR="00E437B4" w:rsidRDefault="00E437B4" w:rsidP="00E437B4">
            <w:pPr>
              <w:jc w:val="both"/>
              <w:rPr>
                <w:rFonts w:ascii="Times New Roman" w:hAnsi="Times New Roman" w:cs="Times New Roman"/>
                <w:b/>
                <w:sz w:val="20"/>
                <w:szCs w:val="20"/>
              </w:rPr>
            </w:pPr>
          </w:p>
          <w:p w14:paraId="6162AFD8" w14:textId="77777777" w:rsidR="00E437B4" w:rsidRDefault="00E437B4" w:rsidP="00E437B4">
            <w:pPr>
              <w:jc w:val="both"/>
              <w:rPr>
                <w:rFonts w:ascii="Times New Roman" w:hAnsi="Times New Roman" w:cs="Times New Roman"/>
                <w:b/>
                <w:sz w:val="20"/>
                <w:szCs w:val="20"/>
              </w:rPr>
            </w:pPr>
            <w:r>
              <w:rPr>
                <w:rFonts w:ascii="Times New Roman" w:hAnsi="Times New Roman" w:cs="Times New Roman"/>
                <w:b/>
                <w:sz w:val="20"/>
                <w:szCs w:val="20"/>
              </w:rPr>
              <w:t>_____________/ _________________________</w:t>
            </w:r>
          </w:p>
          <w:p w14:paraId="2200D3A1" w14:textId="77777777" w:rsidR="00E437B4" w:rsidRDefault="00E437B4" w:rsidP="00E437B4">
            <w:pPr>
              <w:jc w:val="both"/>
              <w:rPr>
                <w:rFonts w:ascii="Times New Roman" w:hAnsi="Times New Roman" w:cs="Times New Roman"/>
                <w:sz w:val="12"/>
                <w:szCs w:val="20"/>
              </w:rPr>
            </w:pPr>
            <w:r>
              <w:rPr>
                <w:rFonts w:ascii="Times New Roman" w:hAnsi="Times New Roman" w:cs="Times New Roman"/>
                <w:sz w:val="12"/>
                <w:szCs w:val="20"/>
              </w:rPr>
              <w:t xml:space="preserve">   (подпись заказчика)        (расшифровка подписи Заказчика)</w:t>
            </w:r>
          </w:p>
          <w:p w14:paraId="14C37905" w14:textId="77777777" w:rsidR="00E437B4" w:rsidRDefault="00E437B4" w:rsidP="00E437B4">
            <w:pPr>
              <w:jc w:val="both"/>
              <w:rPr>
                <w:rFonts w:ascii="Times New Roman" w:hAnsi="Times New Roman" w:cs="Times New Roman"/>
                <w:sz w:val="20"/>
                <w:szCs w:val="20"/>
              </w:rPr>
            </w:pPr>
          </w:p>
          <w:p w14:paraId="2A066AC4" w14:textId="77777777" w:rsidR="00EE276C" w:rsidRPr="00E437B4" w:rsidRDefault="00EE276C" w:rsidP="00E437B4">
            <w:pPr>
              <w:jc w:val="both"/>
              <w:rPr>
                <w:rFonts w:ascii="Times New Roman" w:hAnsi="Times New Roman" w:cs="Times New Roman"/>
                <w:sz w:val="20"/>
                <w:szCs w:val="20"/>
              </w:rPr>
            </w:pPr>
          </w:p>
        </w:tc>
        <w:tc>
          <w:tcPr>
            <w:tcW w:w="4643" w:type="dxa"/>
            <w:vMerge w:val="restart"/>
          </w:tcPr>
          <w:p w14:paraId="533AB2A6" w14:textId="77777777" w:rsidR="00E437B4" w:rsidRPr="00E437B4" w:rsidRDefault="00E437B4" w:rsidP="00E437B4">
            <w:pPr>
              <w:jc w:val="both"/>
              <w:rPr>
                <w:rFonts w:ascii="Times New Roman" w:hAnsi="Times New Roman" w:cs="Times New Roman"/>
                <w:sz w:val="20"/>
                <w:szCs w:val="20"/>
              </w:rPr>
            </w:pPr>
          </w:p>
          <w:p w14:paraId="0DE47528" w14:textId="62C76C4E" w:rsidR="00E437B4" w:rsidRPr="00B716B0" w:rsidRDefault="00E437B4" w:rsidP="00B716B0">
            <w:pPr>
              <w:rPr>
                <w:rFonts w:ascii="Times New Roman" w:eastAsia="Times New Roman" w:hAnsi="Times New Roman" w:cs="Times New Roman"/>
                <w:lang w:eastAsia="ru-RU"/>
              </w:rPr>
            </w:pPr>
            <w:r w:rsidRPr="00E437B4">
              <w:rPr>
                <w:rFonts w:ascii="Times New Roman" w:hAnsi="Times New Roman" w:cs="Times New Roman"/>
                <w:b/>
                <w:sz w:val="20"/>
                <w:szCs w:val="20"/>
              </w:rPr>
              <w:t>Исполнитель:</w:t>
            </w:r>
            <w:r w:rsidRPr="00E437B4">
              <w:rPr>
                <w:rFonts w:ascii="Times New Roman" w:hAnsi="Times New Roman" w:cs="Times New Roman"/>
                <w:sz w:val="20"/>
                <w:szCs w:val="20"/>
              </w:rPr>
              <w:t xml:space="preserve">  </w:t>
            </w:r>
            <w:r w:rsidR="00B716B0" w:rsidRPr="00B716B0">
              <w:rPr>
                <w:rFonts w:ascii="Times New Roman" w:eastAsia="Times New Roman" w:hAnsi="Times New Roman" w:cs="Times New Roman"/>
                <w:lang w:eastAsia="ru-RU"/>
              </w:rPr>
              <w:t>Государственного бюджетного профессионального образовательного учреждения «</w:t>
            </w:r>
            <w:proofErr w:type="spellStart"/>
            <w:r w:rsidR="00B716B0" w:rsidRPr="00B716B0">
              <w:rPr>
                <w:rFonts w:ascii="Times New Roman" w:eastAsia="Times New Roman" w:hAnsi="Times New Roman" w:cs="Times New Roman"/>
                <w:lang w:eastAsia="ru-RU"/>
              </w:rPr>
              <w:t>Березниковское</w:t>
            </w:r>
            <w:proofErr w:type="spellEnd"/>
            <w:r w:rsidR="00B716B0" w:rsidRPr="00B716B0">
              <w:rPr>
                <w:rFonts w:ascii="Times New Roman" w:eastAsia="Times New Roman" w:hAnsi="Times New Roman" w:cs="Times New Roman"/>
                <w:lang w:eastAsia="ru-RU"/>
              </w:rPr>
              <w:t xml:space="preserve"> музыкальное училище» (колледж)</w:t>
            </w:r>
          </w:p>
          <w:p w14:paraId="106F33C2" w14:textId="2EBA2F81" w:rsidR="00E437B4" w:rsidRPr="00B716B0" w:rsidRDefault="00E437B4" w:rsidP="00B716B0">
            <w:pPr>
              <w:rPr>
                <w:rFonts w:ascii="Times New Roman" w:eastAsia="Times New Roman" w:hAnsi="Times New Roman" w:cs="Times New Roman"/>
                <w:lang w:eastAsia="ru-RU"/>
              </w:rPr>
            </w:pPr>
            <w:r w:rsidRPr="00F41F64">
              <w:rPr>
                <w:rFonts w:ascii="Times New Roman" w:hAnsi="Times New Roman" w:cs="Times New Roman"/>
                <w:b/>
                <w:sz w:val="20"/>
                <w:szCs w:val="20"/>
              </w:rPr>
              <w:t xml:space="preserve">Место нахождения: </w:t>
            </w:r>
            <w:r w:rsidR="00B716B0" w:rsidRPr="00B716B0">
              <w:rPr>
                <w:rFonts w:ascii="Times New Roman" w:eastAsia="Times New Roman" w:hAnsi="Times New Roman" w:cs="Times New Roman"/>
                <w:lang w:eastAsia="ru-RU"/>
              </w:rPr>
              <w:t>618419, Пермский край, г. Березники</w:t>
            </w:r>
            <w:r w:rsidR="00B716B0">
              <w:rPr>
                <w:rFonts w:ascii="Times New Roman" w:eastAsia="Times New Roman" w:hAnsi="Times New Roman" w:cs="Times New Roman"/>
                <w:lang w:eastAsia="ru-RU"/>
              </w:rPr>
              <w:t xml:space="preserve">, </w:t>
            </w:r>
            <w:r w:rsidR="00B716B0" w:rsidRPr="00B716B0">
              <w:rPr>
                <w:rFonts w:ascii="Times New Roman" w:eastAsia="Times New Roman" w:hAnsi="Times New Roman" w:cs="Times New Roman"/>
                <w:lang w:eastAsia="ru-RU"/>
              </w:rPr>
              <w:t>ул. Льва Толстого, 78</w:t>
            </w:r>
          </w:p>
          <w:p w14:paraId="1521641C" w14:textId="77777777" w:rsidR="00F41F64" w:rsidRPr="00F41F64" w:rsidRDefault="00E437B4" w:rsidP="00E437B4">
            <w:pPr>
              <w:jc w:val="both"/>
              <w:rPr>
                <w:rFonts w:ascii="Times New Roman" w:hAnsi="Times New Roman" w:cs="Times New Roman"/>
                <w:b/>
                <w:sz w:val="20"/>
                <w:szCs w:val="20"/>
              </w:rPr>
            </w:pPr>
            <w:r w:rsidRPr="00F41F64">
              <w:rPr>
                <w:rFonts w:ascii="Times New Roman" w:hAnsi="Times New Roman" w:cs="Times New Roman"/>
                <w:b/>
                <w:sz w:val="20"/>
                <w:szCs w:val="20"/>
              </w:rPr>
              <w:t xml:space="preserve">Реквизиты для оплаты: </w:t>
            </w:r>
          </w:p>
          <w:p w14:paraId="7654612D"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Наименование получателя: Министерство финансов Пермского края (ГБПОУ «</w:t>
            </w:r>
            <w:proofErr w:type="spellStart"/>
            <w:r w:rsidRPr="00B716B0">
              <w:rPr>
                <w:rFonts w:ascii="Times New Roman" w:hAnsi="Times New Roman" w:cs="Times New Roman"/>
                <w:sz w:val="20"/>
                <w:szCs w:val="20"/>
              </w:rPr>
              <w:t>Березниковское</w:t>
            </w:r>
            <w:proofErr w:type="spellEnd"/>
            <w:r w:rsidRPr="00B716B0">
              <w:rPr>
                <w:rFonts w:ascii="Times New Roman" w:hAnsi="Times New Roman" w:cs="Times New Roman"/>
                <w:sz w:val="20"/>
                <w:szCs w:val="20"/>
              </w:rPr>
              <w:t xml:space="preserve"> музыкальное училище», </w:t>
            </w:r>
            <w:proofErr w:type="gramStart"/>
            <w:r w:rsidRPr="00B716B0">
              <w:rPr>
                <w:rFonts w:ascii="Times New Roman" w:hAnsi="Times New Roman" w:cs="Times New Roman"/>
                <w:sz w:val="20"/>
                <w:szCs w:val="20"/>
              </w:rPr>
              <w:t>л</w:t>
            </w:r>
            <w:proofErr w:type="gramEnd"/>
            <w:r w:rsidRPr="00B716B0">
              <w:rPr>
                <w:rFonts w:ascii="Times New Roman" w:hAnsi="Times New Roman" w:cs="Times New Roman"/>
                <w:sz w:val="20"/>
                <w:szCs w:val="20"/>
              </w:rPr>
              <w:t>/с 208250091)</w:t>
            </w:r>
          </w:p>
          <w:p w14:paraId="1E20FA5A"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ИНН: 5911027849</w:t>
            </w:r>
          </w:p>
          <w:p w14:paraId="72312409"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КПП: 591101001</w:t>
            </w:r>
          </w:p>
          <w:p w14:paraId="62406933"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БИК: 045773001</w:t>
            </w:r>
          </w:p>
          <w:p w14:paraId="5C10B426"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Расчетный счет: 40601810657733000001 в Отделение Пермь</w:t>
            </w:r>
          </w:p>
          <w:p w14:paraId="07DC01DB"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г. Пермь</w:t>
            </w:r>
          </w:p>
          <w:p w14:paraId="1E3FDF30"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КБК 00000000000000000131</w:t>
            </w:r>
          </w:p>
          <w:p w14:paraId="136209DC" w14:textId="77777777" w:rsidR="00B716B0"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ОКТМО 57708000</w:t>
            </w:r>
          </w:p>
          <w:p w14:paraId="1131E5D1" w14:textId="3320F319" w:rsidR="00F41F64" w:rsidRPr="00B716B0" w:rsidRDefault="00B716B0" w:rsidP="00B716B0">
            <w:pPr>
              <w:jc w:val="both"/>
              <w:rPr>
                <w:rFonts w:ascii="Times New Roman" w:hAnsi="Times New Roman" w:cs="Times New Roman"/>
                <w:sz w:val="20"/>
                <w:szCs w:val="20"/>
              </w:rPr>
            </w:pPr>
            <w:r w:rsidRPr="00B716B0">
              <w:rPr>
                <w:rFonts w:ascii="Times New Roman" w:hAnsi="Times New Roman" w:cs="Times New Roman"/>
                <w:sz w:val="20"/>
                <w:szCs w:val="20"/>
              </w:rPr>
              <w:t xml:space="preserve">Основание платежа: оплата за обучение ФИО студента </w:t>
            </w:r>
            <w:r w:rsidR="00E437B4" w:rsidRPr="00B716B0">
              <w:rPr>
                <w:rFonts w:ascii="Times New Roman" w:hAnsi="Times New Roman" w:cs="Times New Roman"/>
                <w:sz w:val="20"/>
                <w:szCs w:val="20"/>
              </w:rPr>
              <w:t xml:space="preserve">номер договора, Ф.И.О. студента, факультет </w:t>
            </w:r>
          </w:p>
          <w:p w14:paraId="424A35A7" w14:textId="77777777" w:rsidR="00F41F64" w:rsidRDefault="00F41F64" w:rsidP="00E437B4">
            <w:pPr>
              <w:jc w:val="both"/>
              <w:rPr>
                <w:rFonts w:ascii="Times New Roman" w:hAnsi="Times New Roman" w:cs="Times New Roman"/>
                <w:sz w:val="20"/>
                <w:szCs w:val="20"/>
              </w:rPr>
            </w:pPr>
          </w:p>
          <w:p w14:paraId="33F92062" w14:textId="77777777" w:rsidR="00E437B4" w:rsidRDefault="00E437B4" w:rsidP="00E437B4">
            <w:pPr>
              <w:jc w:val="both"/>
              <w:rPr>
                <w:rFonts w:ascii="Times New Roman" w:hAnsi="Times New Roman" w:cs="Times New Roman"/>
                <w:sz w:val="20"/>
                <w:szCs w:val="20"/>
              </w:rPr>
            </w:pPr>
            <w:r w:rsidRPr="00E437B4">
              <w:rPr>
                <w:rFonts w:ascii="Times New Roman" w:hAnsi="Times New Roman" w:cs="Times New Roman"/>
                <w:sz w:val="20"/>
                <w:szCs w:val="20"/>
              </w:rPr>
              <w:t xml:space="preserve"> </w:t>
            </w:r>
          </w:p>
          <w:p w14:paraId="121AC613" w14:textId="77777777" w:rsidR="00B716B0" w:rsidRPr="00E437B4" w:rsidRDefault="00B716B0" w:rsidP="00E437B4">
            <w:pPr>
              <w:jc w:val="both"/>
              <w:rPr>
                <w:rFonts w:ascii="Times New Roman" w:hAnsi="Times New Roman" w:cs="Times New Roman"/>
                <w:sz w:val="20"/>
                <w:szCs w:val="20"/>
              </w:rPr>
            </w:pPr>
          </w:p>
          <w:p w14:paraId="775C2BD6" w14:textId="1B37F3AC" w:rsidR="00F41F64" w:rsidRDefault="00E437B4" w:rsidP="00E437B4">
            <w:pPr>
              <w:jc w:val="both"/>
              <w:rPr>
                <w:rFonts w:ascii="Times New Roman" w:hAnsi="Times New Roman" w:cs="Times New Roman"/>
                <w:sz w:val="20"/>
                <w:szCs w:val="20"/>
              </w:rPr>
            </w:pPr>
            <w:r w:rsidRPr="00E437B4">
              <w:rPr>
                <w:rFonts w:ascii="Times New Roman" w:hAnsi="Times New Roman" w:cs="Times New Roman"/>
                <w:sz w:val="20"/>
                <w:szCs w:val="20"/>
              </w:rPr>
              <w:t>Д</w:t>
            </w:r>
            <w:r w:rsidR="00B716B0">
              <w:rPr>
                <w:rFonts w:ascii="Times New Roman" w:hAnsi="Times New Roman" w:cs="Times New Roman"/>
                <w:sz w:val="20"/>
                <w:szCs w:val="20"/>
              </w:rPr>
              <w:t xml:space="preserve">иректор Учреждения </w:t>
            </w:r>
          </w:p>
          <w:p w14:paraId="299651A7" w14:textId="77777777" w:rsidR="00B716B0" w:rsidRDefault="00B716B0" w:rsidP="00E437B4">
            <w:pPr>
              <w:jc w:val="both"/>
              <w:rPr>
                <w:rFonts w:ascii="Times New Roman" w:hAnsi="Times New Roman" w:cs="Times New Roman"/>
                <w:sz w:val="20"/>
                <w:szCs w:val="20"/>
              </w:rPr>
            </w:pPr>
          </w:p>
          <w:p w14:paraId="260AA196" w14:textId="00E9EF84" w:rsidR="00E437B4" w:rsidRPr="00E437B4" w:rsidRDefault="00E437B4" w:rsidP="00E437B4">
            <w:pPr>
              <w:jc w:val="both"/>
              <w:rPr>
                <w:rFonts w:ascii="Times New Roman" w:hAnsi="Times New Roman" w:cs="Times New Roman"/>
                <w:sz w:val="20"/>
                <w:szCs w:val="20"/>
              </w:rPr>
            </w:pPr>
            <w:r w:rsidRPr="00E437B4">
              <w:rPr>
                <w:rFonts w:ascii="Times New Roman" w:hAnsi="Times New Roman" w:cs="Times New Roman"/>
                <w:sz w:val="20"/>
                <w:szCs w:val="20"/>
              </w:rPr>
              <w:t>______</w:t>
            </w:r>
            <w:r w:rsidR="00B716B0">
              <w:rPr>
                <w:rFonts w:ascii="Times New Roman" w:hAnsi="Times New Roman" w:cs="Times New Roman"/>
                <w:sz w:val="20"/>
                <w:szCs w:val="20"/>
              </w:rPr>
              <w:t xml:space="preserve">____________     ___________ А.А. Андреев </w:t>
            </w:r>
            <w:r w:rsidRPr="00E437B4">
              <w:rPr>
                <w:rFonts w:ascii="Times New Roman" w:hAnsi="Times New Roman" w:cs="Times New Roman"/>
                <w:sz w:val="20"/>
                <w:szCs w:val="20"/>
              </w:rPr>
              <w:t xml:space="preserve">                                     </w:t>
            </w:r>
            <w:r w:rsidR="00F41F64">
              <w:rPr>
                <w:rFonts w:ascii="Times New Roman" w:hAnsi="Times New Roman" w:cs="Times New Roman"/>
                <w:sz w:val="20"/>
                <w:szCs w:val="20"/>
              </w:rPr>
              <w:t xml:space="preserve">    </w:t>
            </w:r>
            <w:r w:rsidR="00B716B0">
              <w:rPr>
                <w:rFonts w:ascii="Times New Roman" w:hAnsi="Times New Roman" w:cs="Times New Roman"/>
                <w:sz w:val="20"/>
                <w:szCs w:val="20"/>
              </w:rPr>
              <w:t xml:space="preserve">                </w:t>
            </w:r>
            <w:r w:rsidRPr="00F41F64">
              <w:rPr>
                <w:rFonts w:ascii="Times New Roman" w:hAnsi="Times New Roman" w:cs="Times New Roman"/>
                <w:sz w:val="14"/>
                <w:szCs w:val="20"/>
              </w:rPr>
              <w:t xml:space="preserve">Подпись                                              </w:t>
            </w:r>
            <w:r w:rsidR="00F41F64">
              <w:rPr>
                <w:rFonts w:ascii="Times New Roman" w:hAnsi="Times New Roman" w:cs="Times New Roman"/>
                <w:sz w:val="14"/>
                <w:szCs w:val="20"/>
              </w:rPr>
              <w:t xml:space="preserve">              </w:t>
            </w:r>
            <w:r w:rsidR="00B716B0">
              <w:rPr>
                <w:rFonts w:ascii="Times New Roman" w:hAnsi="Times New Roman" w:cs="Times New Roman"/>
                <w:sz w:val="14"/>
                <w:szCs w:val="20"/>
              </w:rPr>
              <w:t xml:space="preserve">                </w:t>
            </w:r>
            <w:r w:rsidRPr="00F41F64">
              <w:rPr>
                <w:rFonts w:ascii="Times New Roman" w:hAnsi="Times New Roman" w:cs="Times New Roman"/>
                <w:sz w:val="14"/>
                <w:szCs w:val="20"/>
              </w:rPr>
              <w:t xml:space="preserve"> (ФИО)     </w:t>
            </w:r>
          </w:p>
          <w:p w14:paraId="00E5C040" w14:textId="77777777" w:rsidR="00E437B4" w:rsidRPr="00E437B4" w:rsidRDefault="00E437B4" w:rsidP="00E437B4">
            <w:pPr>
              <w:jc w:val="both"/>
              <w:rPr>
                <w:rFonts w:ascii="Times New Roman" w:hAnsi="Times New Roman" w:cs="Times New Roman"/>
                <w:sz w:val="20"/>
                <w:szCs w:val="20"/>
              </w:rPr>
            </w:pPr>
            <w:r w:rsidRPr="00E437B4">
              <w:rPr>
                <w:rFonts w:ascii="Times New Roman" w:hAnsi="Times New Roman" w:cs="Times New Roman"/>
                <w:sz w:val="20"/>
                <w:szCs w:val="20"/>
              </w:rPr>
              <w:t xml:space="preserve"> </w:t>
            </w:r>
          </w:p>
          <w:p w14:paraId="090D190A" w14:textId="77777777" w:rsidR="00E437B4" w:rsidRDefault="00E437B4" w:rsidP="00E437B4">
            <w:pPr>
              <w:jc w:val="both"/>
              <w:rPr>
                <w:rFonts w:ascii="Times New Roman" w:hAnsi="Times New Roman" w:cs="Times New Roman"/>
                <w:b/>
                <w:sz w:val="20"/>
                <w:szCs w:val="20"/>
              </w:rPr>
            </w:pPr>
            <w:r w:rsidRPr="00E437B4">
              <w:rPr>
                <w:rFonts w:ascii="Times New Roman" w:hAnsi="Times New Roman" w:cs="Times New Roman"/>
                <w:sz w:val="20"/>
                <w:szCs w:val="20"/>
              </w:rPr>
              <w:t xml:space="preserve">                                                      (</w:t>
            </w:r>
            <w:proofErr w:type="spellStart"/>
            <w:r w:rsidRPr="00E437B4">
              <w:rPr>
                <w:rFonts w:ascii="Times New Roman" w:hAnsi="Times New Roman" w:cs="Times New Roman"/>
                <w:sz w:val="20"/>
                <w:szCs w:val="20"/>
              </w:rPr>
              <w:t>м.п</w:t>
            </w:r>
            <w:proofErr w:type="spellEnd"/>
            <w:r w:rsidRPr="00E437B4">
              <w:rPr>
                <w:rFonts w:ascii="Times New Roman" w:hAnsi="Times New Roman" w:cs="Times New Roman"/>
                <w:sz w:val="20"/>
                <w:szCs w:val="20"/>
              </w:rPr>
              <w:t>.)</w:t>
            </w:r>
          </w:p>
        </w:tc>
      </w:tr>
      <w:tr w:rsidR="00E437B4" w14:paraId="7A29D2E8" w14:textId="77777777" w:rsidTr="00EE276C">
        <w:tc>
          <w:tcPr>
            <w:tcW w:w="4928" w:type="dxa"/>
          </w:tcPr>
          <w:p w14:paraId="7B4C5787" w14:textId="1E8BB990" w:rsidR="00E437B4" w:rsidRPr="00E437B4" w:rsidRDefault="00256D2A" w:rsidP="00E437B4">
            <w:pPr>
              <w:jc w:val="both"/>
              <w:rPr>
                <w:rFonts w:ascii="Times New Roman" w:hAnsi="Times New Roman" w:cs="Times New Roman"/>
                <w:sz w:val="20"/>
                <w:szCs w:val="20"/>
              </w:rPr>
            </w:pPr>
            <w:r>
              <w:rPr>
                <w:rFonts w:ascii="Times New Roman" w:hAnsi="Times New Roman" w:cs="Times New Roman"/>
                <w:b/>
                <w:sz w:val="20"/>
                <w:szCs w:val="20"/>
              </w:rPr>
              <w:t xml:space="preserve">Обучающийся: </w:t>
            </w:r>
          </w:p>
          <w:p w14:paraId="3AC6D413" w14:textId="551B9764" w:rsidR="00E437B4" w:rsidRPr="00E437B4" w:rsidRDefault="00E437B4" w:rsidP="00E437B4">
            <w:pPr>
              <w:jc w:val="both"/>
              <w:rPr>
                <w:rFonts w:ascii="Times New Roman" w:hAnsi="Times New Roman" w:cs="Times New Roman"/>
                <w:sz w:val="20"/>
                <w:szCs w:val="20"/>
              </w:rPr>
            </w:pPr>
            <w:r w:rsidRPr="00E437B4">
              <w:rPr>
                <w:rFonts w:ascii="Times New Roman" w:hAnsi="Times New Roman" w:cs="Times New Roman"/>
                <w:b/>
                <w:sz w:val="20"/>
                <w:szCs w:val="20"/>
              </w:rPr>
              <w:t>Дата рождения:</w:t>
            </w:r>
            <w:r w:rsidRPr="00E437B4">
              <w:rPr>
                <w:rFonts w:ascii="Times New Roman" w:hAnsi="Times New Roman" w:cs="Times New Roman"/>
                <w:sz w:val="20"/>
                <w:szCs w:val="20"/>
              </w:rPr>
              <w:t xml:space="preserve"> </w:t>
            </w:r>
          </w:p>
          <w:p w14:paraId="78C2A475" w14:textId="715A81CE" w:rsidR="00E437B4" w:rsidRPr="00E437B4" w:rsidRDefault="00E437B4" w:rsidP="00E437B4">
            <w:pPr>
              <w:spacing w:line="276" w:lineRule="auto"/>
              <w:jc w:val="both"/>
              <w:rPr>
                <w:rFonts w:ascii="Times New Roman" w:hAnsi="Times New Roman" w:cs="Times New Roman"/>
                <w:sz w:val="20"/>
                <w:szCs w:val="20"/>
              </w:rPr>
            </w:pPr>
            <w:r w:rsidRPr="00E437B4">
              <w:rPr>
                <w:rFonts w:ascii="Times New Roman" w:hAnsi="Times New Roman" w:cs="Times New Roman"/>
                <w:sz w:val="20"/>
                <w:szCs w:val="20"/>
              </w:rPr>
              <w:t xml:space="preserve">Паспорт: </w:t>
            </w:r>
          </w:p>
          <w:p w14:paraId="5E2C0840" w14:textId="3832BA64" w:rsidR="00E437B4" w:rsidRP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 xml:space="preserve">Выдан </w:t>
            </w:r>
          </w:p>
          <w:p w14:paraId="5A4560E1" w14:textId="0D25603A" w:rsidR="00E437B4" w:rsidRP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 xml:space="preserve">ИНН </w:t>
            </w:r>
          </w:p>
          <w:p w14:paraId="32A28B94" w14:textId="2C083D3A" w:rsidR="00E437B4" w:rsidRP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Адрес проживания:</w:t>
            </w:r>
            <w:r w:rsidR="001F1AA8">
              <w:t xml:space="preserve"> </w:t>
            </w:r>
          </w:p>
          <w:p w14:paraId="20D17F90" w14:textId="5321A705" w:rsidR="00E437B4" w:rsidRP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 xml:space="preserve">Адрес регистрации: </w:t>
            </w:r>
          </w:p>
          <w:p w14:paraId="4181C9DA" w14:textId="4D11598F" w:rsidR="00E437B4" w:rsidRDefault="00E437B4" w:rsidP="00E437B4">
            <w:pPr>
              <w:jc w:val="both"/>
              <w:rPr>
                <w:rFonts w:ascii="Times New Roman" w:hAnsi="Times New Roman" w:cs="Times New Roman"/>
                <w:b/>
                <w:sz w:val="20"/>
                <w:szCs w:val="20"/>
              </w:rPr>
            </w:pPr>
            <w:r w:rsidRPr="00E437B4">
              <w:rPr>
                <w:rFonts w:ascii="Times New Roman" w:hAnsi="Times New Roman" w:cs="Times New Roman"/>
                <w:b/>
                <w:sz w:val="20"/>
                <w:szCs w:val="20"/>
              </w:rPr>
              <w:t xml:space="preserve">Телефон: </w:t>
            </w:r>
          </w:p>
          <w:p w14:paraId="2B298192" w14:textId="77777777" w:rsidR="00E437B4" w:rsidRDefault="00E437B4" w:rsidP="00E437B4">
            <w:pPr>
              <w:jc w:val="both"/>
              <w:rPr>
                <w:rFonts w:ascii="Times New Roman" w:hAnsi="Times New Roman" w:cs="Times New Roman"/>
                <w:b/>
                <w:sz w:val="20"/>
                <w:szCs w:val="20"/>
              </w:rPr>
            </w:pPr>
          </w:p>
          <w:p w14:paraId="06C73E14" w14:textId="77777777" w:rsidR="00B716B0" w:rsidRDefault="00B716B0" w:rsidP="00E437B4">
            <w:pPr>
              <w:jc w:val="both"/>
              <w:rPr>
                <w:rFonts w:ascii="Times New Roman" w:hAnsi="Times New Roman" w:cs="Times New Roman"/>
                <w:b/>
                <w:sz w:val="20"/>
                <w:szCs w:val="20"/>
              </w:rPr>
            </w:pPr>
          </w:p>
          <w:p w14:paraId="725C7B8D" w14:textId="77777777" w:rsidR="00E437B4" w:rsidRDefault="00E437B4" w:rsidP="00E437B4">
            <w:pPr>
              <w:jc w:val="both"/>
              <w:rPr>
                <w:rFonts w:ascii="Times New Roman" w:hAnsi="Times New Roman" w:cs="Times New Roman"/>
                <w:b/>
                <w:sz w:val="20"/>
                <w:szCs w:val="20"/>
              </w:rPr>
            </w:pPr>
            <w:r>
              <w:rPr>
                <w:rFonts w:ascii="Times New Roman" w:hAnsi="Times New Roman" w:cs="Times New Roman"/>
                <w:b/>
                <w:sz w:val="20"/>
                <w:szCs w:val="20"/>
              </w:rPr>
              <w:t>_____________/ _________________________</w:t>
            </w:r>
          </w:p>
          <w:p w14:paraId="5E8F8EDD" w14:textId="78C14666" w:rsidR="00E437B4" w:rsidRDefault="00E437B4" w:rsidP="001F1AA8">
            <w:pPr>
              <w:jc w:val="both"/>
              <w:rPr>
                <w:rFonts w:ascii="Times New Roman" w:hAnsi="Times New Roman" w:cs="Times New Roman"/>
                <w:b/>
                <w:sz w:val="20"/>
                <w:szCs w:val="20"/>
              </w:rPr>
            </w:pPr>
            <w:r>
              <w:rPr>
                <w:rFonts w:ascii="Times New Roman" w:hAnsi="Times New Roman" w:cs="Times New Roman"/>
                <w:sz w:val="12"/>
                <w:szCs w:val="20"/>
              </w:rPr>
              <w:t xml:space="preserve">   (подпись </w:t>
            </w:r>
            <w:r w:rsidR="001F1AA8">
              <w:rPr>
                <w:rFonts w:ascii="Times New Roman" w:hAnsi="Times New Roman" w:cs="Times New Roman"/>
                <w:sz w:val="12"/>
                <w:szCs w:val="20"/>
              </w:rPr>
              <w:t>обучающегося</w:t>
            </w:r>
            <w:r>
              <w:rPr>
                <w:rFonts w:ascii="Times New Roman" w:hAnsi="Times New Roman" w:cs="Times New Roman"/>
                <w:sz w:val="12"/>
                <w:szCs w:val="20"/>
              </w:rPr>
              <w:t>)        (расшифровка подписи Заказчика)</w:t>
            </w:r>
          </w:p>
        </w:tc>
        <w:tc>
          <w:tcPr>
            <w:tcW w:w="4643" w:type="dxa"/>
            <w:vMerge/>
          </w:tcPr>
          <w:p w14:paraId="44688E59" w14:textId="77777777" w:rsidR="00E437B4" w:rsidRDefault="00E437B4" w:rsidP="00E437B4">
            <w:pPr>
              <w:jc w:val="both"/>
              <w:rPr>
                <w:rFonts w:ascii="Times New Roman" w:hAnsi="Times New Roman" w:cs="Times New Roman"/>
                <w:b/>
                <w:sz w:val="20"/>
                <w:szCs w:val="20"/>
              </w:rPr>
            </w:pPr>
          </w:p>
        </w:tc>
      </w:tr>
    </w:tbl>
    <w:p w14:paraId="4C2C9403" w14:textId="39E7FA2A" w:rsidR="008C1AA0" w:rsidRPr="008C1AA0" w:rsidRDefault="008C1AA0" w:rsidP="00D67FC3">
      <w:pPr>
        <w:tabs>
          <w:tab w:val="left" w:pos="2265"/>
        </w:tabs>
        <w:rPr>
          <w:rFonts w:ascii="Times New Roman" w:hAnsi="Times New Roman" w:cs="Times New Roman"/>
          <w:sz w:val="20"/>
          <w:szCs w:val="20"/>
        </w:rPr>
      </w:pPr>
    </w:p>
    <w:sectPr w:rsidR="008C1AA0" w:rsidRPr="008C1AA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D3BA" w14:textId="77777777" w:rsidR="00902E18" w:rsidRDefault="00902E18" w:rsidP="00247EEB">
      <w:pPr>
        <w:spacing w:after="0" w:line="240" w:lineRule="auto"/>
      </w:pPr>
      <w:r>
        <w:separator/>
      </w:r>
    </w:p>
  </w:endnote>
  <w:endnote w:type="continuationSeparator" w:id="0">
    <w:p w14:paraId="392E9A40" w14:textId="77777777" w:rsidR="00902E18" w:rsidRDefault="00902E18" w:rsidP="0024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11A4" w14:textId="77777777" w:rsidR="005C637A" w:rsidRDefault="005C637A" w:rsidP="00247EEB">
    <w:pPr>
      <w:jc w:val="both"/>
      <w:rPr>
        <w:rFonts w:ascii="Times New Roman" w:hAnsi="Times New Roman" w:cs="Times New Roman"/>
        <w:sz w:val="20"/>
      </w:rPr>
    </w:pPr>
  </w:p>
  <w:p w14:paraId="0D80B4EA" w14:textId="2D9CF483" w:rsidR="00247EEB" w:rsidRPr="00247EEB" w:rsidRDefault="00247EEB" w:rsidP="00247EEB">
    <w:pPr>
      <w:jc w:val="both"/>
      <w:rPr>
        <w:rFonts w:ascii="Times New Roman" w:hAnsi="Times New Roman" w:cs="Times New Roman"/>
        <w:sz w:val="20"/>
      </w:rPr>
    </w:pPr>
    <w:r w:rsidRPr="00247EEB">
      <w:rPr>
        <w:rFonts w:ascii="Times New Roman" w:hAnsi="Times New Roman" w:cs="Times New Roman"/>
        <w:sz w:val="20"/>
      </w:rPr>
      <w:t xml:space="preserve">Обучающийся_____________                      Заказчик_______________            Исполнитель ________________ </w:t>
    </w:r>
  </w:p>
  <w:p w14:paraId="1DA91BAC" w14:textId="77777777" w:rsidR="00247EEB" w:rsidRDefault="00247E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F2A16" w14:textId="77777777" w:rsidR="00902E18" w:rsidRDefault="00902E18" w:rsidP="00247EEB">
      <w:pPr>
        <w:spacing w:after="0" w:line="240" w:lineRule="auto"/>
      </w:pPr>
      <w:r>
        <w:separator/>
      </w:r>
    </w:p>
  </w:footnote>
  <w:footnote w:type="continuationSeparator" w:id="0">
    <w:p w14:paraId="292C87AB" w14:textId="77777777" w:rsidR="00902E18" w:rsidRDefault="00902E18" w:rsidP="0024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59170"/>
      <w:docPartObj>
        <w:docPartGallery w:val="Page Numbers (Top of Page)"/>
        <w:docPartUnique/>
      </w:docPartObj>
    </w:sdtPr>
    <w:sdtEndPr/>
    <w:sdtContent>
      <w:p w14:paraId="0D85666A" w14:textId="67AC617C" w:rsidR="00BA4C17" w:rsidRDefault="00BA4C17">
        <w:pPr>
          <w:pStyle w:val="a5"/>
          <w:jc w:val="center"/>
        </w:pPr>
        <w:r>
          <w:fldChar w:fldCharType="begin"/>
        </w:r>
        <w:r>
          <w:instrText>PAGE   \* MERGEFORMAT</w:instrText>
        </w:r>
        <w:r>
          <w:fldChar w:fldCharType="separate"/>
        </w:r>
        <w:r w:rsidR="00942005">
          <w:rPr>
            <w:noProof/>
          </w:rPr>
          <w:t>7</w:t>
        </w:r>
        <w:r>
          <w:fldChar w:fldCharType="end"/>
        </w:r>
      </w:p>
    </w:sdtContent>
  </w:sdt>
  <w:p w14:paraId="28528B73" w14:textId="77777777" w:rsidR="00BA4C17" w:rsidRDefault="00BA4C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07DE"/>
    <w:multiLevelType w:val="multilevel"/>
    <w:tmpl w:val="74600992"/>
    <w:lvl w:ilvl="0">
      <w:start w:val="1"/>
      <w:numFmt w:val="upperRoman"/>
      <w:lvlText w:val="%1."/>
      <w:lvlJc w:val="left"/>
      <w:pPr>
        <w:ind w:left="1440" w:hanging="720"/>
      </w:pPr>
      <w:rPr>
        <w:rFonts w:hint="default"/>
        <w:b/>
        <w:color w:val="auto"/>
      </w:rPr>
    </w:lvl>
    <w:lvl w:ilvl="1">
      <w:start w:val="1"/>
      <w:numFmt w:val="decimal"/>
      <w:isLgl/>
      <w:lvlText w:val="%1.%2."/>
      <w:lvlJc w:val="left"/>
      <w:pPr>
        <w:ind w:left="1033"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28E3959"/>
    <w:multiLevelType w:val="hybridMultilevel"/>
    <w:tmpl w:val="AD620F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7F"/>
    <w:rsid w:val="00002060"/>
    <w:rsid w:val="00016027"/>
    <w:rsid w:val="00047DFA"/>
    <w:rsid w:val="00097B63"/>
    <w:rsid w:val="000B12DC"/>
    <w:rsid w:val="000F2EB0"/>
    <w:rsid w:val="00110641"/>
    <w:rsid w:val="001135C8"/>
    <w:rsid w:val="00115CAD"/>
    <w:rsid w:val="00127D85"/>
    <w:rsid w:val="001329E0"/>
    <w:rsid w:val="0014479C"/>
    <w:rsid w:val="001A3004"/>
    <w:rsid w:val="001D3BB1"/>
    <w:rsid w:val="001F1AA8"/>
    <w:rsid w:val="00247EEB"/>
    <w:rsid w:val="00256D2A"/>
    <w:rsid w:val="002B2519"/>
    <w:rsid w:val="002B7104"/>
    <w:rsid w:val="003100F0"/>
    <w:rsid w:val="003104C1"/>
    <w:rsid w:val="003358AD"/>
    <w:rsid w:val="00386ED0"/>
    <w:rsid w:val="00397F3C"/>
    <w:rsid w:val="003A69B1"/>
    <w:rsid w:val="003C6663"/>
    <w:rsid w:val="003C6C10"/>
    <w:rsid w:val="003F13E1"/>
    <w:rsid w:val="00421375"/>
    <w:rsid w:val="004868E6"/>
    <w:rsid w:val="00530AA2"/>
    <w:rsid w:val="00556D27"/>
    <w:rsid w:val="005973CF"/>
    <w:rsid w:val="005A04FD"/>
    <w:rsid w:val="005C637A"/>
    <w:rsid w:val="0066692F"/>
    <w:rsid w:val="00694B7D"/>
    <w:rsid w:val="00696548"/>
    <w:rsid w:val="006D3C7B"/>
    <w:rsid w:val="006F6BA5"/>
    <w:rsid w:val="00761AC9"/>
    <w:rsid w:val="007651CB"/>
    <w:rsid w:val="007702F9"/>
    <w:rsid w:val="007C5663"/>
    <w:rsid w:val="007C5B88"/>
    <w:rsid w:val="007C6E09"/>
    <w:rsid w:val="007D13FE"/>
    <w:rsid w:val="007E4AA5"/>
    <w:rsid w:val="007E7735"/>
    <w:rsid w:val="008330C4"/>
    <w:rsid w:val="008601D2"/>
    <w:rsid w:val="008C1AA0"/>
    <w:rsid w:val="008F7FEC"/>
    <w:rsid w:val="00901400"/>
    <w:rsid w:val="00902E18"/>
    <w:rsid w:val="00912F7F"/>
    <w:rsid w:val="0093558E"/>
    <w:rsid w:val="00942005"/>
    <w:rsid w:val="00962322"/>
    <w:rsid w:val="009776D7"/>
    <w:rsid w:val="009C17D3"/>
    <w:rsid w:val="009E0952"/>
    <w:rsid w:val="009F4FD7"/>
    <w:rsid w:val="00A0060B"/>
    <w:rsid w:val="00A31DA0"/>
    <w:rsid w:val="00A921F8"/>
    <w:rsid w:val="00AC6CA3"/>
    <w:rsid w:val="00AD12B4"/>
    <w:rsid w:val="00AE2B9F"/>
    <w:rsid w:val="00AF18DD"/>
    <w:rsid w:val="00B050BA"/>
    <w:rsid w:val="00B5714F"/>
    <w:rsid w:val="00B716B0"/>
    <w:rsid w:val="00B77378"/>
    <w:rsid w:val="00B77C2C"/>
    <w:rsid w:val="00B843A4"/>
    <w:rsid w:val="00BA3796"/>
    <w:rsid w:val="00BA4C17"/>
    <w:rsid w:val="00BA6FE1"/>
    <w:rsid w:val="00BE16DE"/>
    <w:rsid w:val="00BF743F"/>
    <w:rsid w:val="00C2391E"/>
    <w:rsid w:val="00C75F12"/>
    <w:rsid w:val="00C910E1"/>
    <w:rsid w:val="00D0257E"/>
    <w:rsid w:val="00D67FC3"/>
    <w:rsid w:val="00D93827"/>
    <w:rsid w:val="00D97E1A"/>
    <w:rsid w:val="00DC1458"/>
    <w:rsid w:val="00DF75C7"/>
    <w:rsid w:val="00E14CBC"/>
    <w:rsid w:val="00E3164D"/>
    <w:rsid w:val="00E437B4"/>
    <w:rsid w:val="00EB501F"/>
    <w:rsid w:val="00EC6A20"/>
    <w:rsid w:val="00EE276C"/>
    <w:rsid w:val="00EE5E29"/>
    <w:rsid w:val="00F41F64"/>
    <w:rsid w:val="00F75A84"/>
    <w:rsid w:val="00FA635F"/>
    <w:rsid w:val="00FD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4C1"/>
    <w:pPr>
      <w:ind w:left="720"/>
      <w:contextualSpacing/>
    </w:pPr>
  </w:style>
  <w:style w:type="table" w:styleId="a4">
    <w:name w:val="Table Grid"/>
    <w:basedOn w:val="a1"/>
    <w:uiPriority w:val="59"/>
    <w:rsid w:val="0012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7E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7EEB"/>
  </w:style>
  <w:style w:type="paragraph" w:styleId="a7">
    <w:name w:val="footer"/>
    <w:basedOn w:val="a"/>
    <w:link w:val="a8"/>
    <w:uiPriority w:val="99"/>
    <w:unhideWhenUsed/>
    <w:rsid w:val="00247E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7EEB"/>
  </w:style>
  <w:style w:type="paragraph" w:styleId="a9">
    <w:name w:val="footnote text"/>
    <w:basedOn w:val="a"/>
    <w:link w:val="aa"/>
    <w:uiPriority w:val="99"/>
    <w:semiHidden/>
    <w:unhideWhenUsed/>
    <w:rsid w:val="008C1AA0"/>
    <w:pPr>
      <w:spacing w:after="0" w:line="240" w:lineRule="auto"/>
    </w:pPr>
    <w:rPr>
      <w:sz w:val="20"/>
      <w:szCs w:val="20"/>
    </w:rPr>
  </w:style>
  <w:style w:type="character" w:customStyle="1" w:styleId="aa">
    <w:name w:val="Текст сноски Знак"/>
    <w:basedOn w:val="a0"/>
    <w:link w:val="a9"/>
    <w:uiPriority w:val="99"/>
    <w:semiHidden/>
    <w:rsid w:val="008C1AA0"/>
    <w:rPr>
      <w:sz w:val="20"/>
      <w:szCs w:val="20"/>
    </w:rPr>
  </w:style>
  <w:style w:type="character" w:styleId="ab">
    <w:name w:val="footnote reference"/>
    <w:basedOn w:val="a0"/>
    <w:uiPriority w:val="99"/>
    <w:semiHidden/>
    <w:unhideWhenUsed/>
    <w:rsid w:val="008C1AA0"/>
    <w:rPr>
      <w:vertAlign w:val="superscript"/>
    </w:rPr>
  </w:style>
  <w:style w:type="paragraph" w:styleId="ac">
    <w:name w:val="Balloon Text"/>
    <w:basedOn w:val="a"/>
    <w:link w:val="ad"/>
    <w:uiPriority w:val="99"/>
    <w:semiHidden/>
    <w:unhideWhenUsed/>
    <w:rsid w:val="005A04FD"/>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5A04FD"/>
    <w:rPr>
      <w:rFonts w:ascii="Arial" w:hAnsi="Arial" w:cs="Arial"/>
      <w:sz w:val="18"/>
      <w:szCs w:val="18"/>
    </w:rPr>
  </w:style>
  <w:style w:type="character" w:styleId="ae">
    <w:name w:val="Hyperlink"/>
    <w:basedOn w:val="a0"/>
    <w:uiPriority w:val="99"/>
    <w:unhideWhenUsed/>
    <w:rsid w:val="00DC1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4C1"/>
    <w:pPr>
      <w:ind w:left="720"/>
      <w:contextualSpacing/>
    </w:pPr>
  </w:style>
  <w:style w:type="table" w:styleId="a4">
    <w:name w:val="Table Grid"/>
    <w:basedOn w:val="a1"/>
    <w:uiPriority w:val="59"/>
    <w:rsid w:val="0012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7E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7EEB"/>
  </w:style>
  <w:style w:type="paragraph" w:styleId="a7">
    <w:name w:val="footer"/>
    <w:basedOn w:val="a"/>
    <w:link w:val="a8"/>
    <w:uiPriority w:val="99"/>
    <w:unhideWhenUsed/>
    <w:rsid w:val="00247E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7EEB"/>
  </w:style>
  <w:style w:type="paragraph" w:styleId="a9">
    <w:name w:val="footnote text"/>
    <w:basedOn w:val="a"/>
    <w:link w:val="aa"/>
    <w:uiPriority w:val="99"/>
    <w:semiHidden/>
    <w:unhideWhenUsed/>
    <w:rsid w:val="008C1AA0"/>
    <w:pPr>
      <w:spacing w:after="0" w:line="240" w:lineRule="auto"/>
    </w:pPr>
    <w:rPr>
      <w:sz w:val="20"/>
      <w:szCs w:val="20"/>
    </w:rPr>
  </w:style>
  <w:style w:type="character" w:customStyle="1" w:styleId="aa">
    <w:name w:val="Текст сноски Знак"/>
    <w:basedOn w:val="a0"/>
    <w:link w:val="a9"/>
    <w:uiPriority w:val="99"/>
    <w:semiHidden/>
    <w:rsid w:val="008C1AA0"/>
    <w:rPr>
      <w:sz w:val="20"/>
      <w:szCs w:val="20"/>
    </w:rPr>
  </w:style>
  <w:style w:type="character" w:styleId="ab">
    <w:name w:val="footnote reference"/>
    <w:basedOn w:val="a0"/>
    <w:uiPriority w:val="99"/>
    <w:semiHidden/>
    <w:unhideWhenUsed/>
    <w:rsid w:val="008C1AA0"/>
    <w:rPr>
      <w:vertAlign w:val="superscript"/>
    </w:rPr>
  </w:style>
  <w:style w:type="paragraph" w:styleId="ac">
    <w:name w:val="Balloon Text"/>
    <w:basedOn w:val="a"/>
    <w:link w:val="ad"/>
    <w:uiPriority w:val="99"/>
    <w:semiHidden/>
    <w:unhideWhenUsed/>
    <w:rsid w:val="005A04FD"/>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5A04FD"/>
    <w:rPr>
      <w:rFonts w:ascii="Arial" w:hAnsi="Arial" w:cs="Arial"/>
      <w:sz w:val="18"/>
      <w:szCs w:val="18"/>
    </w:rPr>
  </w:style>
  <w:style w:type="character" w:styleId="ae">
    <w:name w:val="Hyperlink"/>
    <w:basedOn w:val="a0"/>
    <w:uiPriority w:val="99"/>
    <w:unhideWhenUsed/>
    <w:rsid w:val="00DC1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reznikibm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8AC6-D493-4CAB-9254-1A05B72D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Каргаполова</dc:creator>
  <cp:keywords/>
  <dc:description/>
  <cp:lastModifiedBy>User</cp:lastModifiedBy>
  <cp:revision>11</cp:revision>
  <cp:lastPrinted>2020-08-31T08:59:00Z</cp:lastPrinted>
  <dcterms:created xsi:type="dcterms:W3CDTF">2020-07-23T13:20:00Z</dcterms:created>
  <dcterms:modified xsi:type="dcterms:W3CDTF">2020-09-25T04:57:00Z</dcterms:modified>
</cp:coreProperties>
</file>