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музыкальное училище» колледж</w:t>
      </w:r>
    </w:p>
    <w:p w:rsidR="00A97609" w:rsidRDefault="00A97609" w:rsidP="00A9760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0E7D7" wp14:editId="15BB1260">
            <wp:extent cx="2914650" cy="2171700"/>
            <wp:effectExtent l="0" t="0" r="0" b="0"/>
            <wp:docPr id="8" name="Рисунок 8" descr="C:\Users\User\Pictures\дир 20г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ир 20г об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A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</w:t>
      </w:r>
      <w:r>
        <w:rPr>
          <w:rFonts w:ascii="Times New Roman" w:hAnsi="Times New Roman" w:cs="Times New Roman"/>
          <w:b/>
          <w:sz w:val="28"/>
          <w:szCs w:val="28"/>
        </w:rPr>
        <w:t>ПРАКТИКИ УП.01</w:t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 (отечественная)</w:t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7609" w:rsidRPr="00581244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81244">
        <w:rPr>
          <w:rFonts w:ascii="Times New Roman" w:hAnsi="Times New Roman" w:cs="Times New Roman"/>
          <w:sz w:val="28"/>
          <w:szCs w:val="28"/>
        </w:rPr>
        <w:t>по специальности 53.02.07  Теория музыки</w:t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A97609" w:rsidRDefault="00A97609" w:rsidP="00A9760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практики УП.01 МУЗЫКАЛЬНАЯ ЛИТЕРАТУРА </w:t>
      </w:r>
      <w:r w:rsidRPr="005738B1">
        <w:rPr>
          <w:rFonts w:ascii="Times New Roman" w:hAnsi="Times New Roman" w:cs="Times New Roman"/>
          <w:sz w:val="28"/>
          <w:szCs w:val="28"/>
        </w:rPr>
        <w:t>(отечественная)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по специальности среднего профессионального образования (СПО) 53.02.07  Теория музыки </w:t>
      </w:r>
    </w:p>
    <w:p w:rsidR="00A97609" w:rsidRDefault="00A97609" w:rsidP="00A9760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09" w:rsidRPr="009F7A6E" w:rsidRDefault="00A97609" w:rsidP="00A9760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CBC99" wp14:editId="179C1D9D">
            <wp:extent cx="5940425" cy="5093067"/>
            <wp:effectExtent l="0" t="0" r="3175" b="0"/>
            <wp:docPr id="3" name="Рисунок 3" descr="C:\Users\User\Pictures\20 Суп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 Суп обре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97609" w:rsidRPr="0010689A" w:rsidRDefault="00A97609" w:rsidP="00A976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EB0" w:rsidRDefault="004D5EB0" w:rsidP="001B4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A249C" w:rsidRPr="004D5EB0" w:rsidRDefault="00AA249C" w:rsidP="004D5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249C" w:rsidTr="00AA249C">
        <w:tc>
          <w:tcPr>
            <w:tcW w:w="7668" w:type="dxa"/>
          </w:tcPr>
          <w:p w:rsidR="00AA249C" w:rsidRDefault="00AA249C" w:rsidP="001B4CE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 w:rsidP="001B4C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A249C" w:rsidTr="00AA249C">
        <w:tc>
          <w:tcPr>
            <w:tcW w:w="7668" w:type="dxa"/>
          </w:tcPr>
          <w:p w:rsidR="00AA249C" w:rsidRDefault="00AA249C" w:rsidP="001B4CE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ПАСПОРТ </w:t>
            </w:r>
            <w:r w:rsidR="0006469F">
              <w:rPr>
                <w:b/>
                <w:caps/>
                <w:lang w:eastAsia="en-US"/>
              </w:rPr>
              <w:t>рабоче</w:t>
            </w:r>
            <w:r>
              <w:rPr>
                <w:b/>
                <w:caps/>
                <w:lang w:eastAsia="en-US"/>
              </w:rPr>
              <w:t>Й ПРОГРАММЫ УЧЕБНОЙ ДИСЦИПЛИНЫ</w:t>
            </w:r>
            <w:r w:rsidR="007602BD">
              <w:rPr>
                <w:b/>
                <w:caps/>
                <w:lang w:eastAsia="en-US"/>
              </w:rPr>
              <w:t xml:space="preserve"> УЧЕБНОЙ ПрАКТИКИ УП.01</w:t>
            </w:r>
          </w:p>
          <w:p w:rsidR="00AA249C" w:rsidRDefault="00AA249C" w:rsidP="001B4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 w:rsidP="001B4C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A249C" w:rsidTr="00AA249C">
        <w:tc>
          <w:tcPr>
            <w:tcW w:w="7668" w:type="dxa"/>
          </w:tcPr>
          <w:p w:rsidR="00AA249C" w:rsidRDefault="0006469F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</w:t>
            </w:r>
            <w:r w:rsidR="00AA249C">
              <w:rPr>
                <w:b/>
                <w:caps/>
                <w:lang w:eastAsia="en-US"/>
              </w:rPr>
              <w:t xml:space="preserve"> содержание УЧЕБНОЙ ДИСЦИПЛИНЫ</w:t>
            </w:r>
          </w:p>
          <w:p w:rsidR="00AA249C" w:rsidRDefault="007602B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УЧЕБНОЙ ПрАКТИКИ УП.01</w:t>
            </w:r>
          </w:p>
          <w:p w:rsidR="007602BD" w:rsidRPr="007602BD" w:rsidRDefault="007602BD" w:rsidP="007602BD">
            <w:pPr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A249C" w:rsidTr="00AA249C">
        <w:trPr>
          <w:trHeight w:val="670"/>
        </w:trPr>
        <w:tc>
          <w:tcPr>
            <w:tcW w:w="7668" w:type="dxa"/>
          </w:tcPr>
          <w:p w:rsidR="00AA249C" w:rsidRDefault="0006469F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рабоче</w:t>
            </w:r>
            <w:r w:rsidR="00AA249C">
              <w:rPr>
                <w:b/>
                <w:caps/>
                <w:lang w:eastAsia="en-US"/>
              </w:rPr>
              <w:t>й программы учебной дисциплины</w:t>
            </w:r>
            <w:r w:rsidR="007602BD">
              <w:rPr>
                <w:b/>
                <w:caps/>
                <w:lang w:eastAsia="en-US"/>
              </w:rPr>
              <w:t xml:space="preserve"> УЧЕБНОЙ ПрАКТИКИ УП.01</w:t>
            </w:r>
          </w:p>
          <w:p w:rsidR="00AA249C" w:rsidRDefault="00AA249C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0715C2" w:rsidP="00B249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A249C" w:rsidTr="00AA249C">
        <w:tc>
          <w:tcPr>
            <w:tcW w:w="7668" w:type="dxa"/>
          </w:tcPr>
          <w:p w:rsidR="00AA249C" w:rsidRDefault="00AA249C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  <w:r w:rsidR="007602BD">
              <w:rPr>
                <w:b/>
                <w:caps/>
                <w:lang w:eastAsia="en-US"/>
              </w:rPr>
              <w:t xml:space="preserve"> УЧЕБНОЙ ПрАКТИКИ УП.01</w:t>
            </w:r>
          </w:p>
          <w:p w:rsidR="00AA249C" w:rsidRDefault="00AA24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0715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249C" w:rsidRPr="000A3099" w:rsidRDefault="00AA249C" w:rsidP="000A3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паспорт </w:t>
      </w:r>
      <w:r w:rsidR="000A3099">
        <w:rPr>
          <w:b/>
          <w:caps/>
          <w:sz w:val="28"/>
          <w:szCs w:val="28"/>
        </w:rPr>
        <w:t>РАБОЧей ПРОГРАММы УЧЕБНОЙ ДИСЦИПЛИНЫ</w:t>
      </w:r>
    </w:p>
    <w:p w:rsidR="000A3099" w:rsidRPr="001B4CE3" w:rsidRDefault="007602BD" w:rsidP="001B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caps/>
          <w:lang w:eastAsia="en-US"/>
        </w:rPr>
        <w:t xml:space="preserve">УЧЕБНОЙ ПрАКТИКИ УП.01 </w:t>
      </w:r>
      <w:r w:rsidR="00AA249C" w:rsidRPr="004F55F8">
        <w:rPr>
          <w:b/>
          <w:sz w:val="28"/>
          <w:szCs w:val="28"/>
        </w:rPr>
        <w:t>Музыкальная литература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AA249C" w:rsidRDefault="0058533D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AA249C">
        <w:rPr>
          <w:sz w:val="28"/>
          <w:szCs w:val="28"/>
        </w:rPr>
        <w:t>ая программа учебной дисц</w:t>
      </w:r>
      <w:r w:rsidR="006C361C">
        <w:rPr>
          <w:sz w:val="28"/>
          <w:szCs w:val="28"/>
        </w:rPr>
        <w:t>иплины является частью</w:t>
      </w:r>
      <w:r w:rsidR="00AA249C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="00AA249C" w:rsidRPr="001117E6">
        <w:rPr>
          <w:sz w:val="28"/>
          <w:szCs w:val="28"/>
        </w:rPr>
        <w:t xml:space="preserve">СПО </w:t>
      </w:r>
      <w:r w:rsidR="001543BC">
        <w:rPr>
          <w:sz w:val="28"/>
          <w:szCs w:val="28"/>
          <w:u w:val="single"/>
        </w:rPr>
        <w:t>5</w:t>
      </w:r>
      <w:r w:rsidR="00AA249C">
        <w:rPr>
          <w:sz w:val="28"/>
          <w:szCs w:val="28"/>
          <w:u w:val="single"/>
        </w:rPr>
        <w:t>3</w:t>
      </w:r>
      <w:r w:rsidR="001543BC">
        <w:rPr>
          <w:sz w:val="28"/>
          <w:szCs w:val="28"/>
          <w:u w:val="single"/>
        </w:rPr>
        <w:t>.</w:t>
      </w:r>
      <w:r w:rsidR="00AA249C">
        <w:rPr>
          <w:sz w:val="28"/>
          <w:szCs w:val="28"/>
          <w:u w:val="single"/>
        </w:rPr>
        <w:t>02</w:t>
      </w:r>
      <w:r w:rsidR="001543BC">
        <w:rPr>
          <w:sz w:val="28"/>
          <w:szCs w:val="28"/>
          <w:u w:val="single"/>
        </w:rPr>
        <w:t>.07</w:t>
      </w:r>
      <w:r w:rsidR="00AA249C">
        <w:rPr>
          <w:sz w:val="28"/>
          <w:szCs w:val="28"/>
          <w:u w:val="single"/>
        </w:rPr>
        <w:t xml:space="preserve"> «Теория музыки»</w:t>
      </w:r>
      <w:r w:rsidR="00AA249C">
        <w:rPr>
          <w:sz w:val="28"/>
          <w:szCs w:val="28"/>
        </w:rPr>
        <w:t xml:space="preserve"> (уровень углубленной подготовки).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A249C" w:rsidRDefault="009541F6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Дисциплина </w:t>
      </w:r>
      <w:r w:rsidR="002822B3">
        <w:rPr>
          <w:sz w:val="28"/>
          <w:szCs w:val="28"/>
          <w:u w:val="single"/>
        </w:rPr>
        <w:t>ОП.01</w:t>
      </w:r>
      <w:r w:rsidR="00611EE0">
        <w:rPr>
          <w:sz w:val="28"/>
          <w:szCs w:val="28"/>
          <w:u w:val="single"/>
        </w:rPr>
        <w:t xml:space="preserve"> – </w:t>
      </w:r>
      <w:r w:rsidR="001117E6">
        <w:rPr>
          <w:sz w:val="28"/>
          <w:szCs w:val="28"/>
          <w:u w:val="single"/>
        </w:rPr>
        <w:t xml:space="preserve">«Музыкальная литература» </w:t>
      </w:r>
      <w:r w:rsidR="00AA249C">
        <w:rPr>
          <w:sz w:val="28"/>
          <w:szCs w:val="28"/>
          <w:u w:val="single"/>
        </w:rPr>
        <w:t xml:space="preserve">относится к </w:t>
      </w:r>
      <w:r w:rsidR="002822B3">
        <w:rPr>
          <w:sz w:val="28"/>
          <w:szCs w:val="28"/>
          <w:u w:val="single"/>
        </w:rPr>
        <w:t>общепрофессиональным</w:t>
      </w:r>
      <w:r w:rsidR="00AA249C">
        <w:rPr>
          <w:sz w:val="28"/>
          <w:szCs w:val="28"/>
          <w:u w:val="single"/>
        </w:rPr>
        <w:t xml:space="preserve">  дисциплинам </w:t>
      </w:r>
      <w:r w:rsidR="002822B3">
        <w:rPr>
          <w:sz w:val="28"/>
          <w:szCs w:val="28"/>
          <w:u w:val="single"/>
        </w:rPr>
        <w:t>(ОП.00</w:t>
      </w:r>
      <w:r w:rsidR="00AA249C">
        <w:rPr>
          <w:sz w:val="28"/>
          <w:szCs w:val="28"/>
          <w:u w:val="single"/>
        </w:rPr>
        <w:t xml:space="preserve">) </w:t>
      </w:r>
      <w:r w:rsidR="002822B3">
        <w:rPr>
          <w:sz w:val="28"/>
          <w:szCs w:val="28"/>
          <w:u w:val="single"/>
        </w:rPr>
        <w:t>профессионального цикла</w:t>
      </w:r>
      <w:r w:rsidR="00AA1868">
        <w:rPr>
          <w:sz w:val="28"/>
          <w:szCs w:val="28"/>
          <w:u w:val="single"/>
        </w:rPr>
        <w:t xml:space="preserve"> </w:t>
      </w:r>
      <w:r w:rsidR="002822B3">
        <w:rPr>
          <w:sz w:val="28"/>
          <w:szCs w:val="28"/>
          <w:u w:val="single"/>
        </w:rPr>
        <w:t>(П</w:t>
      </w:r>
      <w:r w:rsidR="00AA249C">
        <w:rPr>
          <w:sz w:val="28"/>
          <w:szCs w:val="28"/>
          <w:u w:val="single"/>
        </w:rPr>
        <w:t>.00)</w:t>
      </w:r>
      <w:r w:rsidR="00850860">
        <w:rPr>
          <w:sz w:val="28"/>
          <w:szCs w:val="28"/>
          <w:u w:val="single"/>
        </w:rPr>
        <w:t>. Индивидуальные занятия.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0402" w:rsidRPr="00520402" w:rsidRDefault="00AA249C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1B4CE3">
        <w:rPr>
          <w:b/>
          <w:sz w:val="28"/>
          <w:szCs w:val="28"/>
        </w:rPr>
        <w:t>уметь: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выполнять теоретический и исполнительский анализ музыкального произведения; 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характеризовать выразительные средства в контексте содержания музыкального произведения; 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520402" w:rsidRPr="001575B3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работать со звукозаписывающей аппаратурой;</w:t>
      </w:r>
      <w:r w:rsidR="001575B3">
        <w:rPr>
          <w:sz w:val="28"/>
          <w:szCs w:val="28"/>
        </w:rPr>
        <w:t xml:space="preserve">  </w:t>
      </w:r>
      <w:r w:rsidRPr="001575B3">
        <w:rPr>
          <w:b/>
          <w:sz w:val="28"/>
          <w:szCs w:val="28"/>
        </w:rPr>
        <w:t>знать: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 роли и значении музыкального искусства в системе культуры;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основные этапы развития отечественной музыки</w:t>
      </w:r>
      <w:proofErr w:type="gramStart"/>
      <w:r w:rsidRPr="00520402">
        <w:rPr>
          <w:sz w:val="28"/>
          <w:szCs w:val="28"/>
        </w:rPr>
        <w:t>.;</w:t>
      </w:r>
      <w:proofErr w:type="gramEnd"/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особенности национальных традиций, фольклорные истоки музыки;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 жанров музыкального искусства (слуховые представления и нотный текст);</w:t>
      </w:r>
    </w:p>
    <w:p w:rsidR="009541F6" w:rsidRPr="001575B3" w:rsidRDefault="00520402" w:rsidP="001575B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</w:p>
    <w:p w:rsidR="00AA249C" w:rsidRDefault="00AA249C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AA1868">
        <w:rPr>
          <w:sz w:val="28"/>
          <w:szCs w:val="28"/>
        </w:rPr>
        <w:t xml:space="preserve"> </w:t>
      </w:r>
      <w:r w:rsidR="007659B1">
        <w:rPr>
          <w:b/>
          <w:sz w:val="28"/>
          <w:szCs w:val="28"/>
          <w:u w:val="single"/>
        </w:rPr>
        <w:t>30</w:t>
      </w:r>
      <w:r w:rsidR="00AA1868">
        <w:rPr>
          <w:b/>
          <w:sz w:val="28"/>
          <w:szCs w:val="28"/>
          <w:u w:val="single"/>
        </w:rPr>
        <w:t xml:space="preserve"> </w:t>
      </w:r>
      <w:r w:rsidR="00AA1868">
        <w:rPr>
          <w:sz w:val="28"/>
          <w:szCs w:val="28"/>
        </w:rPr>
        <w:t>час</w:t>
      </w:r>
      <w:r w:rsidR="007659B1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E1521" w:rsidRPr="001B4CE3">
        <w:rPr>
          <w:b/>
          <w:sz w:val="28"/>
          <w:szCs w:val="28"/>
          <w:u w:val="single"/>
        </w:rPr>
        <w:t xml:space="preserve"> </w:t>
      </w:r>
      <w:r w:rsidR="007659B1">
        <w:rPr>
          <w:b/>
          <w:sz w:val="28"/>
          <w:szCs w:val="28"/>
          <w:u w:val="single"/>
        </w:rPr>
        <w:t>20</w:t>
      </w:r>
      <w:r w:rsidR="00AA1868">
        <w:rPr>
          <w:sz w:val="28"/>
          <w:szCs w:val="28"/>
        </w:rPr>
        <w:t xml:space="preserve">  часов</w:t>
      </w:r>
      <w:r>
        <w:rPr>
          <w:sz w:val="28"/>
          <w:szCs w:val="28"/>
        </w:rPr>
        <w:t>;</w:t>
      </w:r>
    </w:p>
    <w:p w:rsidR="00520402" w:rsidRPr="001575B3" w:rsidRDefault="00AA249C" w:rsidP="0015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E1521" w:rsidRPr="001B4CE3">
        <w:rPr>
          <w:b/>
          <w:sz w:val="28"/>
          <w:szCs w:val="28"/>
          <w:u w:val="single"/>
        </w:rPr>
        <w:t>1</w:t>
      </w:r>
      <w:r w:rsidR="007659B1">
        <w:rPr>
          <w:b/>
          <w:sz w:val="28"/>
          <w:szCs w:val="28"/>
          <w:u w:val="single"/>
        </w:rPr>
        <w:t>0</w:t>
      </w:r>
      <w:r w:rsidR="00AA1868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AA1868" w:rsidRPr="001B4CE3" w:rsidRDefault="00AA249C" w:rsidP="00AA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  <w:r w:rsidR="00AA1868" w:rsidRPr="00AA1868">
        <w:rPr>
          <w:b/>
          <w:caps/>
          <w:lang w:eastAsia="en-US"/>
        </w:rPr>
        <w:t xml:space="preserve"> </w:t>
      </w:r>
      <w:r w:rsidR="00AA1868">
        <w:rPr>
          <w:b/>
          <w:caps/>
          <w:lang w:eastAsia="en-US"/>
        </w:rPr>
        <w:t xml:space="preserve">УЧЕБНОЙ ПрАКТИКИ УП.01 </w:t>
      </w:r>
      <w:r w:rsidR="00AA1868" w:rsidRPr="004F55F8">
        <w:rPr>
          <w:b/>
          <w:sz w:val="28"/>
          <w:szCs w:val="28"/>
        </w:rPr>
        <w:t>Музыкальная литература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A249C" w:rsidTr="00AA249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A249C" w:rsidTr="00AA249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7659B1" w:rsidP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30</w:t>
            </w:r>
          </w:p>
        </w:tc>
      </w:tr>
      <w:tr w:rsidR="00AA249C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7659B1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20</w:t>
            </w:r>
          </w:p>
        </w:tc>
      </w:tr>
      <w:tr w:rsidR="00AA249C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49C" w:rsidRDefault="00AA249C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AA1868" w:rsidRDefault="007659B1" w:rsidP="00D10089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20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7460ED" w:rsidRDefault="00513DFF" w:rsidP="000E168B">
            <w:pPr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 w:rsidP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</w:t>
            </w:r>
            <w:r w:rsidR="007659B1">
              <w:rPr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FF" w:rsidRDefault="00513DF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-самостоятельная проработка учебной литературы, учебных пособий;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к практическим занятиям с использованием методических рекомендаций преподавателя;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-решение практических заданий по отдельным темам дисциплины;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-самостоятельное изучение отдельных вопросов (с целью углубления знаний по заданию преподавателя) с последующим выступлением на занятии </w:t>
            </w:r>
            <w:r w:rsidR="00CC1CCA">
              <w:rPr>
                <w:sz w:val="28"/>
                <w:szCs w:val="28"/>
                <w:lang w:eastAsia="en-US"/>
              </w:rPr>
              <w:t>по заданному плану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-прослушивание и анализ музыкального произведения; 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-подготовка к различным видам </w:t>
            </w:r>
            <w:r w:rsidR="00CC1CCA">
              <w:rPr>
                <w:sz w:val="28"/>
                <w:szCs w:val="28"/>
                <w:lang w:eastAsia="en-US"/>
              </w:rPr>
              <w:t>демонст</w:t>
            </w:r>
            <w:r w:rsidR="00B66901">
              <w:rPr>
                <w:sz w:val="28"/>
                <w:szCs w:val="28"/>
                <w:lang w:eastAsia="en-US"/>
              </w:rPr>
              <w:t xml:space="preserve">рации </w:t>
            </w:r>
            <w:r>
              <w:rPr>
                <w:sz w:val="28"/>
                <w:szCs w:val="28"/>
                <w:lang w:eastAsia="en-US"/>
              </w:rPr>
              <w:t>знаний;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-разучивание музыкальных фрагментов произведений.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FF" w:rsidRDefault="00513DF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 w:rsidP="00AA1868">
            <w:pPr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Итоговая аттестация по дисциплине в форме</w:t>
            </w:r>
            <w:r w:rsidR="00AA1868">
              <w:rPr>
                <w:i w:val="0"/>
                <w:sz w:val="28"/>
                <w:szCs w:val="28"/>
                <w:lang w:eastAsia="en-US"/>
              </w:rPr>
              <w:t xml:space="preserve"> – </w:t>
            </w:r>
            <w:r w:rsidR="00AA1868" w:rsidRPr="00AA1868">
              <w:rPr>
                <w:b/>
                <w:i w:val="0"/>
                <w:sz w:val="28"/>
                <w:szCs w:val="28"/>
                <w:lang w:eastAsia="en-US"/>
              </w:rPr>
              <w:t>Итоговая семестровая оценка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9C" w:rsidRDefault="00AA249C" w:rsidP="00AA249C">
      <w:pPr>
        <w:sectPr w:rsidR="00AA249C" w:rsidSect="004D5EB0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AA1868" w:rsidRPr="00BF5998" w:rsidRDefault="00AA249C" w:rsidP="00AA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DC40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 w:rsidR="00AA1868" w:rsidRPr="00AA1868">
        <w:rPr>
          <w:b/>
          <w:caps/>
          <w:lang w:eastAsia="en-US"/>
        </w:rPr>
        <w:t xml:space="preserve"> </w:t>
      </w:r>
      <w:r w:rsidR="00AA1868">
        <w:rPr>
          <w:b/>
          <w:caps/>
          <w:lang w:eastAsia="en-US"/>
        </w:rPr>
        <w:t>УЧЕБНОЙ ПрАКТИКИ                                                                                УП.01</w:t>
      </w:r>
      <w:r w:rsidR="00AA1868" w:rsidRPr="00BF5998">
        <w:rPr>
          <w:b/>
          <w:caps/>
          <w:lang w:eastAsia="en-US"/>
        </w:rPr>
        <w:t xml:space="preserve"> </w:t>
      </w:r>
      <w:r w:rsidR="00AA1868" w:rsidRPr="00BF5998">
        <w:rPr>
          <w:b/>
          <w:sz w:val="28"/>
          <w:szCs w:val="28"/>
        </w:rPr>
        <w:t>Музыкальная литература (Отечественная)</w:t>
      </w:r>
    </w:p>
    <w:p w:rsidR="00611EE0" w:rsidRPr="00611EE0" w:rsidRDefault="00611EE0" w:rsidP="00611EE0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"/>
        <w:gridCol w:w="508"/>
        <w:gridCol w:w="142"/>
        <w:gridCol w:w="5175"/>
        <w:gridCol w:w="2054"/>
        <w:gridCol w:w="23"/>
        <w:gridCol w:w="1555"/>
        <w:gridCol w:w="1053"/>
      </w:tblGrid>
      <w:tr w:rsidR="00E07A77" w:rsidTr="00E07A77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4B4054" w:rsidP="00AC02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</w:t>
            </w:r>
          </w:p>
          <w:p w:rsidR="00EF217B" w:rsidRDefault="00EF217B" w:rsidP="00AC02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Отечественная музыкальная литература</w:t>
            </w:r>
          </w:p>
          <w:p w:rsidR="00EF217B" w:rsidRPr="00AC02CF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96517B" w:rsidRDefault="00EF217B" w:rsidP="006F419F">
            <w:pPr>
              <w:jc w:val="center"/>
              <w:rPr>
                <w:b/>
                <w:bCs/>
                <w:lang w:eastAsia="en-US"/>
              </w:rPr>
            </w:pPr>
          </w:p>
          <w:p w:rsidR="00EF217B" w:rsidRDefault="00EF217B" w:rsidP="006F41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часы:</w:t>
            </w:r>
          </w:p>
          <w:p w:rsidR="00EF217B" w:rsidRPr="006F419F" w:rsidRDefault="00EF217B" w:rsidP="006F41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2640F5" w:rsidRDefault="00EF217B" w:rsidP="001D406A">
            <w:pPr>
              <w:jc w:val="center"/>
              <w:rPr>
                <w:b/>
                <w:lang w:eastAsia="en-US"/>
              </w:rPr>
            </w:pPr>
            <w:r w:rsidRPr="002640F5">
              <w:rPr>
                <w:b/>
                <w:lang w:val="en-US" w:eastAsia="en-US"/>
              </w:rPr>
              <w:t>1</w:t>
            </w:r>
          </w:p>
          <w:p w:rsidR="00EF217B" w:rsidRPr="002640F5" w:rsidRDefault="00967B98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F217B" w:rsidRPr="002640F5">
              <w:rPr>
                <w:b/>
                <w:lang w:eastAsia="en-US"/>
              </w:rPr>
              <w:t>ч</w:t>
            </w:r>
          </w:p>
          <w:p w:rsidR="00EF217B" w:rsidRPr="002640F5" w:rsidRDefault="00967B98" w:rsidP="001D406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4B4054" w:rsidP="00AC02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</w:t>
            </w:r>
            <w:r w:rsidR="00EF217B">
              <w:rPr>
                <w:bCs/>
                <w:lang w:eastAsia="en-US"/>
              </w:rPr>
              <w:t>.1</w:t>
            </w:r>
          </w:p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русской музыкальной культуры</w:t>
            </w:r>
          </w:p>
          <w:p w:rsidR="00EF217B" w:rsidRPr="00AC02CF" w:rsidRDefault="00EF217B" w:rsidP="00AC02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доклассического периода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D57B08" w:rsidRDefault="00EF217B" w:rsidP="001D406A">
            <w:pPr>
              <w:jc w:val="center"/>
              <w:rPr>
                <w:b/>
                <w:lang w:eastAsia="en-US"/>
              </w:rPr>
            </w:pPr>
            <w:r w:rsidRPr="00D57B08">
              <w:rPr>
                <w:b/>
                <w:lang w:eastAsia="en-US"/>
              </w:rPr>
              <w:t>2ч.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rPr>
          <w:trHeight w:val="30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E07A7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 древней Руси: знаменное пение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967B98" w:rsidTr="00E07A77">
        <w:trPr>
          <w:trHeight w:val="30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98" w:rsidRDefault="00967B98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8" w:rsidRDefault="00967B98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98" w:rsidRDefault="000D3A4F" w:rsidP="00E07A77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Усольская</w:t>
            </w:r>
            <w:proofErr w:type="spellEnd"/>
            <w:r>
              <w:rPr>
                <w:bCs/>
                <w:lang w:eastAsia="en-US"/>
              </w:rPr>
              <w:t xml:space="preserve"> певческая школа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67B98" w:rsidRDefault="00967B98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967B98" w:rsidRDefault="00967B98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967B98">
        <w:trPr>
          <w:trHeight w:val="29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57585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Практическая работа: составление плана </w:t>
            </w:r>
            <w:r w:rsidR="006D4631">
              <w:rPr>
                <w:lang w:eastAsia="en-US"/>
              </w:rPr>
              <w:t xml:space="preserve">ответа </w:t>
            </w:r>
            <w:r>
              <w:rPr>
                <w:lang w:eastAsia="en-US"/>
              </w:rPr>
              <w:t>по данной теме</w:t>
            </w:r>
            <w:r w:rsidR="000D3A4F">
              <w:rPr>
                <w:lang w:eastAsia="en-US"/>
              </w:rPr>
              <w:t>, изучение доп. источников, работа с нотными образцами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0D3A4F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0D3A4F">
        <w:trPr>
          <w:trHeight w:val="52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4F" w:rsidRPr="000D3A4F" w:rsidRDefault="00EF217B" w:rsidP="000D3A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: подготовить </w:t>
            </w:r>
            <w:r w:rsidR="000D3A4F">
              <w:rPr>
                <w:bCs/>
                <w:lang w:eastAsia="en-US"/>
              </w:rPr>
              <w:t xml:space="preserve">устные </w:t>
            </w:r>
            <w:r>
              <w:rPr>
                <w:bCs/>
                <w:lang w:eastAsia="en-US"/>
              </w:rPr>
              <w:t>ответ</w:t>
            </w:r>
            <w:r w:rsidR="000D3A4F"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 xml:space="preserve"> на </w:t>
            </w:r>
            <w:r w:rsidR="000D3A4F">
              <w:rPr>
                <w:bCs/>
                <w:lang w:eastAsia="en-US"/>
              </w:rPr>
              <w:t xml:space="preserve">данные темы,  </w:t>
            </w:r>
            <w:r>
              <w:rPr>
                <w:bCs/>
                <w:lang w:eastAsia="en-US"/>
              </w:rPr>
              <w:t>выучить музыкальные образцы</w:t>
            </w:r>
            <w:r w:rsidR="000D3A4F">
              <w:rPr>
                <w:bCs/>
                <w:lang w:eastAsia="en-US"/>
              </w:rPr>
              <w:t xml:space="preserve">.. 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967B98">
        <w:trPr>
          <w:trHeight w:val="23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4F7C17">
            <w:pPr>
              <w:rPr>
                <w:bCs/>
                <w:lang w:eastAsia="en-US"/>
              </w:rPr>
            </w:pPr>
          </w:p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  <w:p w:rsidR="00EF217B" w:rsidRDefault="004B4054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</w:t>
            </w:r>
            <w:r w:rsidR="00EF217B">
              <w:rPr>
                <w:bCs/>
                <w:lang w:eastAsia="en-US"/>
              </w:rPr>
              <w:t>.2</w:t>
            </w:r>
          </w:p>
          <w:p w:rsidR="00EF217B" w:rsidRPr="0006510F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М.И.Глинка</w:t>
            </w:r>
          </w:p>
          <w:p w:rsidR="00EF217B" w:rsidRPr="0006510F" w:rsidRDefault="00EF217B" w:rsidP="004F7C17">
            <w:pPr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C41DFB" w:rsidRDefault="00EF217B" w:rsidP="00C41DFB">
            <w:pPr>
              <w:jc w:val="center"/>
              <w:rPr>
                <w:b/>
                <w:lang w:eastAsia="en-US"/>
              </w:rPr>
            </w:pPr>
            <w:r w:rsidRPr="00C41DFB"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rPr>
          <w:trHeight w:val="22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A44F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Произведения для оркестра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5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A4F" w:rsidRDefault="00EF217B" w:rsidP="000D3A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составление плана </w:t>
            </w:r>
            <w:proofErr w:type="gramStart"/>
            <w:r w:rsidR="000D3A4F">
              <w:rPr>
                <w:bCs/>
                <w:lang w:eastAsia="en-US"/>
              </w:rPr>
              <w:t>по</w:t>
            </w:r>
            <w:proofErr w:type="gramEnd"/>
            <w:r w:rsidR="000D3A4F">
              <w:rPr>
                <w:bCs/>
                <w:lang w:eastAsia="en-US"/>
              </w:rPr>
              <w:t xml:space="preserve"> </w:t>
            </w:r>
            <w:proofErr w:type="gramStart"/>
            <w:r w:rsidR="006D4631">
              <w:rPr>
                <w:lang w:eastAsia="en-US"/>
              </w:rPr>
              <w:t>ответа</w:t>
            </w:r>
            <w:proofErr w:type="gramEnd"/>
            <w:r w:rsidR="006D4631">
              <w:rPr>
                <w:lang w:eastAsia="en-US"/>
              </w:rPr>
              <w:t xml:space="preserve"> </w:t>
            </w:r>
            <w:r w:rsidR="000D3A4F">
              <w:rPr>
                <w:bCs/>
                <w:lang w:eastAsia="en-US"/>
              </w:rPr>
              <w:t xml:space="preserve">данной теме, </w:t>
            </w:r>
            <w:r w:rsidR="006D4631">
              <w:rPr>
                <w:lang w:eastAsia="en-US"/>
              </w:rPr>
              <w:t>изучение доп. источников, работа с</w:t>
            </w:r>
            <w:r w:rsidR="006D4631">
              <w:rPr>
                <w:bCs/>
                <w:lang w:eastAsia="en-US"/>
              </w:rPr>
              <w:t xml:space="preserve"> музыкальными </w:t>
            </w:r>
            <w:r w:rsidR="000D3A4F">
              <w:rPr>
                <w:bCs/>
                <w:lang w:eastAsia="en-US"/>
              </w:rPr>
              <w:t xml:space="preserve"> иллюстраци</w:t>
            </w:r>
            <w:r w:rsidR="006D4631">
              <w:rPr>
                <w:bCs/>
                <w:lang w:eastAsia="en-US"/>
              </w:rPr>
              <w:t>ями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0D3A4F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0D3A4F">
        <w:trPr>
          <w:trHeight w:val="51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631" w:rsidRDefault="00EF217B" w:rsidP="006D46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 w:rsidR="006D4631">
              <w:rPr>
                <w:bCs/>
                <w:lang w:eastAsia="en-US"/>
              </w:rPr>
              <w:t>устный ответ</w:t>
            </w:r>
            <w:r w:rsidR="006D4631">
              <w:rPr>
                <w:lang w:eastAsia="en-US"/>
              </w:rPr>
              <w:t xml:space="preserve"> по данной теме,</w:t>
            </w:r>
          </w:p>
          <w:p w:rsidR="00EF217B" w:rsidRDefault="006D4631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использование музыкальных  иллюстраций по клавиру  и партитуре.  Изучение </w:t>
            </w:r>
            <w:r w:rsidR="00EF217B">
              <w:rPr>
                <w:bCs/>
                <w:lang w:eastAsia="en-US"/>
              </w:rPr>
              <w:t>дополнительной литературы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</w:t>
            </w:r>
            <w:r w:rsidR="004B4054">
              <w:rPr>
                <w:bCs/>
                <w:lang w:eastAsia="en-US"/>
              </w:rPr>
              <w:t xml:space="preserve"> 1</w:t>
            </w:r>
            <w:r>
              <w:rPr>
                <w:bCs/>
                <w:lang w:eastAsia="en-US"/>
              </w:rPr>
              <w:t>.3</w:t>
            </w:r>
          </w:p>
          <w:p w:rsidR="00EF217B" w:rsidRPr="0006510F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А.С.Даргомыжский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Pr="00195ADA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BE455A" w:rsidRDefault="00EF217B" w:rsidP="00611EE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06510F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 «Каменный гость»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967B98">
        <w:trPr>
          <w:trHeight w:val="62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4958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</w:t>
            </w:r>
            <w:r w:rsidR="006D4631">
              <w:rPr>
                <w:bCs/>
                <w:lang w:eastAsia="en-US"/>
              </w:rPr>
              <w:t xml:space="preserve">составление плана </w:t>
            </w:r>
            <w:r w:rsidR="006D4631">
              <w:rPr>
                <w:lang w:eastAsia="en-US"/>
              </w:rPr>
              <w:t xml:space="preserve">ответа </w:t>
            </w:r>
            <w:r w:rsidR="0049587D">
              <w:rPr>
                <w:lang w:eastAsia="en-US"/>
              </w:rPr>
              <w:t xml:space="preserve">по </w:t>
            </w:r>
            <w:r w:rsidR="006D4631">
              <w:rPr>
                <w:bCs/>
                <w:lang w:eastAsia="en-US"/>
              </w:rPr>
              <w:t xml:space="preserve">данной теме, </w:t>
            </w:r>
            <w:r w:rsidR="006D4631">
              <w:rPr>
                <w:lang w:eastAsia="en-US"/>
              </w:rPr>
              <w:t>изучение доп. источников, работа с</w:t>
            </w:r>
            <w:r w:rsidR="006D4631">
              <w:rPr>
                <w:bCs/>
                <w:lang w:eastAsia="en-US"/>
              </w:rPr>
              <w:t xml:space="preserve"> музыкальными  иллюстрациями.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9587D" w:rsidP="001412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631" w:rsidRDefault="00EF217B" w:rsidP="006D46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 w:rsidR="006D4631">
              <w:rPr>
                <w:bCs/>
                <w:lang w:eastAsia="en-US"/>
              </w:rPr>
              <w:t>устный ответ</w:t>
            </w:r>
            <w:r w:rsidR="006D4631">
              <w:rPr>
                <w:lang w:eastAsia="en-US"/>
              </w:rPr>
              <w:t xml:space="preserve"> по данной теме,</w:t>
            </w:r>
          </w:p>
          <w:p w:rsidR="00EF217B" w:rsidRDefault="006D4631" w:rsidP="006D46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музыкальных  иллюстраций по клавиру</w:t>
            </w:r>
            <w:proofErr w:type="gramStart"/>
            <w:r>
              <w:rPr>
                <w:bCs/>
                <w:lang w:eastAsia="en-US"/>
              </w:rPr>
              <w:t xml:space="preserve"> .</w:t>
            </w:r>
            <w:proofErr w:type="gramEnd"/>
            <w:r>
              <w:rPr>
                <w:bCs/>
                <w:lang w:eastAsia="en-US"/>
              </w:rPr>
              <w:t>Изучение дополнительной литературы.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412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4B4054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</w:t>
            </w:r>
            <w:r w:rsidR="00EF217B">
              <w:rPr>
                <w:bCs/>
                <w:lang w:eastAsia="en-US"/>
              </w:rPr>
              <w:t>.4</w:t>
            </w:r>
          </w:p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Русская музыкальная культура 50-х – 70-х годов </w:t>
            </w:r>
          </w:p>
          <w:p w:rsidR="00EF217B" w:rsidRPr="0006510F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 xml:space="preserve"> века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D46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  <w:r w:rsidR="006D4631">
              <w:rPr>
                <w:bCs/>
                <w:lang w:eastAsia="en-US"/>
              </w:rPr>
              <w:t xml:space="preserve"> 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4A44F7" w:rsidRDefault="004B4054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6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6D4631" w:rsidP="00C7530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Музыкальное образование в </w:t>
            </w:r>
            <w:r w:rsidR="0049587D">
              <w:rPr>
                <w:bCs/>
                <w:lang w:eastAsia="en-US"/>
              </w:rPr>
              <w:t>России: о</w:t>
            </w:r>
            <w:r>
              <w:rPr>
                <w:bCs/>
                <w:lang w:eastAsia="en-US"/>
              </w:rPr>
              <w:t>ткрытие консерваторий</w:t>
            </w:r>
            <w:r w:rsidR="0049587D">
              <w:rPr>
                <w:bCs/>
                <w:lang w:eastAsia="en-US"/>
              </w:rPr>
              <w:t xml:space="preserve">, Бесплатная музыкальная школа. 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9587D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РМО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40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0F03C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</w:t>
            </w:r>
            <w:r w:rsidR="0049587D">
              <w:rPr>
                <w:lang w:eastAsia="en-US"/>
              </w:rPr>
              <w:t xml:space="preserve"> по </w:t>
            </w:r>
            <w:r w:rsidR="0049587D">
              <w:rPr>
                <w:bCs/>
                <w:lang w:eastAsia="en-US"/>
              </w:rPr>
              <w:t xml:space="preserve">данной </w:t>
            </w:r>
            <w:r w:rsidR="0049587D">
              <w:rPr>
                <w:bCs/>
                <w:lang w:eastAsia="en-US"/>
              </w:rPr>
              <w:lastRenderedPageBreak/>
              <w:t xml:space="preserve">теме, </w:t>
            </w:r>
            <w:r w:rsidR="0049587D">
              <w:rPr>
                <w:lang w:eastAsia="en-US"/>
              </w:rPr>
              <w:t>изучение доп. источников.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5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958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9587D">
              <w:rPr>
                <w:bCs/>
                <w:lang w:eastAsia="en-US"/>
              </w:rPr>
              <w:t>устный ответ</w:t>
            </w:r>
            <w:r w:rsidR="0049587D">
              <w:rPr>
                <w:lang w:eastAsia="en-US"/>
              </w:rPr>
              <w:t xml:space="preserve"> по данной теме, </w:t>
            </w:r>
            <w:r w:rsidR="0049587D">
              <w:rPr>
                <w:bCs/>
                <w:lang w:eastAsia="en-US"/>
              </w:rPr>
              <w:t xml:space="preserve">подбор </w:t>
            </w:r>
            <w:proofErr w:type="gramStart"/>
            <w:r w:rsidR="0049587D">
              <w:rPr>
                <w:bCs/>
                <w:lang w:eastAsia="en-US"/>
              </w:rPr>
              <w:t>фото материала</w:t>
            </w:r>
            <w:proofErr w:type="gramEnd"/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4B4054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</w:t>
            </w:r>
            <w:r w:rsidR="00EF217B">
              <w:rPr>
                <w:bCs/>
                <w:lang w:eastAsia="en-US"/>
              </w:rPr>
              <w:t>.5</w:t>
            </w:r>
          </w:p>
          <w:p w:rsidR="00EF217B" w:rsidRPr="0006510F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 xml:space="preserve"> Мусоргский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213A57" w:rsidRDefault="00AA5FAD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 «</w:t>
            </w:r>
            <w:proofErr w:type="spellStart"/>
            <w:r>
              <w:rPr>
                <w:bCs/>
                <w:lang w:eastAsia="en-US"/>
              </w:rPr>
              <w:t>Хованщина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BE455A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6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AA5FA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</w:t>
            </w:r>
            <w:r w:rsidR="00AA5FAD">
              <w:rPr>
                <w:bCs/>
                <w:lang w:eastAsia="en-US"/>
              </w:rPr>
              <w:t>составление плана</w:t>
            </w:r>
            <w:r w:rsidR="0049587D">
              <w:rPr>
                <w:bCs/>
                <w:lang w:eastAsia="en-US"/>
              </w:rPr>
              <w:t xml:space="preserve">  </w:t>
            </w:r>
            <w:r w:rsidR="0049587D">
              <w:rPr>
                <w:lang w:eastAsia="en-US"/>
              </w:rPr>
              <w:t xml:space="preserve">ответа </w:t>
            </w:r>
            <w:r w:rsidR="0049587D">
              <w:rPr>
                <w:bCs/>
                <w:lang w:eastAsia="en-US"/>
              </w:rPr>
              <w:t>по данн</w:t>
            </w:r>
            <w:r w:rsidR="00AA5FAD">
              <w:rPr>
                <w:bCs/>
                <w:lang w:eastAsia="en-US"/>
              </w:rPr>
              <w:t>ой</w:t>
            </w:r>
            <w:r w:rsidR="0049587D">
              <w:rPr>
                <w:bCs/>
                <w:lang w:eastAsia="en-US"/>
              </w:rPr>
              <w:t xml:space="preserve"> тем</w:t>
            </w:r>
            <w:r w:rsidR="00AA5FAD">
              <w:rPr>
                <w:bCs/>
                <w:lang w:eastAsia="en-US"/>
              </w:rPr>
              <w:t>е</w:t>
            </w:r>
            <w:r w:rsidR="00757901">
              <w:rPr>
                <w:bCs/>
                <w:lang w:eastAsia="en-US"/>
              </w:rPr>
              <w:t>,</w:t>
            </w:r>
            <w:r w:rsidR="0049587D">
              <w:rPr>
                <w:bCs/>
                <w:lang w:eastAsia="en-US"/>
              </w:rPr>
              <w:t xml:space="preserve"> </w:t>
            </w:r>
            <w:r w:rsidR="0049587D">
              <w:rPr>
                <w:lang w:eastAsia="en-US"/>
              </w:rPr>
              <w:t>изучение доп. источников, работа с</w:t>
            </w:r>
            <w:r w:rsidR="0049587D">
              <w:rPr>
                <w:bCs/>
                <w:lang w:eastAsia="en-US"/>
              </w:rPr>
              <w:t xml:space="preserve"> музыкальными  иллюстрациями</w:t>
            </w:r>
            <w:r w:rsidR="00757901">
              <w:rPr>
                <w:bCs/>
                <w:lang w:eastAsia="en-US"/>
              </w:rPr>
              <w:t xml:space="preserve"> п</w:t>
            </w:r>
            <w:r w:rsidR="00AA5FAD">
              <w:rPr>
                <w:bCs/>
                <w:lang w:eastAsia="en-US"/>
              </w:rPr>
              <w:t>о клавиру и партитуре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7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r w:rsidR="004B37E6">
              <w:rPr>
                <w:bCs/>
                <w:lang w:eastAsia="en-US"/>
              </w:rPr>
              <w:t xml:space="preserve">обучающихся: подготовить устный ответ </w:t>
            </w:r>
            <w:r w:rsidR="004B37E6">
              <w:rPr>
                <w:lang w:eastAsia="en-US"/>
              </w:rPr>
              <w:t xml:space="preserve">по данной теме, </w:t>
            </w:r>
            <w:r w:rsidR="004B37E6">
              <w:rPr>
                <w:bCs/>
                <w:lang w:eastAsia="en-US"/>
              </w:rPr>
              <w:t xml:space="preserve">использование музыкальных  иллюстраций по клавиру  и партитуре, </w:t>
            </w:r>
            <w:r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4B4054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</w:t>
            </w:r>
            <w:r w:rsidR="00CC1CCA">
              <w:rPr>
                <w:bCs/>
                <w:lang w:eastAsia="en-US"/>
              </w:rPr>
              <w:t>.6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П.И.Чайковский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A41007" w:rsidRDefault="00AA5FAD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Фортепианный концерт №1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симфония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</w:t>
            </w:r>
            <w:r w:rsidR="004B37E6">
              <w:rPr>
                <w:bCs/>
                <w:lang w:eastAsia="en-US"/>
              </w:rPr>
              <w:t xml:space="preserve">составление плана  </w:t>
            </w:r>
            <w:r w:rsidR="004B37E6">
              <w:rPr>
                <w:lang w:eastAsia="en-US"/>
              </w:rPr>
              <w:t xml:space="preserve">ответа </w:t>
            </w:r>
            <w:r w:rsidR="004B37E6">
              <w:rPr>
                <w:bCs/>
                <w:lang w:eastAsia="en-US"/>
              </w:rPr>
              <w:t xml:space="preserve">по данной теме, </w:t>
            </w:r>
            <w:r w:rsidR="004B37E6">
              <w:rPr>
                <w:lang w:eastAsia="en-US"/>
              </w:rPr>
              <w:t>изучение доп. источников, работа с</w:t>
            </w:r>
            <w:r w:rsidR="004B37E6">
              <w:rPr>
                <w:bCs/>
                <w:lang w:eastAsia="en-US"/>
              </w:rPr>
              <w:t xml:space="preserve"> музыкальными  иллюстрациями по клавиру и партитуре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 Самостоятельная работа</w:t>
            </w:r>
            <w:r w:rsidR="004B37E6">
              <w:rPr>
                <w:bCs/>
                <w:lang w:eastAsia="en-US"/>
              </w:rPr>
              <w:t xml:space="preserve"> обучающихся: подготовить ответ </w:t>
            </w:r>
            <w:r>
              <w:rPr>
                <w:bCs/>
                <w:lang w:eastAsia="en-US"/>
              </w:rPr>
              <w:t xml:space="preserve"> </w:t>
            </w:r>
            <w:r w:rsidR="004B37E6">
              <w:rPr>
                <w:bCs/>
                <w:lang w:eastAsia="en-US"/>
              </w:rPr>
              <w:t xml:space="preserve">по данной теме </w:t>
            </w:r>
            <w:r>
              <w:rPr>
                <w:bCs/>
                <w:lang w:eastAsia="en-US"/>
              </w:rPr>
              <w:t xml:space="preserve">- </w:t>
            </w:r>
            <w:r w:rsidR="004B37E6">
              <w:rPr>
                <w:lang w:eastAsia="en-US"/>
              </w:rPr>
              <w:t>изучение доп. источников, работа с</w:t>
            </w:r>
            <w:r w:rsidR="004B37E6">
              <w:rPr>
                <w:bCs/>
                <w:lang w:eastAsia="en-US"/>
              </w:rPr>
              <w:t xml:space="preserve"> музыкальными  иллюстрациями по клавиру и партитуре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CC1CCA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1.7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С.И.Танеев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7B1049" w:rsidRDefault="00AA5FAD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Романсы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3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757901" w:rsidP="00D10089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Симфнния</w:t>
            </w:r>
            <w:proofErr w:type="spellEnd"/>
            <w:r>
              <w:rPr>
                <w:bCs/>
                <w:lang w:eastAsia="en-US"/>
              </w:rPr>
              <w:t xml:space="preserve"> до </w:t>
            </w:r>
            <w:proofErr w:type="spellStart"/>
            <w:r>
              <w:rPr>
                <w:bCs/>
                <w:lang w:eastAsia="en-US"/>
              </w:rPr>
              <w:t>мипор</w:t>
            </w:r>
            <w:proofErr w:type="spellEnd"/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6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</w:t>
            </w:r>
            <w:r w:rsidR="004B37E6">
              <w:rPr>
                <w:bCs/>
                <w:lang w:eastAsia="en-US"/>
              </w:rPr>
              <w:t>. Характеристика</w:t>
            </w:r>
            <w:r>
              <w:rPr>
                <w:bCs/>
                <w:lang w:eastAsia="en-US"/>
              </w:rPr>
              <w:t xml:space="preserve"> произведений,  слушание музыки.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4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  <w:r w:rsidR="004B37E6">
              <w:rPr>
                <w:bCs/>
                <w:lang w:eastAsia="en-US"/>
              </w:rPr>
              <w:t xml:space="preserve"> подготовить ответ  по данной теме - </w:t>
            </w:r>
            <w:r w:rsidR="004B37E6">
              <w:rPr>
                <w:lang w:eastAsia="en-US"/>
              </w:rPr>
              <w:t>изучение доп. источников, работа с</w:t>
            </w:r>
            <w:r w:rsidR="004B37E6">
              <w:rPr>
                <w:bCs/>
                <w:lang w:eastAsia="en-US"/>
              </w:rPr>
              <w:t xml:space="preserve"> музыкальными  иллюстрациями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57901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6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CC1CCA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1.8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С.В.Рахманинов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2A7508" w:rsidRDefault="00AA5FAD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2A750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 №3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9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Произведения позднего периода «Рапсодия на тему Паганини»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62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</w:t>
            </w:r>
            <w:r w:rsidR="004B37E6">
              <w:rPr>
                <w:bCs/>
                <w:lang w:eastAsia="en-US"/>
              </w:rPr>
              <w:t>составление плана по данной теме. Характеристика произведений,  слушание музыки.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BF5998">
        <w:trPr>
          <w:trHeight w:val="55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6" w:rsidRDefault="00EF217B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 w:rsidR="004B37E6">
              <w:rPr>
                <w:bCs/>
                <w:lang w:eastAsia="en-US"/>
              </w:rPr>
              <w:t>устный ответ</w:t>
            </w:r>
            <w:r w:rsidR="004B37E6">
              <w:rPr>
                <w:lang w:eastAsia="en-US"/>
              </w:rPr>
              <w:t xml:space="preserve"> по данной теме,</w:t>
            </w:r>
          </w:p>
          <w:p w:rsidR="00EF217B" w:rsidRPr="00967B98" w:rsidRDefault="004B37E6" w:rsidP="004B37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музыкальных  иллюстраций по клавиру</w:t>
            </w:r>
            <w:r w:rsidR="00BF5998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CC1CCA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1.9</w:t>
            </w:r>
          </w:p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А.Н.Скрябин</w:t>
            </w:r>
          </w:p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  <w:p w:rsidR="00EF217B" w:rsidRPr="0027365F" w:rsidRDefault="00EF217B" w:rsidP="004F7C17">
            <w:pPr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8E48B8" w:rsidRDefault="00757901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8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Периодизация фортепианного творчества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 w:rsidR="00757901">
              <w:rPr>
                <w:bCs/>
                <w:lang w:eastAsia="en-US"/>
              </w:rPr>
              <w:t>Симф</w:t>
            </w:r>
            <w:proofErr w:type="gramStart"/>
            <w:r w:rsidR="00757901">
              <w:rPr>
                <w:bCs/>
                <w:lang w:eastAsia="en-US"/>
              </w:rPr>
              <w:t>.п</w:t>
            </w:r>
            <w:proofErr w:type="gramEnd"/>
            <w:r w:rsidR="00757901">
              <w:rPr>
                <w:bCs/>
                <w:lang w:eastAsia="en-US"/>
              </w:rPr>
              <w:t>оэмы</w:t>
            </w:r>
            <w:proofErr w:type="spellEnd"/>
            <w:r w:rsidR="0075790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«Поэма экстаза»</w:t>
            </w:r>
            <w:r w:rsidR="00757901">
              <w:rPr>
                <w:bCs/>
                <w:lang w:eastAsia="en-US"/>
              </w:rPr>
              <w:t>, «Прометей»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BF5998">
        <w:trPr>
          <w:trHeight w:val="53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BF59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</w:t>
            </w:r>
            <w:r w:rsidR="00BF5998">
              <w:rPr>
                <w:bCs/>
                <w:lang w:eastAsia="en-US"/>
              </w:rPr>
              <w:t xml:space="preserve">составление плана по данной теме. Характеристика произведений,  слушание музыки. </w:t>
            </w:r>
            <w:proofErr w:type="spellStart"/>
            <w:r w:rsidR="00BF5998">
              <w:rPr>
                <w:bCs/>
                <w:lang w:eastAsia="en-US"/>
              </w:rPr>
              <w:t>Синопсия</w:t>
            </w:r>
            <w:proofErr w:type="spellEnd"/>
            <w:r w:rsidR="00BF5998">
              <w:rPr>
                <w:bCs/>
                <w:lang w:eastAsia="en-US"/>
              </w:rPr>
              <w:t>.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BF5998">
        <w:trPr>
          <w:trHeight w:val="54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998" w:rsidRDefault="00EF217B" w:rsidP="00BF59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 w:rsidR="00BF5998">
              <w:rPr>
                <w:bCs/>
                <w:lang w:eastAsia="en-US"/>
              </w:rPr>
              <w:t>устный ответ</w:t>
            </w:r>
            <w:r w:rsidR="00BF5998">
              <w:rPr>
                <w:lang w:eastAsia="en-US"/>
              </w:rPr>
              <w:t xml:space="preserve"> по данной теме,</w:t>
            </w:r>
          </w:p>
          <w:p w:rsidR="00EF217B" w:rsidRDefault="00BF5998" w:rsidP="00BF59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использование музыкальных  иллюстраций по клавиру.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757901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CC1CCA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1.10</w:t>
            </w:r>
          </w:p>
          <w:p w:rsidR="00EF217B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И.Ф.Стравинский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1849D0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Балет «Весна священная»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4B4054" w:rsidP="001849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«Свадебка»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BF5998">
        <w:trPr>
          <w:trHeight w:val="61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</w:t>
            </w:r>
            <w:r w:rsidR="00BF5998">
              <w:rPr>
                <w:bCs/>
                <w:lang w:eastAsia="en-US"/>
              </w:rPr>
              <w:t>.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757901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217B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BF5998">
        <w:trPr>
          <w:trHeight w:val="58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8" w:rsidRDefault="00EF217B" w:rsidP="00BF59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 w:rsidR="00BF5998">
              <w:rPr>
                <w:bCs/>
                <w:lang w:eastAsia="en-US"/>
              </w:rPr>
              <w:t>устный ответ</w:t>
            </w:r>
            <w:r w:rsidR="00BF5998">
              <w:rPr>
                <w:lang w:eastAsia="en-US"/>
              </w:rPr>
              <w:t xml:space="preserve"> по данной теме,</w:t>
            </w:r>
          </w:p>
          <w:p w:rsidR="00EF217B" w:rsidRDefault="00BF5998" w:rsidP="00BF59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музыкальных  иллюстраций по клавиру. Постановки.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4054">
              <w:rPr>
                <w:lang w:eastAsia="en-US"/>
              </w:rPr>
              <w:t>.5</w:t>
            </w:r>
            <w:r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4921BA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AA5FAD" w:rsidP="00D10089">
            <w:pPr>
              <w:rPr>
                <w:bCs/>
                <w:lang w:eastAsia="en-US"/>
              </w:rPr>
            </w:pPr>
            <w:r w:rsidRPr="00CA1954">
              <w:rPr>
                <w:b/>
                <w:bCs/>
                <w:lang w:eastAsia="en-US"/>
              </w:rPr>
              <w:t>Промежуточная аттестация: итоговая семестровая оценка</w:t>
            </w:r>
            <w:r>
              <w:rPr>
                <w:b/>
                <w:bCs/>
                <w:lang w:eastAsia="en-US"/>
              </w:rPr>
              <w:t>, 4 семестр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F6EF9" w:rsidRDefault="004B4054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F217B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</w:tbl>
    <w:p w:rsidR="002542D6" w:rsidRDefault="002542D6" w:rsidP="0061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5D6644" w:rsidRDefault="005D6644" w:rsidP="0061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AA249C" w:rsidRDefault="00AA249C" w:rsidP="0061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AA249C" w:rsidRDefault="00AA249C" w:rsidP="00AA249C">
      <w:pPr>
        <w:rPr>
          <w:b/>
        </w:rPr>
        <w:sectPr w:rsidR="00AA249C" w:rsidSect="00EF6EF9">
          <w:pgSz w:w="16840" w:h="11907" w:orient="landscape"/>
          <w:pgMar w:top="851" w:right="1134" w:bottom="1276" w:left="992" w:header="709" w:footer="709" w:gutter="0"/>
          <w:cols w:space="720"/>
        </w:sectPr>
      </w:pPr>
    </w:p>
    <w:p w:rsidR="006511CB" w:rsidRDefault="00AA249C" w:rsidP="00BF59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923C6F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дисциплины</w:t>
      </w:r>
      <w:r w:rsidR="00923C6F">
        <w:rPr>
          <w:b/>
          <w:caps/>
          <w:sz w:val="28"/>
          <w:szCs w:val="28"/>
        </w:rPr>
        <w:t xml:space="preserve"> </w:t>
      </w:r>
      <w:r w:rsidR="00BF5998">
        <w:rPr>
          <w:b/>
          <w:caps/>
          <w:lang w:eastAsia="en-US"/>
        </w:rPr>
        <w:t xml:space="preserve">УЧЕБНОЙ ПрАКТИКИ                                                                                </w:t>
      </w:r>
      <w:r w:rsidR="006511CB">
        <w:rPr>
          <w:b/>
          <w:caps/>
          <w:lang w:eastAsia="en-US"/>
        </w:rPr>
        <w:t xml:space="preserve">                                           </w:t>
      </w:r>
      <w:r w:rsidR="00BF5998">
        <w:rPr>
          <w:b/>
          <w:caps/>
          <w:lang w:eastAsia="en-US"/>
        </w:rPr>
        <w:t>УП.01</w:t>
      </w:r>
      <w:r w:rsidR="00BF5998" w:rsidRPr="00BF5998">
        <w:rPr>
          <w:b/>
          <w:caps/>
          <w:lang w:eastAsia="en-US"/>
        </w:rPr>
        <w:t xml:space="preserve"> </w:t>
      </w:r>
      <w:r w:rsidR="00BF5998" w:rsidRPr="00BF5998">
        <w:rPr>
          <w:b/>
          <w:sz w:val="28"/>
          <w:szCs w:val="28"/>
        </w:rPr>
        <w:t>Музыкальная литература (Отечественная)</w:t>
      </w:r>
    </w:p>
    <w:p w:rsidR="006511CB" w:rsidRPr="006511CB" w:rsidRDefault="006511CB" w:rsidP="006511CB"/>
    <w:p w:rsidR="00AA249C" w:rsidRDefault="00AA249C" w:rsidP="00BF59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«Музыкальной литературы»; </w:t>
      </w:r>
    </w:p>
    <w:p w:rsidR="00332035" w:rsidRPr="00332035" w:rsidRDefault="00AA249C" w:rsidP="0033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«Музыкальной литературы»:</w:t>
      </w:r>
      <w:r w:rsidRPr="00332035">
        <w:rPr>
          <w:bCs/>
          <w:sz w:val="28"/>
          <w:szCs w:val="28"/>
        </w:rPr>
        <w:t xml:space="preserve">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E93C9B">
        <w:rPr>
          <w:bCs/>
          <w:sz w:val="28"/>
          <w:szCs w:val="28"/>
        </w:rPr>
        <w:t xml:space="preserve">музыкальный инструмент – </w:t>
      </w:r>
      <w:r w:rsidR="00AA249C">
        <w:rPr>
          <w:bCs/>
          <w:sz w:val="28"/>
          <w:szCs w:val="28"/>
        </w:rPr>
        <w:t xml:space="preserve">фортепиано;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 xml:space="preserve">наглядные пособия; учебная доска;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 xml:space="preserve">столы и стулья; </w:t>
      </w:r>
    </w:p>
    <w:p w:rsidR="00AA249C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>нотная литература.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музыкальный центр,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диски.</w:t>
      </w:r>
    </w:p>
    <w:p w:rsidR="00332035" w:rsidRDefault="00332035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A249C" w:rsidRDefault="00AA249C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F6F89" w:rsidRPr="00E93C9B" w:rsidRDefault="00AA249C" w:rsidP="0065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</w:t>
      </w:r>
    </w:p>
    <w:p w:rsidR="00332035" w:rsidRDefault="00332035" w:rsidP="00E93C9B">
      <w:pPr>
        <w:jc w:val="both"/>
        <w:rPr>
          <w:sz w:val="28"/>
          <w:szCs w:val="28"/>
        </w:rPr>
      </w:pPr>
    </w:p>
    <w:p w:rsidR="00332035" w:rsidRPr="00923C6F" w:rsidRDefault="007C04F7" w:rsidP="00923C6F">
      <w:pPr>
        <w:tabs>
          <w:tab w:val="num" w:pos="2880"/>
        </w:tabs>
        <w:jc w:val="center"/>
        <w:rPr>
          <w:b/>
          <w:sz w:val="28"/>
          <w:szCs w:val="28"/>
        </w:rPr>
      </w:pPr>
      <w:r w:rsidRPr="007C04F7">
        <w:rPr>
          <w:b/>
          <w:sz w:val="28"/>
          <w:szCs w:val="28"/>
        </w:rPr>
        <w:t>Основные источники по отечественной музыкальной литературе: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 xml:space="preserve">Русская музыкальная литература. </w:t>
      </w:r>
      <w:proofErr w:type="spellStart"/>
      <w:r w:rsidRPr="00662C10">
        <w:rPr>
          <w:sz w:val="28"/>
          <w:szCs w:val="28"/>
        </w:rPr>
        <w:t>Вып</w:t>
      </w:r>
      <w:proofErr w:type="spellEnd"/>
      <w:r w:rsidRPr="00662C10">
        <w:rPr>
          <w:sz w:val="28"/>
          <w:szCs w:val="28"/>
        </w:rPr>
        <w:t>. 1</w:t>
      </w:r>
      <w:proofErr w:type="gramStart"/>
      <w:r w:rsidRPr="00662C10">
        <w:rPr>
          <w:sz w:val="28"/>
          <w:szCs w:val="28"/>
        </w:rPr>
        <w:t>/ Р</w:t>
      </w:r>
      <w:proofErr w:type="gramEnd"/>
      <w:r w:rsidRPr="00662C10">
        <w:rPr>
          <w:sz w:val="28"/>
          <w:szCs w:val="28"/>
        </w:rPr>
        <w:t xml:space="preserve">ед. </w:t>
      </w:r>
      <w:proofErr w:type="spellStart"/>
      <w:r w:rsidRPr="00662C10">
        <w:rPr>
          <w:sz w:val="28"/>
          <w:szCs w:val="28"/>
        </w:rPr>
        <w:t>Э.Л.Фрид</w:t>
      </w:r>
      <w:proofErr w:type="spellEnd"/>
      <w:r w:rsidRPr="00662C10">
        <w:rPr>
          <w:sz w:val="28"/>
          <w:szCs w:val="28"/>
        </w:rPr>
        <w:t>. – Л., 1983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 xml:space="preserve">Русская музыкальная литература. </w:t>
      </w:r>
      <w:proofErr w:type="spellStart"/>
      <w:r w:rsidRPr="00662C10">
        <w:rPr>
          <w:sz w:val="28"/>
          <w:szCs w:val="28"/>
        </w:rPr>
        <w:t>Вып</w:t>
      </w:r>
      <w:proofErr w:type="spellEnd"/>
      <w:r w:rsidRPr="00662C10">
        <w:rPr>
          <w:sz w:val="28"/>
          <w:szCs w:val="28"/>
        </w:rPr>
        <w:t>. 2</w:t>
      </w:r>
      <w:proofErr w:type="gramStart"/>
      <w:r w:rsidRPr="00662C10">
        <w:rPr>
          <w:sz w:val="28"/>
          <w:szCs w:val="28"/>
        </w:rPr>
        <w:t>/ Р</w:t>
      </w:r>
      <w:proofErr w:type="gramEnd"/>
      <w:r w:rsidRPr="00662C10">
        <w:rPr>
          <w:sz w:val="28"/>
          <w:szCs w:val="28"/>
        </w:rPr>
        <w:t xml:space="preserve">ед. </w:t>
      </w:r>
      <w:proofErr w:type="spellStart"/>
      <w:r w:rsidRPr="00662C10">
        <w:rPr>
          <w:sz w:val="28"/>
          <w:szCs w:val="28"/>
        </w:rPr>
        <w:t>Э.Л.Фрид</w:t>
      </w:r>
      <w:proofErr w:type="spellEnd"/>
      <w:r w:rsidRPr="00662C10">
        <w:rPr>
          <w:sz w:val="28"/>
          <w:szCs w:val="28"/>
        </w:rPr>
        <w:t>. – Л., 1984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 xml:space="preserve">Русская музыкальная литература. </w:t>
      </w:r>
      <w:proofErr w:type="spellStart"/>
      <w:r w:rsidRPr="00662C10">
        <w:rPr>
          <w:sz w:val="28"/>
          <w:szCs w:val="28"/>
        </w:rPr>
        <w:t>Вып</w:t>
      </w:r>
      <w:proofErr w:type="spellEnd"/>
      <w:r w:rsidRPr="00662C10">
        <w:rPr>
          <w:sz w:val="28"/>
          <w:szCs w:val="28"/>
        </w:rPr>
        <w:t>. 3</w:t>
      </w:r>
      <w:proofErr w:type="gramStart"/>
      <w:r w:rsidRPr="00662C10">
        <w:rPr>
          <w:sz w:val="28"/>
          <w:szCs w:val="28"/>
        </w:rPr>
        <w:t>/ Р</w:t>
      </w:r>
      <w:proofErr w:type="gramEnd"/>
      <w:r w:rsidRPr="00662C10">
        <w:rPr>
          <w:sz w:val="28"/>
          <w:szCs w:val="28"/>
        </w:rPr>
        <w:t xml:space="preserve">ед. </w:t>
      </w:r>
      <w:proofErr w:type="spellStart"/>
      <w:r w:rsidRPr="00662C10">
        <w:rPr>
          <w:sz w:val="28"/>
          <w:szCs w:val="28"/>
        </w:rPr>
        <w:t>Э.Л.Фрид</w:t>
      </w:r>
      <w:proofErr w:type="spellEnd"/>
      <w:r w:rsidRPr="00662C10">
        <w:rPr>
          <w:sz w:val="28"/>
          <w:szCs w:val="28"/>
        </w:rPr>
        <w:t>. – Л., 1983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 xml:space="preserve">Русская музыкальная литература. </w:t>
      </w:r>
      <w:proofErr w:type="spellStart"/>
      <w:r w:rsidRPr="00662C10">
        <w:rPr>
          <w:sz w:val="28"/>
          <w:szCs w:val="28"/>
        </w:rPr>
        <w:t>Вып</w:t>
      </w:r>
      <w:proofErr w:type="spellEnd"/>
      <w:r w:rsidRPr="00662C10">
        <w:rPr>
          <w:sz w:val="28"/>
          <w:szCs w:val="28"/>
        </w:rPr>
        <w:t>. 4</w:t>
      </w:r>
      <w:proofErr w:type="gramStart"/>
      <w:r w:rsidRPr="00662C10">
        <w:rPr>
          <w:sz w:val="28"/>
          <w:szCs w:val="28"/>
        </w:rPr>
        <w:t>/  Р</w:t>
      </w:r>
      <w:proofErr w:type="gramEnd"/>
      <w:r w:rsidRPr="00662C10">
        <w:rPr>
          <w:sz w:val="28"/>
          <w:szCs w:val="28"/>
        </w:rPr>
        <w:t xml:space="preserve">ед. </w:t>
      </w:r>
      <w:proofErr w:type="spellStart"/>
      <w:r w:rsidRPr="00662C10">
        <w:rPr>
          <w:sz w:val="28"/>
          <w:szCs w:val="28"/>
        </w:rPr>
        <w:t>М.К.Михайлов</w:t>
      </w:r>
      <w:proofErr w:type="spellEnd"/>
      <w:r w:rsidRPr="00662C10">
        <w:rPr>
          <w:sz w:val="28"/>
          <w:szCs w:val="28"/>
        </w:rPr>
        <w:t xml:space="preserve">,  </w:t>
      </w:r>
      <w:proofErr w:type="spellStart"/>
      <w:r w:rsidRPr="00662C10">
        <w:rPr>
          <w:sz w:val="28"/>
          <w:szCs w:val="28"/>
        </w:rPr>
        <w:t>Э.Л.Фрид</w:t>
      </w:r>
      <w:proofErr w:type="spellEnd"/>
      <w:r w:rsidRPr="00662C10">
        <w:rPr>
          <w:sz w:val="28"/>
          <w:szCs w:val="28"/>
        </w:rPr>
        <w:t>. – Л., 1985</w:t>
      </w:r>
    </w:p>
    <w:p w:rsidR="007C04F7" w:rsidRDefault="007C04F7" w:rsidP="00332035">
      <w:pPr>
        <w:tabs>
          <w:tab w:val="num" w:pos="2880"/>
        </w:tabs>
        <w:jc w:val="both"/>
        <w:rPr>
          <w:sz w:val="28"/>
          <w:szCs w:val="28"/>
        </w:rPr>
      </w:pPr>
    </w:p>
    <w:p w:rsidR="00662C10" w:rsidRPr="007C04F7" w:rsidRDefault="007C04F7" w:rsidP="00923C6F">
      <w:pPr>
        <w:tabs>
          <w:tab w:val="num" w:pos="2880"/>
        </w:tabs>
        <w:jc w:val="center"/>
        <w:rPr>
          <w:b/>
          <w:sz w:val="28"/>
          <w:szCs w:val="28"/>
        </w:rPr>
      </w:pPr>
      <w:r w:rsidRPr="007C04F7">
        <w:rPr>
          <w:b/>
          <w:sz w:val="28"/>
          <w:szCs w:val="28"/>
        </w:rPr>
        <w:t>Дополнительные источники по отечественной музыкальной литературе:</w:t>
      </w:r>
    </w:p>
    <w:p w:rsidR="00662C10" w:rsidRPr="00662C10" w:rsidRDefault="00662C10" w:rsidP="00662C1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662C10">
        <w:rPr>
          <w:sz w:val="28"/>
          <w:szCs w:val="28"/>
        </w:rPr>
        <w:t>Бернанд</w:t>
      </w:r>
      <w:proofErr w:type="spellEnd"/>
      <w:r w:rsidRPr="00662C10">
        <w:rPr>
          <w:sz w:val="28"/>
          <w:szCs w:val="28"/>
        </w:rPr>
        <w:t xml:space="preserve"> Г.Б. </w:t>
      </w:r>
      <w:proofErr w:type="spellStart"/>
      <w:r w:rsidRPr="00662C10">
        <w:rPr>
          <w:sz w:val="28"/>
          <w:szCs w:val="28"/>
        </w:rPr>
        <w:t>С.И.Танеев</w:t>
      </w:r>
      <w:proofErr w:type="spellEnd"/>
      <w:r w:rsidRPr="00662C10">
        <w:rPr>
          <w:sz w:val="28"/>
          <w:szCs w:val="28"/>
        </w:rPr>
        <w:t>. – М., 1983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Брянцева В.Н. С.В.Рахманинов. – М., 1976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Вершинина Н. Ранние балеты Стравинского. – М., 1976</w:t>
      </w:r>
    </w:p>
    <w:p w:rsidR="00662C10" w:rsidRPr="006511CB" w:rsidRDefault="00662C10" w:rsidP="006511CB">
      <w:pPr>
        <w:pStyle w:val="a3"/>
        <w:numPr>
          <w:ilvl w:val="0"/>
          <w:numId w:val="20"/>
        </w:numPr>
        <w:tabs>
          <w:tab w:val="num" w:pos="2880"/>
        </w:tabs>
        <w:jc w:val="both"/>
        <w:rPr>
          <w:sz w:val="28"/>
          <w:szCs w:val="28"/>
        </w:rPr>
      </w:pPr>
      <w:proofErr w:type="spellStart"/>
      <w:r w:rsidRPr="006511CB">
        <w:rPr>
          <w:sz w:val="28"/>
          <w:szCs w:val="28"/>
        </w:rPr>
        <w:t>Дельсон</w:t>
      </w:r>
      <w:proofErr w:type="spellEnd"/>
      <w:r w:rsidRPr="006511CB">
        <w:rPr>
          <w:sz w:val="28"/>
          <w:szCs w:val="28"/>
        </w:rPr>
        <w:t xml:space="preserve"> В. Скрябин. Очерк жизни и творчества. – М., 1971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Левашова О.Е. М.И.Глинка: в 2 кн. – М., 1987-1988</w:t>
      </w:r>
    </w:p>
    <w:p w:rsidR="006511CB" w:rsidRDefault="006511CB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Парфентьевы. 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 xml:space="preserve"> певческая школа –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елябинск,2003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Пекелис</w:t>
      </w:r>
      <w:proofErr w:type="spellEnd"/>
      <w:r w:rsidRPr="0039050A">
        <w:rPr>
          <w:sz w:val="28"/>
          <w:szCs w:val="28"/>
        </w:rPr>
        <w:t xml:space="preserve"> М.С. Александр Сергеевич Даргомыжский и его окружение: В 3 т. – М., 1966, 1983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ТуманинаН.В</w:t>
      </w:r>
      <w:proofErr w:type="spellEnd"/>
      <w:r w:rsidRPr="0039050A">
        <w:rPr>
          <w:sz w:val="28"/>
          <w:szCs w:val="28"/>
        </w:rPr>
        <w:t>. Чайковский. Т.1: Путь к мастерству. – М., 1962 Т.2: Великий мастер – М., 1968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Холодковский</w:t>
      </w:r>
      <w:proofErr w:type="spellEnd"/>
      <w:proofErr w:type="gramStart"/>
      <w:r w:rsidRPr="0039050A">
        <w:rPr>
          <w:sz w:val="28"/>
          <w:szCs w:val="28"/>
        </w:rPr>
        <w:t xml:space="preserve"> В</w:t>
      </w:r>
      <w:proofErr w:type="gramEnd"/>
      <w:r w:rsidRPr="0039050A">
        <w:rPr>
          <w:sz w:val="28"/>
          <w:szCs w:val="28"/>
        </w:rPr>
        <w:t>л. Дом в клину. – М., 1975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Хубов</w:t>
      </w:r>
      <w:proofErr w:type="spellEnd"/>
      <w:r w:rsidRPr="0039050A">
        <w:rPr>
          <w:sz w:val="28"/>
          <w:szCs w:val="28"/>
        </w:rPr>
        <w:t xml:space="preserve"> Г. Мусоргский. – М., 1969</w:t>
      </w:r>
    </w:p>
    <w:p w:rsidR="006511CB" w:rsidRDefault="006511CB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Клавиры, партитуры по изучаемым музыкальным произведениям.</w:t>
      </w:r>
    </w:p>
    <w:p w:rsidR="006511CB" w:rsidRPr="0039050A" w:rsidRDefault="006511CB" w:rsidP="006511CB">
      <w:pPr>
        <w:ind w:left="360"/>
        <w:jc w:val="both"/>
        <w:rPr>
          <w:sz w:val="28"/>
          <w:szCs w:val="28"/>
        </w:rPr>
      </w:pPr>
    </w:p>
    <w:p w:rsidR="006511CB" w:rsidRDefault="006511CB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918EB" w:rsidRPr="00F918EB" w:rsidRDefault="00F918EB" w:rsidP="00F918EB"/>
    <w:p w:rsidR="00F918EB" w:rsidRDefault="00F918EB" w:rsidP="00F918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918EB" w:rsidRPr="00F918EB" w:rsidRDefault="00F918EB" w:rsidP="00F918EB"/>
    <w:p w:rsidR="00AA249C" w:rsidRDefault="00AA249C" w:rsidP="00F918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F918EB" w:rsidRPr="00F918EB">
        <w:rPr>
          <w:b/>
          <w:caps/>
          <w:lang w:eastAsia="en-US"/>
        </w:rPr>
        <w:t xml:space="preserve"> </w:t>
      </w:r>
      <w:r w:rsidR="00F918EB">
        <w:rPr>
          <w:b/>
          <w:caps/>
          <w:lang w:eastAsia="en-US"/>
        </w:rPr>
        <w:t>УЧЕБНОЙ ПрАКТИКИ                                                                                                                           УП.01</w:t>
      </w:r>
      <w:r w:rsidR="00F918EB" w:rsidRPr="00BF5998">
        <w:rPr>
          <w:b/>
          <w:caps/>
          <w:lang w:eastAsia="en-US"/>
        </w:rPr>
        <w:t xml:space="preserve"> </w:t>
      </w:r>
      <w:r w:rsidR="00F918EB" w:rsidRPr="00BF5998">
        <w:rPr>
          <w:b/>
          <w:sz w:val="28"/>
          <w:szCs w:val="28"/>
        </w:rPr>
        <w:t>Музыкальная литература (Отечественная)</w:t>
      </w:r>
    </w:p>
    <w:p w:rsidR="00F918EB" w:rsidRPr="00F918EB" w:rsidRDefault="00F918EB" w:rsidP="00F918EB"/>
    <w:p w:rsidR="009541F6" w:rsidRDefault="00AA249C" w:rsidP="00954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AC4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>
        <w:rPr>
          <w:sz w:val="28"/>
          <w:szCs w:val="28"/>
        </w:rPr>
        <w:t>обуч</w:t>
      </w:r>
      <w:r w:rsidR="009541F6">
        <w:rPr>
          <w:sz w:val="28"/>
          <w:szCs w:val="28"/>
        </w:rPr>
        <w:t>ающимися</w:t>
      </w:r>
      <w:proofErr w:type="gramEnd"/>
      <w:r w:rsidR="009541F6">
        <w:rPr>
          <w:sz w:val="28"/>
          <w:szCs w:val="28"/>
        </w:rPr>
        <w:t xml:space="preserve"> индивидуальных заданий.</w:t>
      </w:r>
    </w:p>
    <w:p w:rsidR="00611EE0" w:rsidRPr="00611EE0" w:rsidRDefault="00611EE0" w:rsidP="00611EE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49C" w:rsidTr="00AA24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AA249C" w:rsidRDefault="00AA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2447C7" w:rsidTr="00362818">
        <w:trPr>
          <w:trHeight w:val="101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6E1" w:rsidRDefault="002447C7" w:rsidP="00AC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8"/>
                <w:szCs w:val="28"/>
              </w:rPr>
            </w:pPr>
            <w:r w:rsidRPr="002447C7">
              <w:rPr>
                <w:b/>
                <w:sz w:val="28"/>
                <w:szCs w:val="28"/>
                <w:lang w:eastAsia="en-US"/>
              </w:rPr>
              <w:t>освоенные умения:</w:t>
            </w:r>
            <w:r w:rsidR="00AC46E1">
              <w:rPr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  <w:proofErr w:type="gramStart"/>
            <w:r>
              <w:rPr>
                <w:sz w:val="28"/>
              </w:rPr>
              <w:t>-</w:t>
            </w:r>
            <w:r w:rsidRPr="000401BC">
              <w:rPr>
                <w:sz w:val="28"/>
              </w:rPr>
              <w:t>о</w:t>
            </w:r>
            <w:proofErr w:type="gramEnd"/>
            <w:r w:rsidRPr="000401BC">
              <w:rPr>
                <w:sz w:val="28"/>
              </w:rPr>
              <w:t>риентироваться в музыкальных произведениях различных направлений, стилей и жанров;</w:t>
            </w: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  <w:r>
              <w:rPr>
                <w:sz w:val="28"/>
                <w:szCs w:val="28"/>
              </w:rPr>
              <w:t>-</w:t>
            </w:r>
            <w:r w:rsidR="00A53DC7">
              <w:rPr>
                <w:sz w:val="28"/>
                <w:szCs w:val="28"/>
              </w:rPr>
              <w:t>о</w:t>
            </w:r>
            <w:r w:rsidRPr="000401BC">
              <w:rPr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  <w:r>
              <w:rPr>
                <w:sz w:val="28"/>
                <w:szCs w:val="28"/>
              </w:rPr>
              <w:t>-</w:t>
            </w:r>
            <w:r w:rsidR="00A53DC7">
              <w:rPr>
                <w:sz w:val="28"/>
                <w:szCs w:val="28"/>
              </w:rPr>
              <w:t>про</w:t>
            </w:r>
            <w:r w:rsidRPr="000401BC">
              <w:rPr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  <w:r w:rsidR="00B46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работать со звукозаписывающей аппаратурой;</w:t>
            </w:r>
          </w:p>
          <w:p w:rsidR="007A513C" w:rsidRPr="00AC46E1" w:rsidRDefault="00A53DC7" w:rsidP="00AC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2447C7">
              <w:rPr>
                <w:b/>
                <w:sz w:val="28"/>
                <w:szCs w:val="28"/>
                <w:lang w:eastAsia="en-US"/>
              </w:rPr>
              <w:t>Освоенные</w:t>
            </w:r>
            <w:r w:rsidR="00AC46E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A513C">
              <w:rPr>
                <w:b/>
                <w:sz w:val="28"/>
                <w:szCs w:val="28"/>
                <w:lang w:eastAsia="en-US"/>
              </w:rPr>
              <w:t>знания                               --</w:t>
            </w:r>
            <w:r w:rsidRPr="00A53DC7">
              <w:rPr>
                <w:sz w:val="28"/>
                <w:szCs w:val="28"/>
                <w:lang w:eastAsia="en-US"/>
              </w:rPr>
              <w:t>понимать роль и значение муз</w:t>
            </w:r>
            <w:proofErr w:type="gramStart"/>
            <w:r w:rsidRPr="00A53DC7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A53DC7">
              <w:rPr>
                <w:sz w:val="28"/>
                <w:szCs w:val="28"/>
                <w:lang w:eastAsia="en-US"/>
              </w:rPr>
              <w:t>скусства</w:t>
            </w:r>
            <w:r>
              <w:rPr>
                <w:sz w:val="28"/>
                <w:szCs w:val="28"/>
                <w:lang w:eastAsia="en-US"/>
              </w:rPr>
              <w:t xml:space="preserve"> в системе культуры;                   - разбираться в основных исторических периодах развития </w:t>
            </w:r>
            <w:r w:rsidRPr="00A53DC7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>. культуры, основных направлениях, стилях и жанрах</w:t>
            </w:r>
            <w:r w:rsidR="00AF57EB">
              <w:rPr>
                <w:sz w:val="28"/>
                <w:szCs w:val="28"/>
                <w:lang w:eastAsia="en-US"/>
              </w:rPr>
              <w:t>, основных этапах развития отечественной</w:t>
            </w:r>
            <w:r>
              <w:rPr>
                <w:sz w:val="28"/>
                <w:szCs w:val="28"/>
                <w:lang w:eastAsia="en-US"/>
              </w:rPr>
              <w:t xml:space="preserve"> музыки</w:t>
            </w:r>
            <w:r w:rsidR="007A513C">
              <w:rPr>
                <w:sz w:val="28"/>
                <w:szCs w:val="28"/>
                <w:lang w:eastAsia="en-US"/>
              </w:rPr>
              <w:t xml:space="preserve">; </w:t>
            </w:r>
            <w:r w:rsidR="00AC46E1">
              <w:rPr>
                <w:sz w:val="28"/>
                <w:szCs w:val="28"/>
                <w:lang w:eastAsia="en-US"/>
              </w:rPr>
              <w:t xml:space="preserve">                     - </w:t>
            </w:r>
            <w:r w:rsidR="007A513C">
              <w:rPr>
                <w:sz w:val="28"/>
                <w:szCs w:val="28"/>
                <w:lang w:eastAsia="en-US"/>
              </w:rPr>
              <w:t xml:space="preserve">освоить программный минимум основных сочинений </w:t>
            </w:r>
            <w:r w:rsidR="00AC46E1">
              <w:rPr>
                <w:sz w:val="28"/>
                <w:szCs w:val="28"/>
                <w:lang w:eastAsia="en-US"/>
              </w:rPr>
              <w:t xml:space="preserve">крупнейших отечественных </w:t>
            </w:r>
            <w:r w:rsidR="007A513C">
              <w:rPr>
                <w:sz w:val="28"/>
                <w:szCs w:val="28"/>
                <w:lang w:eastAsia="en-US"/>
              </w:rPr>
              <w:t>композиторов</w:t>
            </w:r>
            <w:r w:rsidR="00AC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C8" w:rsidRDefault="00215CC8" w:rsidP="00215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Формы контроля знаний:     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текущий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,                                         тематический,                                     промежуточный,                                    итоговый.                                                      Методы контроля:                                           - устный опрос;                                </w:t>
            </w:r>
            <w:r w:rsidR="00AC46E1"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C46E1">
              <w:rPr>
                <w:bCs/>
                <w:sz w:val="28"/>
                <w:szCs w:val="28"/>
                <w:lang w:eastAsia="en-US"/>
              </w:rPr>
              <w:t>- индивидуальная</w:t>
            </w:r>
            <w:r>
              <w:rPr>
                <w:bCs/>
                <w:sz w:val="28"/>
                <w:szCs w:val="28"/>
                <w:lang w:eastAsia="en-US"/>
              </w:rPr>
              <w:t xml:space="preserve"> самостоятельная работа;                                 </w:t>
            </w:r>
            <w:r w:rsidR="00AF57EB"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-</w:t>
            </w:r>
            <w:r w:rsidR="00AF57EB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демонстрация музыкальных  иллюстраций;                                                             - п</w:t>
            </w:r>
            <w:r w:rsidRPr="006345FC">
              <w:rPr>
                <w:bCs/>
                <w:sz w:val="28"/>
                <w:szCs w:val="28"/>
              </w:rPr>
              <w:t>одготовка сообщений</w:t>
            </w:r>
            <w:r w:rsidR="00AC46E1">
              <w:rPr>
                <w:bCs/>
                <w:sz w:val="28"/>
                <w:szCs w:val="28"/>
              </w:rPr>
              <w:t xml:space="preserve">;      </w:t>
            </w:r>
          </w:p>
          <w:p w:rsidR="00215CC8" w:rsidRDefault="00AC46E1" w:rsidP="00215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семестровая оценка                     (4-й семестр)</w:t>
            </w:r>
          </w:p>
          <w:p w:rsidR="002447C7" w:rsidRPr="002447C7" w:rsidRDefault="002447C7" w:rsidP="00AC46E1">
            <w:pPr>
              <w:spacing w:after="120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15CC8" w:rsidRPr="006A5ADC" w:rsidRDefault="00215CC8" w:rsidP="0021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64DCD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рабочей программы                                              / </w:t>
      </w:r>
      <w:r w:rsidR="00AF57EB" w:rsidRPr="006A5ADC">
        <w:rPr>
          <w:sz w:val="28"/>
          <w:szCs w:val="28"/>
        </w:rPr>
        <w:t>Супрун О.И.</w:t>
      </w:r>
      <w:r w:rsidR="00AF57EB">
        <w:rPr>
          <w:sz w:val="28"/>
          <w:szCs w:val="28"/>
        </w:rPr>
        <w:t>/</w:t>
      </w:r>
    </w:p>
    <w:p w:rsidR="00215CC8" w:rsidRPr="006A5ADC" w:rsidRDefault="00AC46E1" w:rsidP="0021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F57EB">
        <w:rPr>
          <w:caps/>
          <w:lang w:eastAsia="en-US"/>
        </w:rPr>
        <w:t xml:space="preserve">УП.01 </w:t>
      </w:r>
      <w:r w:rsidR="00AF57EB">
        <w:rPr>
          <w:sz w:val="28"/>
          <w:szCs w:val="28"/>
        </w:rPr>
        <w:t>Музыкальная литература</w:t>
      </w:r>
      <w:r w:rsidR="00215CC8" w:rsidRPr="006A5ADC">
        <w:rPr>
          <w:sz w:val="28"/>
          <w:szCs w:val="28"/>
        </w:rPr>
        <w:t xml:space="preserve">                                            </w:t>
      </w:r>
    </w:p>
    <w:p w:rsidR="00AA249C" w:rsidRPr="006A5ADC" w:rsidRDefault="00215CC8" w:rsidP="00FD7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A5ADC">
        <w:rPr>
          <w:sz w:val="28"/>
          <w:szCs w:val="28"/>
        </w:rPr>
        <w:t xml:space="preserve"> </w:t>
      </w:r>
      <w:r w:rsidR="00AF57EB" w:rsidRPr="00AF57EB">
        <w:rPr>
          <w:sz w:val="28"/>
          <w:szCs w:val="28"/>
        </w:rPr>
        <w:t xml:space="preserve">(Отечественная) </w:t>
      </w:r>
      <w:r w:rsidRPr="006A5ADC">
        <w:rPr>
          <w:sz w:val="28"/>
          <w:szCs w:val="28"/>
        </w:rPr>
        <w:t xml:space="preserve">                                                                     </w:t>
      </w:r>
      <w:r w:rsidR="00AF57EB">
        <w:rPr>
          <w:sz w:val="28"/>
          <w:szCs w:val="28"/>
        </w:rPr>
        <w:t xml:space="preserve">                  </w:t>
      </w:r>
      <w:r w:rsidR="00FD7DA2">
        <w:rPr>
          <w:sz w:val="28"/>
          <w:szCs w:val="28"/>
        </w:rPr>
        <w:t xml:space="preserve">         </w:t>
      </w:r>
    </w:p>
    <w:sectPr w:rsidR="00AA249C" w:rsidRPr="006A5ADC" w:rsidSect="00F918E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44" w:rsidRDefault="00E52A44" w:rsidP="000401BC">
      <w:r>
        <w:separator/>
      </w:r>
    </w:p>
  </w:endnote>
  <w:endnote w:type="continuationSeparator" w:id="0">
    <w:p w:rsidR="00E52A44" w:rsidRDefault="00E52A44" w:rsidP="000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77162"/>
    </w:sdtPr>
    <w:sdtEndPr/>
    <w:sdtContent>
      <w:p w:rsidR="00757901" w:rsidRDefault="00FD7D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901" w:rsidRDefault="00757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44" w:rsidRDefault="00E52A44" w:rsidP="000401BC">
      <w:r>
        <w:separator/>
      </w:r>
    </w:p>
  </w:footnote>
  <w:footnote w:type="continuationSeparator" w:id="0">
    <w:p w:rsidR="00E52A44" w:rsidRDefault="00E52A44" w:rsidP="0004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83D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14E39"/>
    <w:multiLevelType w:val="hybridMultilevel"/>
    <w:tmpl w:val="2FE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4A83"/>
    <w:multiLevelType w:val="hybridMultilevel"/>
    <w:tmpl w:val="829C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7C50"/>
    <w:multiLevelType w:val="hybridMultilevel"/>
    <w:tmpl w:val="BCD82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14AD4"/>
    <w:multiLevelType w:val="hybridMultilevel"/>
    <w:tmpl w:val="E3D6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10736"/>
    <w:multiLevelType w:val="hybridMultilevel"/>
    <w:tmpl w:val="C1625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949AD"/>
    <w:multiLevelType w:val="hybridMultilevel"/>
    <w:tmpl w:val="99F83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F85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8A59C2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2563D"/>
    <w:multiLevelType w:val="hybridMultilevel"/>
    <w:tmpl w:val="5D9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000BB"/>
    <w:multiLevelType w:val="hybridMultilevel"/>
    <w:tmpl w:val="64D22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43A8A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37086"/>
    <w:multiLevelType w:val="hybridMultilevel"/>
    <w:tmpl w:val="423C7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73347"/>
    <w:multiLevelType w:val="hybridMultilevel"/>
    <w:tmpl w:val="D9CE3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1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E"/>
    <w:rsid w:val="00003E7B"/>
    <w:rsid w:val="00024AB0"/>
    <w:rsid w:val="000310C8"/>
    <w:rsid w:val="000401BC"/>
    <w:rsid w:val="00043BA7"/>
    <w:rsid w:val="000466B3"/>
    <w:rsid w:val="0004753E"/>
    <w:rsid w:val="00053D67"/>
    <w:rsid w:val="00061368"/>
    <w:rsid w:val="0006469F"/>
    <w:rsid w:val="00064CC2"/>
    <w:rsid w:val="0006510F"/>
    <w:rsid w:val="000715C2"/>
    <w:rsid w:val="000826EF"/>
    <w:rsid w:val="00084344"/>
    <w:rsid w:val="00084D28"/>
    <w:rsid w:val="000A2671"/>
    <w:rsid w:val="000A3099"/>
    <w:rsid w:val="000B3BEF"/>
    <w:rsid w:val="000C5C52"/>
    <w:rsid w:val="000D2AD9"/>
    <w:rsid w:val="000D3352"/>
    <w:rsid w:val="000D3A4F"/>
    <w:rsid w:val="000D5B33"/>
    <w:rsid w:val="000E168B"/>
    <w:rsid w:val="000F03CC"/>
    <w:rsid w:val="000F6DB3"/>
    <w:rsid w:val="00101AD2"/>
    <w:rsid w:val="001117E6"/>
    <w:rsid w:val="0011267E"/>
    <w:rsid w:val="0011735D"/>
    <w:rsid w:val="00124EC5"/>
    <w:rsid w:val="00125E6F"/>
    <w:rsid w:val="0013195B"/>
    <w:rsid w:val="00141238"/>
    <w:rsid w:val="00143A98"/>
    <w:rsid w:val="00145BCD"/>
    <w:rsid w:val="001533AC"/>
    <w:rsid w:val="001543BC"/>
    <w:rsid w:val="001575B3"/>
    <w:rsid w:val="0016364B"/>
    <w:rsid w:val="00165573"/>
    <w:rsid w:val="001849D0"/>
    <w:rsid w:val="00195ADA"/>
    <w:rsid w:val="001B35D7"/>
    <w:rsid w:val="001B4CE3"/>
    <w:rsid w:val="001D13A0"/>
    <w:rsid w:val="001D406A"/>
    <w:rsid w:val="001E1F67"/>
    <w:rsid w:val="001E2553"/>
    <w:rsid w:val="00213119"/>
    <w:rsid w:val="00213A57"/>
    <w:rsid w:val="00215CC8"/>
    <w:rsid w:val="002447C7"/>
    <w:rsid w:val="002542D6"/>
    <w:rsid w:val="00260090"/>
    <w:rsid w:val="002640F5"/>
    <w:rsid w:val="0027365F"/>
    <w:rsid w:val="002755E0"/>
    <w:rsid w:val="002757C0"/>
    <w:rsid w:val="002822B3"/>
    <w:rsid w:val="002822E0"/>
    <w:rsid w:val="002838AD"/>
    <w:rsid w:val="00283B83"/>
    <w:rsid w:val="002868FB"/>
    <w:rsid w:val="002A058D"/>
    <w:rsid w:val="002A0C16"/>
    <w:rsid w:val="002A7508"/>
    <w:rsid w:val="002B0DA5"/>
    <w:rsid w:val="002B2D7D"/>
    <w:rsid w:val="002B3A17"/>
    <w:rsid w:val="002C0F98"/>
    <w:rsid w:val="002D5A29"/>
    <w:rsid w:val="002E10CF"/>
    <w:rsid w:val="002F393A"/>
    <w:rsid w:val="002F43AF"/>
    <w:rsid w:val="003144A6"/>
    <w:rsid w:val="00323E9F"/>
    <w:rsid w:val="00332035"/>
    <w:rsid w:val="00335D5B"/>
    <w:rsid w:val="0033734C"/>
    <w:rsid w:val="00346476"/>
    <w:rsid w:val="00353189"/>
    <w:rsid w:val="00361F6D"/>
    <w:rsid w:val="00362818"/>
    <w:rsid w:val="00367F46"/>
    <w:rsid w:val="00391ADD"/>
    <w:rsid w:val="00393EB8"/>
    <w:rsid w:val="003A200C"/>
    <w:rsid w:val="003A2756"/>
    <w:rsid w:val="003E3F98"/>
    <w:rsid w:val="003E4EB2"/>
    <w:rsid w:val="00402D2F"/>
    <w:rsid w:val="00404C26"/>
    <w:rsid w:val="00405287"/>
    <w:rsid w:val="00405746"/>
    <w:rsid w:val="0041029F"/>
    <w:rsid w:val="00416E6D"/>
    <w:rsid w:val="00437432"/>
    <w:rsid w:val="004434BD"/>
    <w:rsid w:val="00451B02"/>
    <w:rsid w:val="00453421"/>
    <w:rsid w:val="00453E25"/>
    <w:rsid w:val="004562F9"/>
    <w:rsid w:val="004921BA"/>
    <w:rsid w:val="0049587D"/>
    <w:rsid w:val="004A2463"/>
    <w:rsid w:val="004A44F7"/>
    <w:rsid w:val="004A48B4"/>
    <w:rsid w:val="004A51B8"/>
    <w:rsid w:val="004A5AA3"/>
    <w:rsid w:val="004B29AD"/>
    <w:rsid w:val="004B37E6"/>
    <w:rsid w:val="004B4054"/>
    <w:rsid w:val="004D06FE"/>
    <w:rsid w:val="004D5EB0"/>
    <w:rsid w:val="004E6F81"/>
    <w:rsid w:val="004F1FF2"/>
    <w:rsid w:val="004F2448"/>
    <w:rsid w:val="004F55F8"/>
    <w:rsid w:val="004F77AA"/>
    <w:rsid w:val="004F7C17"/>
    <w:rsid w:val="00500412"/>
    <w:rsid w:val="00500F89"/>
    <w:rsid w:val="00504960"/>
    <w:rsid w:val="00513DFF"/>
    <w:rsid w:val="00520402"/>
    <w:rsid w:val="00523FB8"/>
    <w:rsid w:val="00530FBF"/>
    <w:rsid w:val="005321AB"/>
    <w:rsid w:val="00532CEB"/>
    <w:rsid w:val="005373B2"/>
    <w:rsid w:val="00550D76"/>
    <w:rsid w:val="00552263"/>
    <w:rsid w:val="005526CC"/>
    <w:rsid w:val="00557069"/>
    <w:rsid w:val="00557366"/>
    <w:rsid w:val="0057585F"/>
    <w:rsid w:val="0058533D"/>
    <w:rsid w:val="0058641D"/>
    <w:rsid w:val="005A1DD8"/>
    <w:rsid w:val="005A2AFC"/>
    <w:rsid w:val="005A5E45"/>
    <w:rsid w:val="005A6EB3"/>
    <w:rsid w:val="005B4CEC"/>
    <w:rsid w:val="005B6055"/>
    <w:rsid w:val="005B6BE2"/>
    <w:rsid w:val="005D401A"/>
    <w:rsid w:val="005D6644"/>
    <w:rsid w:val="005F3471"/>
    <w:rsid w:val="005F5E1B"/>
    <w:rsid w:val="006056EF"/>
    <w:rsid w:val="00607209"/>
    <w:rsid w:val="00611EE0"/>
    <w:rsid w:val="00613D57"/>
    <w:rsid w:val="00616272"/>
    <w:rsid w:val="00624FD2"/>
    <w:rsid w:val="00627309"/>
    <w:rsid w:val="006333D4"/>
    <w:rsid w:val="006511CB"/>
    <w:rsid w:val="00662C10"/>
    <w:rsid w:val="00676668"/>
    <w:rsid w:val="006771FA"/>
    <w:rsid w:val="00690FFB"/>
    <w:rsid w:val="00693E47"/>
    <w:rsid w:val="006A21FB"/>
    <w:rsid w:val="006A5ADC"/>
    <w:rsid w:val="006B5934"/>
    <w:rsid w:val="006C361C"/>
    <w:rsid w:val="006D4631"/>
    <w:rsid w:val="006E4A3D"/>
    <w:rsid w:val="006F419F"/>
    <w:rsid w:val="007460ED"/>
    <w:rsid w:val="00757901"/>
    <w:rsid w:val="007602BD"/>
    <w:rsid w:val="007659B1"/>
    <w:rsid w:val="0077189E"/>
    <w:rsid w:val="0078285A"/>
    <w:rsid w:val="00782F6E"/>
    <w:rsid w:val="00784598"/>
    <w:rsid w:val="007852D4"/>
    <w:rsid w:val="00786059"/>
    <w:rsid w:val="007917FC"/>
    <w:rsid w:val="007A391C"/>
    <w:rsid w:val="007A4F3D"/>
    <w:rsid w:val="007A513C"/>
    <w:rsid w:val="007B1049"/>
    <w:rsid w:val="007C04F7"/>
    <w:rsid w:val="007C2AFF"/>
    <w:rsid w:val="007C7694"/>
    <w:rsid w:val="007D3DFF"/>
    <w:rsid w:val="007E1E21"/>
    <w:rsid w:val="007E67EF"/>
    <w:rsid w:val="007F06D6"/>
    <w:rsid w:val="00800725"/>
    <w:rsid w:val="00802208"/>
    <w:rsid w:val="00805A36"/>
    <w:rsid w:val="00807B8D"/>
    <w:rsid w:val="00810DEB"/>
    <w:rsid w:val="008116D2"/>
    <w:rsid w:val="008130EF"/>
    <w:rsid w:val="00821DB1"/>
    <w:rsid w:val="0084102C"/>
    <w:rsid w:val="00844877"/>
    <w:rsid w:val="00850860"/>
    <w:rsid w:val="00874CEA"/>
    <w:rsid w:val="008774B2"/>
    <w:rsid w:val="00882350"/>
    <w:rsid w:val="00894E80"/>
    <w:rsid w:val="00895525"/>
    <w:rsid w:val="008A00D1"/>
    <w:rsid w:val="008A0E20"/>
    <w:rsid w:val="008A31CA"/>
    <w:rsid w:val="008A7CF7"/>
    <w:rsid w:val="008B3F3F"/>
    <w:rsid w:val="008C0A36"/>
    <w:rsid w:val="008D1C34"/>
    <w:rsid w:val="008E27B2"/>
    <w:rsid w:val="008E450B"/>
    <w:rsid w:val="008E48B8"/>
    <w:rsid w:val="00902FEA"/>
    <w:rsid w:val="00906CFE"/>
    <w:rsid w:val="00917BC3"/>
    <w:rsid w:val="00923C6F"/>
    <w:rsid w:val="00926618"/>
    <w:rsid w:val="009541F6"/>
    <w:rsid w:val="0096509D"/>
    <w:rsid w:val="0096517B"/>
    <w:rsid w:val="00967B98"/>
    <w:rsid w:val="00967BFC"/>
    <w:rsid w:val="00980847"/>
    <w:rsid w:val="00982B21"/>
    <w:rsid w:val="00984A11"/>
    <w:rsid w:val="00992C6E"/>
    <w:rsid w:val="009A733B"/>
    <w:rsid w:val="009B12B4"/>
    <w:rsid w:val="009B3186"/>
    <w:rsid w:val="009C737D"/>
    <w:rsid w:val="009D22AB"/>
    <w:rsid w:val="00A017E9"/>
    <w:rsid w:val="00A024AF"/>
    <w:rsid w:val="00A22AFC"/>
    <w:rsid w:val="00A34579"/>
    <w:rsid w:val="00A35DDD"/>
    <w:rsid w:val="00A41007"/>
    <w:rsid w:val="00A46C48"/>
    <w:rsid w:val="00A53DC7"/>
    <w:rsid w:val="00A54D83"/>
    <w:rsid w:val="00A63C23"/>
    <w:rsid w:val="00A741FB"/>
    <w:rsid w:val="00A97609"/>
    <w:rsid w:val="00AA1868"/>
    <w:rsid w:val="00AA249C"/>
    <w:rsid w:val="00AA5FAD"/>
    <w:rsid w:val="00AA6941"/>
    <w:rsid w:val="00AB6A85"/>
    <w:rsid w:val="00AC02CF"/>
    <w:rsid w:val="00AC46E1"/>
    <w:rsid w:val="00AE2E2E"/>
    <w:rsid w:val="00AE71FA"/>
    <w:rsid w:val="00AF57EB"/>
    <w:rsid w:val="00AF6161"/>
    <w:rsid w:val="00B166A7"/>
    <w:rsid w:val="00B17987"/>
    <w:rsid w:val="00B17BD6"/>
    <w:rsid w:val="00B249A6"/>
    <w:rsid w:val="00B3635E"/>
    <w:rsid w:val="00B458C0"/>
    <w:rsid w:val="00B466BE"/>
    <w:rsid w:val="00B66901"/>
    <w:rsid w:val="00B67883"/>
    <w:rsid w:val="00B71AE2"/>
    <w:rsid w:val="00B82907"/>
    <w:rsid w:val="00BA38FD"/>
    <w:rsid w:val="00BB1C8A"/>
    <w:rsid w:val="00BB6D95"/>
    <w:rsid w:val="00BC636B"/>
    <w:rsid w:val="00BE0954"/>
    <w:rsid w:val="00BE455A"/>
    <w:rsid w:val="00BF5998"/>
    <w:rsid w:val="00BF7686"/>
    <w:rsid w:val="00C12C34"/>
    <w:rsid w:val="00C17407"/>
    <w:rsid w:val="00C23563"/>
    <w:rsid w:val="00C23CFE"/>
    <w:rsid w:val="00C40FB7"/>
    <w:rsid w:val="00C41DFB"/>
    <w:rsid w:val="00C4443E"/>
    <w:rsid w:val="00C6160A"/>
    <w:rsid w:val="00C67E32"/>
    <w:rsid w:val="00C75304"/>
    <w:rsid w:val="00C81F4A"/>
    <w:rsid w:val="00C84FC7"/>
    <w:rsid w:val="00C85DB3"/>
    <w:rsid w:val="00C92DD0"/>
    <w:rsid w:val="00C931E0"/>
    <w:rsid w:val="00C93572"/>
    <w:rsid w:val="00C9646A"/>
    <w:rsid w:val="00CA1954"/>
    <w:rsid w:val="00CA64D9"/>
    <w:rsid w:val="00CB3135"/>
    <w:rsid w:val="00CC0512"/>
    <w:rsid w:val="00CC1CCA"/>
    <w:rsid w:val="00CD3829"/>
    <w:rsid w:val="00CD5F7C"/>
    <w:rsid w:val="00CE24D0"/>
    <w:rsid w:val="00CF7C5D"/>
    <w:rsid w:val="00D10089"/>
    <w:rsid w:val="00D16AD3"/>
    <w:rsid w:val="00D255A8"/>
    <w:rsid w:val="00D55982"/>
    <w:rsid w:val="00D57B08"/>
    <w:rsid w:val="00D606DC"/>
    <w:rsid w:val="00D626AE"/>
    <w:rsid w:val="00D730C0"/>
    <w:rsid w:val="00D87CE5"/>
    <w:rsid w:val="00D9382F"/>
    <w:rsid w:val="00D951D4"/>
    <w:rsid w:val="00DB20EC"/>
    <w:rsid w:val="00DC0C7F"/>
    <w:rsid w:val="00DC2F72"/>
    <w:rsid w:val="00DC40FA"/>
    <w:rsid w:val="00DC55ED"/>
    <w:rsid w:val="00DD513F"/>
    <w:rsid w:val="00DE7912"/>
    <w:rsid w:val="00DF28FA"/>
    <w:rsid w:val="00DF67CB"/>
    <w:rsid w:val="00DF7063"/>
    <w:rsid w:val="00E03C8D"/>
    <w:rsid w:val="00E07A77"/>
    <w:rsid w:val="00E12B77"/>
    <w:rsid w:val="00E27085"/>
    <w:rsid w:val="00E335CD"/>
    <w:rsid w:val="00E3460F"/>
    <w:rsid w:val="00E35BEE"/>
    <w:rsid w:val="00E4386C"/>
    <w:rsid w:val="00E4694D"/>
    <w:rsid w:val="00E52A44"/>
    <w:rsid w:val="00E67299"/>
    <w:rsid w:val="00E74105"/>
    <w:rsid w:val="00E745B4"/>
    <w:rsid w:val="00E93C9B"/>
    <w:rsid w:val="00EA485D"/>
    <w:rsid w:val="00EB2460"/>
    <w:rsid w:val="00EB722C"/>
    <w:rsid w:val="00EC6816"/>
    <w:rsid w:val="00EC7704"/>
    <w:rsid w:val="00EC7C9A"/>
    <w:rsid w:val="00ED2925"/>
    <w:rsid w:val="00EE1521"/>
    <w:rsid w:val="00EE3855"/>
    <w:rsid w:val="00EE76A8"/>
    <w:rsid w:val="00EE7989"/>
    <w:rsid w:val="00EF217B"/>
    <w:rsid w:val="00EF6EF9"/>
    <w:rsid w:val="00F03652"/>
    <w:rsid w:val="00F32840"/>
    <w:rsid w:val="00F3771D"/>
    <w:rsid w:val="00F55772"/>
    <w:rsid w:val="00F66DC7"/>
    <w:rsid w:val="00F7457D"/>
    <w:rsid w:val="00F918EB"/>
    <w:rsid w:val="00F9269E"/>
    <w:rsid w:val="00F955B9"/>
    <w:rsid w:val="00FC431F"/>
    <w:rsid w:val="00FD7DA2"/>
    <w:rsid w:val="00FE070D"/>
    <w:rsid w:val="00FE18DB"/>
    <w:rsid w:val="00FF36FC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A249C"/>
    <w:pPr>
      <w:ind w:left="566" w:hanging="283"/>
    </w:pPr>
    <w:rPr>
      <w:rFonts w:ascii="Arial" w:hAnsi="Arial" w:cs="Arial"/>
      <w:szCs w:val="28"/>
    </w:rPr>
  </w:style>
  <w:style w:type="paragraph" w:styleId="a4">
    <w:name w:val="Body Text"/>
    <w:basedOn w:val="a"/>
    <w:link w:val="a5"/>
    <w:semiHidden/>
    <w:unhideWhenUsed/>
    <w:rsid w:val="00AA249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A24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A24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9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A97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A249C"/>
    <w:pPr>
      <w:ind w:left="566" w:hanging="283"/>
    </w:pPr>
    <w:rPr>
      <w:rFonts w:ascii="Arial" w:hAnsi="Arial" w:cs="Arial"/>
      <w:szCs w:val="28"/>
    </w:rPr>
  </w:style>
  <w:style w:type="paragraph" w:styleId="a4">
    <w:name w:val="Body Text"/>
    <w:basedOn w:val="a"/>
    <w:link w:val="a5"/>
    <w:semiHidden/>
    <w:unhideWhenUsed/>
    <w:rsid w:val="00AA249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A24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A24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9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A97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1BE9-F113-4834-B50D-8B825AD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БМУ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2013-10-14T15:41:00Z</cp:lastPrinted>
  <dcterms:created xsi:type="dcterms:W3CDTF">2021-03-04T09:49:00Z</dcterms:created>
  <dcterms:modified xsi:type="dcterms:W3CDTF">2021-03-04T09:49:00Z</dcterms:modified>
</cp:coreProperties>
</file>