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823" w:rsidRPr="00B22956" w:rsidRDefault="006878DC" w:rsidP="00F41823">
      <w:pPr>
        <w:tabs>
          <w:tab w:val="left" w:pos="8219"/>
        </w:tabs>
      </w:pPr>
      <w:r w:rsidRPr="006878DC">
        <w:rPr>
          <w:noProof/>
          <w:lang w:eastAsia="ru-RU"/>
        </w:rPr>
        <w:drawing>
          <wp:inline distT="0" distB="0" distL="0" distR="0">
            <wp:extent cx="6915150" cy="9795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23" w:rsidRPr="000C370A" w:rsidRDefault="00F41823" w:rsidP="00F41823">
      <w:pPr>
        <w:tabs>
          <w:tab w:val="left" w:pos="8219"/>
        </w:tabs>
        <w:rPr>
          <w:sz w:val="20"/>
          <w:szCs w:val="20"/>
        </w:rPr>
      </w:pPr>
    </w:p>
    <w:p w:rsidR="00D50146" w:rsidRDefault="00F41823" w:rsidP="00F41823">
      <w:pPr>
        <w:ind w:left="251"/>
        <w:rPr>
          <w:b/>
          <w:sz w:val="24"/>
        </w:rPr>
      </w:pPr>
      <w:r>
        <w:rPr>
          <w:sz w:val="28"/>
          <w:szCs w:val="28"/>
        </w:rPr>
        <w:br w:type="page"/>
      </w:r>
    </w:p>
    <w:p w:rsidR="00D50146" w:rsidRDefault="006878DC">
      <w:pPr>
        <w:rPr>
          <w:sz w:val="24"/>
        </w:rPr>
        <w:sectPr w:rsidR="00D50146">
          <w:pgSz w:w="11910" w:h="16840"/>
          <w:pgMar w:top="1040" w:right="280" w:bottom="280" w:left="740" w:header="720" w:footer="720" w:gutter="0"/>
          <w:cols w:space="720"/>
        </w:sectPr>
      </w:pPr>
      <w:r w:rsidRPr="006878DC">
        <w:rPr>
          <w:noProof/>
          <w:sz w:val="24"/>
          <w:lang w:eastAsia="ru-RU"/>
        </w:rPr>
        <w:lastRenderedPageBreak/>
        <w:drawing>
          <wp:inline distT="0" distB="0" distL="0" distR="0">
            <wp:extent cx="6915150" cy="9795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146" w:rsidRDefault="007B5485">
      <w:pPr>
        <w:pStyle w:val="1"/>
        <w:spacing w:before="148"/>
        <w:ind w:right="2180"/>
        <w:jc w:val="center"/>
      </w:pPr>
      <w:r>
        <w:lastRenderedPageBreak/>
        <w:t>Содержание</w:t>
      </w:r>
    </w:p>
    <w:p w:rsidR="00D50146" w:rsidRDefault="00D50146">
      <w:pPr>
        <w:pStyle w:val="a3"/>
        <w:spacing w:before="7"/>
        <w:rPr>
          <w:b/>
          <w:sz w:val="20"/>
        </w:rPr>
      </w:pP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1"/>
        <w:ind w:hanging="349"/>
        <w:rPr>
          <w:sz w:val="24"/>
        </w:rPr>
      </w:pPr>
      <w:r>
        <w:rPr>
          <w:sz w:val="24"/>
        </w:rPr>
        <w:t>Цель и задачи дисциплины.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1"/>
        <w:ind w:hanging="349"/>
        <w:rPr>
          <w:sz w:val="24"/>
        </w:rPr>
      </w:pPr>
      <w:r>
        <w:rPr>
          <w:sz w:val="24"/>
        </w:rPr>
        <w:t>Требования к уровню освоения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0"/>
        <w:ind w:hanging="349"/>
        <w:rPr>
          <w:sz w:val="24"/>
        </w:rPr>
      </w:pPr>
      <w:r>
        <w:rPr>
          <w:sz w:val="24"/>
        </w:rPr>
        <w:t>Объем дисциплины, виды учебной 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отчетности.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4" w:line="276" w:lineRule="auto"/>
        <w:ind w:left="971" w:right="667" w:hanging="360"/>
        <w:rPr>
          <w:sz w:val="24"/>
        </w:rPr>
      </w:pPr>
      <w:r>
        <w:rPr>
          <w:sz w:val="24"/>
        </w:rPr>
        <w:t xml:space="preserve">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-экзаменационные требования).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line="274" w:lineRule="exact"/>
        <w:ind w:hanging="349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3"/>
        <w:ind w:hanging="349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1"/>
        <w:ind w:hanging="349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преподавателям.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0"/>
        <w:ind w:hanging="349"/>
        <w:rPr>
          <w:sz w:val="24"/>
        </w:rPr>
      </w:pPr>
      <w:r>
        <w:rPr>
          <w:sz w:val="24"/>
        </w:rPr>
        <w:t>Методические рекомендации по организации самостоятельной 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студентов.</w:t>
      </w:r>
    </w:p>
    <w:p w:rsidR="00D50146" w:rsidRDefault="007B5485">
      <w:pPr>
        <w:pStyle w:val="a5"/>
        <w:numPr>
          <w:ilvl w:val="0"/>
          <w:numId w:val="28"/>
        </w:numPr>
        <w:tabs>
          <w:tab w:val="left" w:pos="960"/>
        </w:tabs>
        <w:spacing w:before="41"/>
        <w:ind w:hanging="349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литературы.</w:t>
      </w:r>
    </w:p>
    <w:p w:rsidR="00D50146" w:rsidRDefault="00D50146">
      <w:pPr>
        <w:rPr>
          <w:sz w:val="24"/>
        </w:rPr>
        <w:sectPr w:rsidR="00D50146">
          <w:pgSz w:w="11910" w:h="16840"/>
          <w:pgMar w:top="1580" w:right="280" w:bottom="280" w:left="740" w:header="720" w:footer="720" w:gutter="0"/>
          <w:cols w:space="720"/>
        </w:sectPr>
      </w:pPr>
    </w:p>
    <w:p w:rsidR="00D50146" w:rsidRDefault="00F41823" w:rsidP="00F41823">
      <w:pPr>
        <w:pStyle w:val="2"/>
        <w:numPr>
          <w:ilvl w:val="1"/>
          <w:numId w:val="28"/>
        </w:numPr>
        <w:tabs>
          <w:tab w:val="left" w:pos="3942"/>
        </w:tabs>
        <w:spacing w:before="71"/>
        <w:ind w:right="313" w:hanging="256"/>
        <w:jc w:val="left"/>
        <w:rPr>
          <w:sz w:val="22"/>
          <w:u w:val="none"/>
        </w:rPr>
      </w:pPr>
      <w:r>
        <w:rPr>
          <w:u w:val="thick"/>
        </w:rPr>
        <w:lastRenderedPageBreak/>
        <w:t>Це</w:t>
      </w:r>
      <w:r w:rsidR="007B5485">
        <w:rPr>
          <w:u w:val="thick"/>
        </w:rPr>
        <w:t>ль и задачи</w:t>
      </w:r>
      <w:r w:rsidR="007B5485">
        <w:rPr>
          <w:spacing w:val="-1"/>
          <w:u w:val="thick"/>
        </w:rPr>
        <w:t xml:space="preserve"> </w:t>
      </w:r>
      <w:r w:rsidR="007B5485">
        <w:rPr>
          <w:u w:val="thick"/>
        </w:rPr>
        <w:t>дисциплины</w:t>
      </w:r>
    </w:p>
    <w:p w:rsidR="00D50146" w:rsidRDefault="007B5485">
      <w:pPr>
        <w:pStyle w:val="a3"/>
        <w:ind w:left="818" w:right="562" w:firstLine="568"/>
        <w:jc w:val="both"/>
      </w:pPr>
      <w:r>
        <w:t>Настоящая рабочая программа предназначена для реализации положений ФГОС СПО третьего поколения по специальности «Инструментальное исполнительство» (оркестровые духовые и ударные инструменты).</w:t>
      </w:r>
    </w:p>
    <w:p w:rsidR="00D50146" w:rsidRDefault="007B5485">
      <w:pPr>
        <w:pStyle w:val="a3"/>
        <w:ind w:left="251" w:right="576" w:firstLine="708"/>
        <w:jc w:val="both"/>
      </w:pPr>
      <w:r>
        <w:rPr>
          <w:b/>
        </w:rPr>
        <w:t xml:space="preserve">Цель дисциплины </w:t>
      </w:r>
      <w:r>
        <w:t>- приобретение студентами комплекса практических навыков педагогической деятельности.</w:t>
      </w:r>
    </w:p>
    <w:p w:rsidR="00D50146" w:rsidRDefault="007B5485">
      <w:pPr>
        <w:pStyle w:val="1"/>
        <w:ind w:left="959"/>
        <w:jc w:val="both"/>
        <w:rPr>
          <w:b w:val="0"/>
        </w:rPr>
      </w:pPr>
      <w:r>
        <w:t>Задачи дисциплины</w:t>
      </w:r>
      <w:r>
        <w:rPr>
          <w:b w:val="0"/>
        </w:rPr>
        <w:t>: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ind w:left="971" w:hanging="361"/>
        <w:rPr>
          <w:sz w:val="24"/>
        </w:rPr>
      </w:pPr>
      <w:r>
        <w:rPr>
          <w:sz w:val="24"/>
        </w:rPr>
        <w:t>расширение педагогического 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студентов;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  <w:tab w:val="left" w:pos="2343"/>
          <w:tab w:val="left" w:pos="3679"/>
          <w:tab w:val="left" w:pos="5495"/>
          <w:tab w:val="left" w:pos="7332"/>
          <w:tab w:val="left" w:pos="10187"/>
        </w:tabs>
        <w:spacing w:before="4" w:line="237" w:lineRule="auto"/>
        <w:ind w:right="568" w:firstLine="36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proofErr w:type="spellStart"/>
      <w:r>
        <w:rPr>
          <w:sz w:val="24"/>
        </w:rPr>
        <w:t>психоло</w:t>
      </w:r>
      <w:proofErr w:type="spellEnd"/>
      <w:r>
        <w:rPr>
          <w:sz w:val="24"/>
        </w:rPr>
        <w:t>-педагогической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spacing w:before="2" w:line="292" w:lineRule="exact"/>
        <w:ind w:left="971" w:hanging="361"/>
        <w:rPr>
          <w:sz w:val="24"/>
        </w:rPr>
      </w:pPr>
      <w:r>
        <w:rPr>
          <w:spacing w:val="3"/>
          <w:sz w:val="24"/>
        </w:rPr>
        <w:t xml:space="preserve">воспитание педагогической </w:t>
      </w:r>
      <w:r>
        <w:rPr>
          <w:spacing w:val="4"/>
          <w:sz w:val="24"/>
        </w:rPr>
        <w:t xml:space="preserve">самостоятельности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pacing w:val="5"/>
          <w:sz w:val="24"/>
        </w:rPr>
        <w:t>инициативы.</w:t>
      </w:r>
    </w:p>
    <w:p w:rsidR="00D50146" w:rsidRDefault="007B5485">
      <w:pPr>
        <w:pStyle w:val="a3"/>
        <w:ind w:left="251" w:right="570" w:firstLine="708"/>
      </w:pPr>
      <w:r>
        <w:rPr>
          <w:b/>
        </w:rPr>
        <w:t xml:space="preserve">В задачи обучения </w:t>
      </w:r>
      <w:r>
        <w:t>по данной дисциплине в соответствии с требованиями ФГОС СПО третьего поколения по специальности входит формирование следующих компетенций:</w:t>
      </w:r>
    </w:p>
    <w:p w:rsidR="00D50146" w:rsidRDefault="007B5485">
      <w:pPr>
        <w:tabs>
          <w:tab w:val="left" w:pos="2374"/>
          <w:tab w:val="left" w:pos="3386"/>
          <w:tab w:val="left" w:pos="4550"/>
          <w:tab w:val="left" w:pos="5680"/>
          <w:tab w:val="left" w:pos="7730"/>
          <w:tab w:val="left" w:pos="9508"/>
          <w:tab w:val="left" w:pos="9870"/>
        </w:tabs>
        <w:ind w:left="251" w:right="570" w:firstLine="708"/>
        <w:rPr>
          <w:sz w:val="24"/>
        </w:rPr>
      </w:pPr>
      <w:r>
        <w:rPr>
          <w:sz w:val="24"/>
        </w:rPr>
        <w:t>Выпускник</w:t>
      </w:r>
      <w:r>
        <w:rPr>
          <w:sz w:val="24"/>
        </w:rPr>
        <w:tab/>
        <w:t>должен</w:t>
      </w:r>
      <w:r>
        <w:rPr>
          <w:sz w:val="24"/>
        </w:rPr>
        <w:tab/>
        <w:t>обладать</w:t>
      </w:r>
      <w:r>
        <w:rPr>
          <w:sz w:val="24"/>
        </w:rPr>
        <w:tab/>
      </w:r>
      <w:r>
        <w:rPr>
          <w:b/>
          <w:sz w:val="24"/>
        </w:rPr>
        <w:t>общими</w:t>
      </w:r>
      <w:r>
        <w:rPr>
          <w:b/>
          <w:sz w:val="24"/>
        </w:rPr>
        <w:tab/>
        <w:t>компетенциями,</w:t>
      </w:r>
      <w:r>
        <w:rPr>
          <w:b/>
          <w:sz w:val="24"/>
        </w:rPr>
        <w:tab/>
      </w:r>
      <w:r>
        <w:rPr>
          <w:sz w:val="24"/>
        </w:rPr>
        <w:t>включающими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6"/>
          <w:sz w:val="24"/>
        </w:rPr>
        <w:t xml:space="preserve">себя </w:t>
      </w:r>
      <w:r>
        <w:rPr>
          <w:sz w:val="24"/>
        </w:rPr>
        <w:t>способность: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spacing w:before="3" w:line="237" w:lineRule="auto"/>
        <w:ind w:left="971" w:right="568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 профессии, проявлять к ней устойчивый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  <w:tab w:val="left" w:pos="3511"/>
          <w:tab w:val="left" w:pos="5073"/>
          <w:tab w:val="left" w:pos="6713"/>
          <w:tab w:val="left" w:pos="8090"/>
          <w:tab w:val="left" w:pos="9086"/>
          <w:tab w:val="left" w:pos="9445"/>
        </w:tabs>
        <w:spacing w:before="5" w:line="237" w:lineRule="auto"/>
        <w:ind w:left="971" w:right="574"/>
        <w:rPr>
          <w:sz w:val="24"/>
        </w:rPr>
      </w:pPr>
      <w:r>
        <w:rPr>
          <w:sz w:val="24"/>
        </w:rPr>
        <w:t>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z w:val="24"/>
        </w:rPr>
        <w:tab/>
        <w:t>собственную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определять</w:t>
      </w:r>
      <w:r>
        <w:rPr>
          <w:sz w:val="24"/>
        </w:rPr>
        <w:tab/>
        <w:t>методы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способы </w:t>
      </w:r>
      <w:r>
        <w:rPr>
          <w:sz w:val="24"/>
        </w:rPr>
        <w:t>выполнения профессиональных задач, оценивать их эффективность 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spacing w:before="4" w:line="237" w:lineRule="auto"/>
        <w:ind w:left="971" w:right="567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spacing w:before="2"/>
        <w:ind w:left="971" w:right="578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  <w:tab w:val="left" w:pos="3672"/>
          <w:tab w:val="left" w:pos="8121"/>
          <w:tab w:val="left" w:pos="9959"/>
        </w:tabs>
        <w:spacing w:before="4" w:line="237" w:lineRule="auto"/>
        <w:ind w:left="971" w:right="572"/>
        <w:rPr>
          <w:sz w:val="24"/>
        </w:rPr>
      </w:pP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1"/>
          <w:tab w:val="left" w:pos="972"/>
        </w:tabs>
        <w:spacing w:before="2" w:line="293" w:lineRule="exact"/>
        <w:ind w:left="971" w:hanging="361"/>
        <w:rPr>
          <w:sz w:val="24"/>
        </w:rPr>
      </w:pPr>
      <w:r>
        <w:rPr>
          <w:sz w:val="24"/>
        </w:rPr>
        <w:t>ОК 6. Работать в коллективе, эффективно общаться с коллегами,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2"/>
        </w:tabs>
        <w:spacing w:before="2" w:line="237" w:lineRule="auto"/>
        <w:ind w:left="971" w:right="567"/>
        <w:jc w:val="both"/>
        <w:rPr>
          <w:sz w:val="24"/>
        </w:rPr>
      </w:pPr>
      <w:r>
        <w:rPr>
          <w:sz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2"/>
        </w:tabs>
        <w:spacing w:before="7" w:line="237" w:lineRule="auto"/>
        <w:ind w:left="971" w:right="573"/>
        <w:jc w:val="both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72"/>
        </w:tabs>
        <w:spacing w:before="5" w:line="237" w:lineRule="auto"/>
        <w:ind w:left="971" w:right="567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D50146" w:rsidRDefault="007B5485">
      <w:pPr>
        <w:ind w:left="251" w:right="572" w:firstLine="720"/>
        <w:jc w:val="both"/>
        <w:rPr>
          <w:b/>
          <w:sz w:val="24"/>
        </w:rPr>
      </w:pPr>
      <w:r>
        <w:rPr>
          <w:sz w:val="24"/>
        </w:rPr>
        <w:t xml:space="preserve">Выпускник должен обладать </w:t>
      </w:r>
      <w:r>
        <w:rPr>
          <w:b/>
          <w:sz w:val="24"/>
        </w:rPr>
        <w:t>профессиональными компетенциями</w:t>
      </w:r>
      <w:r>
        <w:rPr>
          <w:sz w:val="24"/>
        </w:rPr>
        <w:t xml:space="preserve">, соответствующими основным видам профессиональной </w:t>
      </w:r>
      <w:r>
        <w:rPr>
          <w:b/>
          <w:sz w:val="24"/>
        </w:rPr>
        <w:t>педагогической деятельности: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59"/>
          <w:tab w:val="left" w:pos="960"/>
        </w:tabs>
        <w:spacing w:before="4" w:line="237" w:lineRule="auto"/>
        <w:ind w:left="971" w:right="574"/>
        <w:rPr>
          <w:sz w:val="24"/>
        </w:rPr>
      </w:pPr>
      <w:r>
        <w:rPr>
          <w:sz w:val="24"/>
        </w:rPr>
        <w:t>ПК 1.1. Целостно и грамотно воспринимать и исполнять музыкальные произведения, самостоятельно осваивать сольный, оркестровый и ансамблевый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59"/>
          <w:tab w:val="left" w:pos="960"/>
        </w:tabs>
        <w:spacing w:before="3"/>
        <w:ind w:left="971" w:right="577"/>
        <w:rPr>
          <w:sz w:val="24"/>
        </w:rPr>
      </w:pPr>
      <w:r>
        <w:rPr>
          <w:sz w:val="24"/>
        </w:rPr>
        <w:t>ПК 1.2.Осуществлять исполнительскую деятельность и репетиционную работу в условиях концертной организации, в оркестровых и ансамблевых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коллективах.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59"/>
          <w:tab w:val="left" w:pos="960"/>
        </w:tabs>
        <w:spacing w:before="1" w:line="293" w:lineRule="exact"/>
        <w:ind w:left="959" w:hanging="349"/>
        <w:rPr>
          <w:sz w:val="24"/>
        </w:rPr>
      </w:pPr>
      <w:r>
        <w:rPr>
          <w:sz w:val="24"/>
        </w:rPr>
        <w:t>ПК 1.3. Осваивать сольный, ансамблевый, оркестровый исполнительский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репертуар.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2" w:line="237" w:lineRule="auto"/>
        <w:ind w:left="971" w:right="573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</w:t>
      </w:r>
      <w:r>
        <w:rPr>
          <w:spacing w:val="-29"/>
          <w:sz w:val="24"/>
        </w:rPr>
        <w:t xml:space="preserve"> </w:t>
      </w:r>
      <w:r>
        <w:rPr>
          <w:sz w:val="24"/>
        </w:rPr>
        <w:t>решений.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5" w:line="237" w:lineRule="auto"/>
        <w:ind w:left="971" w:right="570"/>
        <w:jc w:val="both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студии.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4" w:line="237" w:lineRule="auto"/>
        <w:ind w:left="971" w:right="578"/>
        <w:jc w:val="both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 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5" w:line="237" w:lineRule="auto"/>
        <w:ind w:left="971" w:right="570"/>
        <w:jc w:val="both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50146" w:rsidRDefault="00D50146">
      <w:pPr>
        <w:spacing w:line="237" w:lineRule="auto"/>
        <w:jc w:val="both"/>
        <w:rPr>
          <w:sz w:val="24"/>
        </w:rPr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88"/>
        <w:ind w:left="971" w:right="577"/>
        <w:jc w:val="both"/>
        <w:rPr>
          <w:sz w:val="24"/>
        </w:rPr>
      </w:pPr>
      <w:r>
        <w:rPr>
          <w:sz w:val="24"/>
        </w:rPr>
        <w:lastRenderedPageBreak/>
        <w:t>ПК 1.8. Создавать концертные программы с учетом специфики восприятия слушателей различных возрастных групп.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4" w:line="237" w:lineRule="auto"/>
        <w:ind w:left="971" w:right="571"/>
        <w:jc w:val="both"/>
        <w:rPr>
          <w:sz w:val="24"/>
        </w:rPr>
      </w:pPr>
      <w:r>
        <w:rPr>
          <w:sz w:val="24"/>
        </w:rPr>
        <w:t>ПК 2.1. 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общеобразовательных учреждениях, 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7" w:line="237" w:lineRule="auto"/>
        <w:ind w:left="971" w:right="573"/>
        <w:jc w:val="both"/>
        <w:rPr>
          <w:sz w:val="24"/>
        </w:rPr>
      </w:pPr>
      <w:r>
        <w:rPr>
          <w:sz w:val="24"/>
        </w:rPr>
        <w:t>ПК 2.2. Использовать знания в области психологии и педагогики, специальных и музыкально-теоретических дисциплин в преподавательской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5" w:line="237" w:lineRule="auto"/>
        <w:ind w:left="971" w:right="573"/>
        <w:jc w:val="both"/>
        <w:rPr>
          <w:sz w:val="24"/>
        </w:rPr>
      </w:pPr>
      <w:r>
        <w:rPr>
          <w:sz w:val="24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классе.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2" w:line="293" w:lineRule="exact"/>
        <w:ind w:left="959" w:hanging="349"/>
        <w:jc w:val="both"/>
        <w:rPr>
          <w:sz w:val="24"/>
        </w:rPr>
      </w:pPr>
      <w:r>
        <w:rPr>
          <w:sz w:val="24"/>
        </w:rPr>
        <w:t>ПК 2.4. Осваивать основной учебно-педагогический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2" w:line="237" w:lineRule="auto"/>
        <w:ind w:left="971" w:right="574"/>
        <w:jc w:val="both"/>
        <w:rPr>
          <w:sz w:val="24"/>
        </w:rPr>
      </w:pPr>
      <w:r>
        <w:rPr>
          <w:sz w:val="24"/>
        </w:rPr>
        <w:t>ПК 2.5. Применять классические и современные методы преподавания, анализировать особенности отечественных и мировых инструментальных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школ.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2"/>
        <w:ind w:left="971" w:right="568"/>
        <w:jc w:val="both"/>
        <w:rPr>
          <w:sz w:val="24"/>
        </w:rPr>
      </w:pPr>
      <w:r>
        <w:rPr>
          <w:sz w:val="24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1" w:line="294" w:lineRule="exact"/>
        <w:ind w:left="959" w:hanging="349"/>
        <w:jc w:val="both"/>
        <w:rPr>
          <w:sz w:val="24"/>
        </w:rPr>
      </w:pPr>
      <w:r>
        <w:rPr>
          <w:sz w:val="24"/>
        </w:rPr>
        <w:t>ПК 2.7. Планировать развитие профессиональных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line="294" w:lineRule="exact"/>
        <w:ind w:left="959" w:hanging="349"/>
        <w:jc w:val="both"/>
        <w:rPr>
          <w:sz w:val="24"/>
        </w:rPr>
      </w:pPr>
      <w:r>
        <w:rPr>
          <w:sz w:val="24"/>
        </w:rPr>
        <w:t>ПК 2.8. Владеть культурой устной и письменной речи, 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терминологией.</w:t>
      </w:r>
    </w:p>
    <w:p w:rsidR="00D50146" w:rsidRDefault="00D50146">
      <w:pPr>
        <w:pStyle w:val="a3"/>
        <w:spacing w:before="4"/>
        <w:rPr>
          <w:sz w:val="16"/>
        </w:rPr>
      </w:pPr>
    </w:p>
    <w:p w:rsidR="00D50146" w:rsidRDefault="00D50146">
      <w:pPr>
        <w:rPr>
          <w:sz w:val="16"/>
        </w:rPr>
        <w:sectPr w:rsidR="00D50146">
          <w:pgSz w:w="11910" w:h="16840"/>
          <w:pgMar w:top="1020" w:right="280" w:bottom="280" w:left="740" w:header="720" w:footer="720" w:gutter="0"/>
          <w:cols w:space="720"/>
        </w:sectPr>
      </w:pP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spacing w:before="9"/>
        <w:rPr>
          <w:sz w:val="29"/>
        </w:rPr>
      </w:pPr>
    </w:p>
    <w:p w:rsidR="00D50146" w:rsidRDefault="007B5485">
      <w:pPr>
        <w:pStyle w:val="1"/>
        <w:spacing w:line="273" w:lineRule="exact"/>
        <w:ind w:left="251"/>
      </w:pPr>
      <w:r>
        <w:t>знать:</w:t>
      </w:r>
    </w:p>
    <w:p w:rsidR="00D50146" w:rsidRDefault="007B5485">
      <w:pPr>
        <w:pStyle w:val="2"/>
        <w:numPr>
          <w:ilvl w:val="1"/>
          <w:numId w:val="28"/>
        </w:numPr>
        <w:tabs>
          <w:tab w:val="left" w:pos="1787"/>
        </w:tabs>
        <w:spacing w:before="90"/>
        <w:ind w:left="1786" w:hanging="241"/>
        <w:jc w:val="left"/>
        <w:rPr>
          <w:u w:val="none"/>
        </w:rPr>
      </w:pPr>
      <w:r>
        <w:rPr>
          <w:u w:val="thick"/>
        </w:rPr>
        <w:br w:type="column"/>
      </w:r>
      <w:r>
        <w:rPr>
          <w:u w:val="thick"/>
        </w:rPr>
        <w:lastRenderedPageBreak/>
        <w:t>Требования к уровню освоения содержания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дисциплины</w:t>
      </w:r>
    </w:p>
    <w:p w:rsidR="00D50146" w:rsidRDefault="007B5485">
      <w:pPr>
        <w:pStyle w:val="a3"/>
        <w:spacing w:line="274" w:lineRule="exact"/>
        <w:ind w:left="-14"/>
      </w:pPr>
      <w:r>
        <w:t>В результате освоения дисциплины обучающийся должен студент должен</w:t>
      </w:r>
    </w:p>
    <w:p w:rsidR="00D50146" w:rsidRDefault="00D50146">
      <w:pPr>
        <w:spacing w:line="274" w:lineRule="exact"/>
        <w:sectPr w:rsidR="00D50146">
          <w:type w:val="continuous"/>
          <w:pgSz w:w="11910" w:h="16840"/>
          <w:pgMar w:top="1040" w:right="280" w:bottom="280" w:left="740" w:header="720" w:footer="720" w:gutter="0"/>
          <w:cols w:num="2" w:space="720" w:equalWidth="0">
            <w:col w:w="933" w:space="40"/>
            <w:col w:w="9917"/>
          </w:cols>
        </w:sectPr>
      </w:pPr>
    </w:p>
    <w:p w:rsidR="00D50146" w:rsidRDefault="007B5485">
      <w:pPr>
        <w:pStyle w:val="a5"/>
        <w:numPr>
          <w:ilvl w:val="0"/>
          <w:numId w:val="27"/>
        </w:numPr>
        <w:tabs>
          <w:tab w:val="left" w:pos="959"/>
          <w:tab w:val="left" w:pos="960"/>
        </w:tabs>
        <w:spacing w:before="3" w:line="237" w:lineRule="auto"/>
        <w:ind w:right="569" w:firstLine="360"/>
        <w:rPr>
          <w:sz w:val="24"/>
        </w:rPr>
      </w:pPr>
      <w:r>
        <w:rPr>
          <w:sz w:val="24"/>
        </w:rPr>
        <w:lastRenderedPageBreak/>
        <w:t>способы организации систематического учебного процесса, развития мотивации ученика к музыкальному обучению, музыкального обучения в соответствии с конкретной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ситуацией;</w:t>
      </w:r>
    </w:p>
    <w:p w:rsidR="00D50146" w:rsidRDefault="007B5485">
      <w:pPr>
        <w:pStyle w:val="1"/>
        <w:spacing w:before="5" w:line="275" w:lineRule="exact"/>
        <w:ind w:left="251"/>
      </w:pPr>
      <w:r>
        <w:t>уметь: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1" w:line="237" w:lineRule="auto"/>
        <w:ind w:right="569" w:firstLine="360"/>
        <w:jc w:val="both"/>
        <w:rPr>
          <w:sz w:val="24"/>
        </w:rPr>
      </w:pPr>
      <w:r>
        <w:rPr>
          <w:sz w:val="24"/>
        </w:rPr>
        <w:t>использовать теоретическую базу педагогической деятельности, которая заключаются в способности определить задачи педагогического общения, учете особенностей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7" w:line="237" w:lineRule="auto"/>
        <w:ind w:right="574" w:firstLine="360"/>
        <w:jc w:val="both"/>
        <w:rPr>
          <w:sz w:val="24"/>
        </w:rPr>
      </w:pPr>
      <w:r>
        <w:rPr>
          <w:sz w:val="24"/>
        </w:rPr>
        <w:t>применять в синтезе знания, умения и навыки, полученные по смежным дисциплинам специализированного и общеобразовательного цикла в процессе преподавания игры на музыкальном инструменте с учащимся 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spacing w:before="5"/>
        <w:ind w:right="564" w:firstLine="360"/>
        <w:jc w:val="both"/>
        <w:rPr>
          <w:sz w:val="24"/>
        </w:rPr>
      </w:pPr>
      <w:r>
        <w:rPr>
          <w:sz w:val="24"/>
        </w:rPr>
        <w:t>использовать собственный исполнительский опыт для подготовки ученика к концертно- экзаменационной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отчетности;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60"/>
        </w:tabs>
        <w:ind w:right="566" w:firstLine="360"/>
        <w:jc w:val="both"/>
        <w:rPr>
          <w:sz w:val="24"/>
        </w:rPr>
      </w:pPr>
      <w:r>
        <w:rPr>
          <w:sz w:val="24"/>
        </w:rPr>
        <w:t>ориентироваться в педагогическом репертуаре с учетом индивидуальных особенностей ученика.</w:t>
      </w:r>
    </w:p>
    <w:p w:rsidR="00D50146" w:rsidRDefault="007B5485">
      <w:pPr>
        <w:pStyle w:val="1"/>
        <w:spacing w:before="3" w:line="275" w:lineRule="exact"/>
        <w:ind w:left="251"/>
      </w:pPr>
      <w:r>
        <w:t>владеть:</w:t>
      </w:r>
    </w:p>
    <w:p w:rsidR="00D50146" w:rsidRDefault="007B5485">
      <w:pPr>
        <w:pStyle w:val="a5"/>
        <w:numPr>
          <w:ilvl w:val="0"/>
          <w:numId w:val="27"/>
        </w:numPr>
        <w:tabs>
          <w:tab w:val="left" w:pos="959"/>
          <w:tab w:val="left" w:pos="960"/>
        </w:tabs>
        <w:spacing w:line="293" w:lineRule="exact"/>
        <w:ind w:left="959" w:hanging="349"/>
        <w:rPr>
          <w:sz w:val="24"/>
        </w:rPr>
      </w:pPr>
      <w:r>
        <w:rPr>
          <w:sz w:val="24"/>
        </w:rPr>
        <w:t>методами организации и проведения урока.</w:t>
      </w:r>
    </w:p>
    <w:p w:rsidR="00D50146" w:rsidRDefault="00D50146">
      <w:pPr>
        <w:pStyle w:val="a3"/>
        <w:spacing w:before="1"/>
      </w:pPr>
    </w:p>
    <w:p w:rsidR="00D50146" w:rsidRDefault="00340B4A" w:rsidP="00340B4A">
      <w:pPr>
        <w:pStyle w:val="2"/>
        <w:numPr>
          <w:ilvl w:val="1"/>
          <w:numId w:val="28"/>
        </w:numPr>
        <w:tabs>
          <w:tab w:val="left" w:pos="2643"/>
        </w:tabs>
        <w:spacing w:before="1"/>
        <w:ind w:left="2643" w:hanging="233"/>
        <w:jc w:val="left"/>
        <w:rPr>
          <w:sz w:val="22"/>
          <w:u w:val="none"/>
        </w:rPr>
      </w:pPr>
      <w:r>
        <w:rPr>
          <w:u w:val="thick"/>
        </w:rPr>
        <w:t>Объе</w:t>
      </w:r>
      <w:r w:rsidR="007B5485">
        <w:rPr>
          <w:u w:val="thick"/>
        </w:rPr>
        <w:t>м дисциплины, виды учебной работы и</w:t>
      </w:r>
      <w:r w:rsidR="007B5485">
        <w:rPr>
          <w:spacing w:val="-7"/>
          <w:u w:val="thick"/>
        </w:rPr>
        <w:t xml:space="preserve"> </w:t>
      </w:r>
      <w:r w:rsidR="007B5485">
        <w:rPr>
          <w:u w:val="thick"/>
        </w:rPr>
        <w:t>отчетности</w:t>
      </w:r>
    </w:p>
    <w:p w:rsidR="00D50146" w:rsidRDefault="007B5485">
      <w:pPr>
        <w:pStyle w:val="a3"/>
        <w:ind w:left="251" w:right="570" w:firstLine="708"/>
        <w:jc w:val="both"/>
      </w:pPr>
      <w:r>
        <w:t>Дисциплина УП.02 «Учебная практика по педагогической работе» входит в раздел учебной практики, изучается с V по VIII</w:t>
      </w:r>
      <w:r>
        <w:rPr>
          <w:spacing w:val="-5"/>
        </w:rPr>
        <w:t xml:space="preserve"> </w:t>
      </w:r>
      <w:r>
        <w:t>семестры.</w:t>
      </w:r>
    </w:p>
    <w:p w:rsidR="00D50146" w:rsidRDefault="007B5485">
      <w:pPr>
        <w:pStyle w:val="a3"/>
        <w:ind w:left="959"/>
        <w:jc w:val="both"/>
      </w:pPr>
      <w:r>
        <w:t>Обязательная учебная нагрузка студента - 14</w:t>
      </w:r>
      <w:r w:rsidR="006C4E18">
        <w:t>4</w:t>
      </w:r>
      <w:r>
        <w:t xml:space="preserve"> ч.</w:t>
      </w:r>
    </w:p>
    <w:p w:rsidR="00D50146" w:rsidRDefault="007B5485">
      <w:pPr>
        <w:pStyle w:val="a3"/>
        <w:ind w:left="251" w:right="569" w:firstLine="708"/>
        <w:jc w:val="both"/>
      </w:pPr>
      <w:r>
        <w:t xml:space="preserve">В конце 5, 7-го семестров проводятся итоговые уроки, в </w:t>
      </w:r>
      <w:r w:rsidR="006C4E18">
        <w:t xml:space="preserve">6 семестре дифференцированный зачёт, в </w:t>
      </w:r>
      <w:r>
        <w:t>8 семестр</w:t>
      </w:r>
      <w:r w:rsidR="006C4E18">
        <w:t>е</w:t>
      </w:r>
      <w:r>
        <w:t xml:space="preserve"> - </w:t>
      </w:r>
      <w:r w:rsidR="006C4E18">
        <w:t>экзамен</w:t>
      </w:r>
    </w:p>
    <w:p w:rsidR="00D50146" w:rsidRDefault="00D50146">
      <w:pPr>
        <w:pStyle w:val="a3"/>
        <w:spacing w:before="9"/>
        <w:rPr>
          <w:sz w:val="23"/>
        </w:rPr>
      </w:pPr>
    </w:p>
    <w:p w:rsidR="00D50146" w:rsidRDefault="007B5485">
      <w:pPr>
        <w:pStyle w:val="a3"/>
        <w:ind w:left="251"/>
      </w:pPr>
      <w:r>
        <w:t>Предусмотрена учебная практика (педагогическая работа) в виде:</w:t>
      </w:r>
    </w:p>
    <w:p w:rsidR="00D50146" w:rsidRDefault="007B5485">
      <w:pPr>
        <w:ind w:left="251"/>
        <w:rPr>
          <w:i/>
          <w:sz w:val="24"/>
        </w:rPr>
      </w:pPr>
      <w:r>
        <w:rPr>
          <w:i/>
          <w:sz w:val="24"/>
        </w:rPr>
        <w:t>а) активной формы;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закрепление и углубление 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владение методикой проведения урока.</w:t>
      </w:r>
    </w:p>
    <w:p w:rsidR="00D50146" w:rsidRDefault="00D50146">
      <w:pPr>
        <w:rPr>
          <w:sz w:val="24"/>
        </w:rPr>
        <w:sectPr w:rsidR="00D50146">
          <w:type w:val="continuous"/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spacing w:before="66"/>
        <w:ind w:left="390"/>
        <w:rPr>
          <w:sz w:val="24"/>
        </w:rPr>
      </w:pPr>
      <w:r>
        <w:rPr>
          <w:sz w:val="24"/>
        </w:rPr>
        <w:lastRenderedPageBreak/>
        <w:t>организация внеклассных мероприятий.</w:t>
      </w:r>
    </w:p>
    <w:p w:rsidR="00D50146" w:rsidRDefault="007B5485">
      <w:pPr>
        <w:ind w:left="251"/>
        <w:rPr>
          <w:i/>
          <w:sz w:val="24"/>
        </w:rPr>
      </w:pPr>
      <w:r>
        <w:rPr>
          <w:i/>
          <w:sz w:val="24"/>
        </w:rPr>
        <w:t>б) пассивной формы.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знакомство с индивидуальными приемами работы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3"/>
        </w:tabs>
        <w:spacing w:before="1"/>
        <w:ind w:left="392" w:hanging="142"/>
        <w:rPr>
          <w:sz w:val="24"/>
        </w:rPr>
      </w:pPr>
      <w:r>
        <w:rPr>
          <w:sz w:val="24"/>
        </w:rPr>
        <w:t>умение грамотно и профессионально анализировать 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урок.</w:t>
      </w:r>
    </w:p>
    <w:p w:rsidR="00D50146" w:rsidRDefault="00D50146">
      <w:pPr>
        <w:pStyle w:val="a3"/>
        <w:spacing w:before="11"/>
        <w:rPr>
          <w:sz w:val="23"/>
        </w:rPr>
      </w:pPr>
    </w:p>
    <w:p w:rsidR="00D50146" w:rsidRDefault="007B5485">
      <w:pPr>
        <w:pStyle w:val="a3"/>
        <w:ind w:left="251"/>
      </w:pPr>
      <w:r>
        <w:t>Структура практики – сквозная.</w:t>
      </w:r>
    </w:p>
    <w:p w:rsidR="00D50146" w:rsidRDefault="007B5485">
      <w:pPr>
        <w:pStyle w:val="a3"/>
        <w:ind w:left="251" w:right="4780"/>
      </w:pPr>
      <w:r>
        <w:t>3 курс - 5 семестр - практика наблюдательная (32 часов); 3 курс - 6 семестр - практика педагогическая (40 часов); 4 курс – 7 семестр – практика педагогическая (32 часов); 4 курс – 8 семестр – практика педагогическая (</w:t>
      </w:r>
      <w:r w:rsidR="00974A89">
        <w:t>40</w:t>
      </w:r>
      <w:r>
        <w:t xml:space="preserve"> часов).</w:t>
      </w:r>
    </w:p>
    <w:p w:rsidR="00D50146" w:rsidRDefault="00D50146">
      <w:pPr>
        <w:pStyle w:val="a3"/>
        <w:spacing w:before="5"/>
      </w:pPr>
    </w:p>
    <w:p w:rsidR="00D50146" w:rsidRDefault="007B5485" w:rsidP="00974A89">
      <w:pPr>
        <w:pStyle w:val="2"/>
        <w:numPr>
          <w:ilvl w:val="1"/>
          <w:numId w:val="28"/>
        </w:numPr>
        <w:tabs>
          <w:tab w:val="left" w:pos="1342"/>
        </w:tabs>
        <w:spacing w:line="240" w:lineRule="auto"/>
        <w:ind w:left="1341" w:right="316" w:hanging="348"/>
        <w:jc w:val="center"/>
        <w:rPr>
          <w:u w:val="none"/>
        </w:rPr>
      </w:pPr>
      <w:r>
        <w:rPr>
          <w:u w:val="thick"/>
        </w:rPr>
        <w:t>Содержание дисциплины и требования к формам и содержанию</w:t>
      </w:r>
      <w:r>
        <w:rPr>
          <w:spacing w:val="-11"/>
          <w:u w:val="thick"/>
        </w:rPr>
        <w:t xml:space="preserve"> </w:t>
      </w:r>
      <w:r>
        <w:rPr>
          <w:u w:val="thick"/>
        </w:rPr>
        <w:t>текущего,</w:t>
      </w:r>
    </w:p>
    <w:p w:rsidR="00D50146" w:rsidRDefault="007B5485">
      <w:pPr>
        <w:ind w:right="316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промежуточного, итогового контроля 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-экзаменационные</w:t>
      </w:r>
    </w:p>
    <w:p w:rsidR="00D50146" w:rsidRDefault="007B5485">
      <w:pPr>
        <w:ind w:right="318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требования).</w:t>
      </w:r>
    </w:p>
    <w:p w:rsidR="00D50146" w:rsidRDefault="00D50146">
      <w:pPr>
        <w:pStyle w:val="a3"/>
        <w:spacing w:before="9"/>
        <w:rPr>
          <w:b/>
          <w:i/>
          <w:sz w:val="15"/>
        </w:rPr>
      </w:pPr>
    </w:p>
    <w:p w:rsidR="00D50146" w:rsidRDefault="007B5485">
      <w:pPr>
        <w:pStyle w:val="a3"/>
        <w:tabs>
          <w:tab w:val="left" w:pos="2087"/>
          <w:tab w:val="left" w:pos="2884"/>
          <w:tab w:val="left" w:pos="4465"/>
          <w:tab w:val="left" w:pos="6366"/>
          <w:tab w:val="left" w:pos="6745"/>
          <w:tab w:val="left" w:pos="8372"/>
          <w:tab w:val="left" w:pos="8743"/>
        </w:tabs>
        <w:spacing w:before="90"/>
        <w:ind w:left="251" w:right="569"/>
      </w:pPr>
      <w:r>
        <w:rPr>
          <w:b/>
        </w:rPr>
        <w:t>Тематический</w:t>
      </w:r>
      <w:r w:rsidR="00974A89">
        <w:rPr>
          <w:b/>
        </w:rPr>
        <w:t xml:space="preserve"> </w:t>
      </w:r>
      <w:r>
        <w:rPr>
          <w:b/>
        </w:rPr>
        <w:t>план</w:t>
      </w:r>
      <w:r w:rsidR="00974A89">
        <w:rPr>
          <w:b/>
        </w:rPr>
        <w:t xml:space="preserve"> </w:t>
      </w:r>
      <w:r>
        <w:t>составляется</w:t>
      </w:r>
      <w:r w:rsidR="00974A89">
        <w:t xml:space="preserve"> </w:t>
      </w:r>
      <w:r>
        <w:t>индивидуально,</w:t>
      </w:r>
      <w:r w:rsidR="00974A89">
        <w:t xml:space="preserve"> </w:t>
      </w:r>
      <w:r>
        <w:t>в</w:t>
      </w:r>
      <w:r w:rsidR="00974A89">
        <w:t xml:space="preserve"> </w:t>
      </w:r>
      <w:r>
        <w:t>соответствии</w:t>
      </w:r>
      <w:r w:rsidR="00974A89">
        <w:t xml:space="preserve"> </w:t>
      </w:r>
      <w:r>
        <w:t>с</w:t>
      </w:r>
      <w:r w:rsidR="00974A89">
        <w:t xml:space="preserve"> </w:t>
      </w:r>
      <w:r>
        <w:t>программными требованиями, предъявляемыми к ученику, с которым занимается</w:t>
      </w:r>
      <w:r>
        <w:rPr>
          <w:spacing w:val="-4"/>
        </w:rPr>
        <w:t xml:space="preserve"> </w:t>
      </w:r>
      <w:r>
        <w:t>студент-практикант.</w:t>
      </w:r>
    </w:p>
    <w:p w:rsidR="00D50146" w:rsidRDefault="007B5485">
      <w:pPr>
        <w:pStyle w:val="1"/>
        <w:spacing w:before="5"/>
        <w:ind w:left="3897"/>
      </w:pPr>
      <w:r>
        <w:t>Содержание дисциплины</w:t>
      </w:r>
    </w:p>
    <w:p w:rsidR="00D50146" w:rsidRDefault="007B5485">
      <w:pPr>
        <w:pStyle w:val="a3"/>
        <w:spacing w:line="272" w:lineRule="exact"/>
        <w:ind w:left="251"/>
      </w:pPr>
      <w:r>
        <w:t>В ходе практики студенты: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осваивают основные формы организации обучения - подготовку и 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урока:</w:t>
      </w:r>
    </w:p>
    <w:p w:rsidR="00D50146" w:rsidRDefault="007B5485">
      <w:pPr>
        <w:pStyle w:val="a5"/>
        <w:numPr>
          <w:ilvl w:val="1"/>
          <w:numId w:val="26"/>
        </w:numPr>
        <w:tabs>
          <w:tab w:val="left" w:pos="971"/>
          <w:tab w:val="left" w:pos="97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определение образовательных задач урока в целом и его составных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элементов;</w:t>
      </w:r>
    </w:p>
    <w:p w:rsidR="00D50146" w:rsidRDefault="007B5485">
      <w:pPr>
        <w:pStyle w:val="a5"/>
        <w:numPr>
          <w:ilvl w:val="1"/>
          <w:numId w:val="26"/>
        </w:numPr>
        <w:tabs>
          <w:tab w:val="left" w:pos="971"/>
          <w:tab w:val="left" w:pos="972"/>
        </w:tabs>
        <w:ind w:right="576"/>
        <w:rPr>
          <w:sz w:val="24"/>
        </w:rPr>
      </w:pPr>
      <w:r>
        <w:rPr>
          <w:sz w:val="24"/>
        </w:rPr>
        <w:t>определение оптимального содержания урока в соответствии с требованиями учебной программы, с учетом уровня подготовки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учащегося;</w:t>
      </w:r>
    </w:p>
    <w:p w:rsidR="00D50146" w:rsidRDefault="007B5485">
      <w:pPr>
        <w:pStyle w:val="a5"/>
        <w:numPr>
          <w:ilvl w:val="1"/>
          <w:numId w:val="26"/>
        </w:numPr>
        <w:tabs>
          <w:tab w:val="left" w:pos="971"/>
          <w:tab w:val="left" w:pos="972"/>
        </w:tabs>
        <w:spacing w:before="3" w:line="237" w:lineRule="auto"/>
        <w:ind w:right="577"/>
        <w:rPr>
          <w:sz w:val="24"/>
        </w:rPr>
      </w:pPr>
      <w:r>
        <w:rPr>
          <w:sz w:val="24"/>
        </w:rPr>
        <w:t>выбор наиболее рациональных методов, приемов и средств обучения, стимулирования и контроля, оптимального взаимодействия их на каждом этапе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D50146" w:rsidRDefault="00974A89">
      <w:pPr>
        <w:pStyle w:val="a5"/>
        <w:numPr>
          <w:ilvl w:val="0"/>
          <w:numId w:val="26"/>
        </w:numPr>
        <w:tabs>
          <w:tab w:val="left" w:pos="594"/>
          <w:tab w:val="left" w:pos="595"/>
          <w:tab w:val="left" w:pos="2193"/>
          <w:tab w:val="left" w:pos="3488"/>
          <w:tab w:val="left" w:pos="3881"/>
          <w:tab w:val="left" w:pos="5131"/>
          <w:tab w:val="left" w:pos="6692"/>
          <w:tab w:val="left" w:pos="8563"/>
          <w:tab w:val="left" w:pos="10196"/>
        </w:tabs>
        <w:ind w:right="574" w:firstLine="0"/>
        <w:rPr>
          <w:sz w:val="24"/>
        </w:rPr>
      </w:pPr>
      <w:r>
        <w:rPr>
          <w:sz w:val="24"/>
        </w:rPr>
        <w:t>А</w:t>
      </w:r>
      <w:r w:rsidR="007B5485">
        <w:rPr>
          <w:sz w:val="24"/>
        </w:rPr>
        <w:t>нализируют</w:t>
      </w:r>
      <w:r>
        <w:rPr>
          <w:sz w:val="24"/>
        </w:rPr>
        <w:t xml:space="preserve"> </w:t>
      </w:r>
      <w:r w:rsidR="007B5485">
        <w:rPr>
          <w:sz w:val="24"/>
        </w:rPr>
        <w:t>структуру</w:t>
      </w:r>
      <w:r>
        <w:rPr>
          <w:sz w:val="24"/>
        </w:rPr>
        <w:t xml:space="preserve"> </w:t>
      </w:r>
      <w:r w:rsidR="007B5485">
        <w:rPr>
          <w:sz w:val="24"/>
        </w:rPr>
        <w:t>и</w:t>
      </w:r>
      <w:r>
        <w:rPr>
          <w:sz w:val="24"/>
        </w:rPr>
        <w:t xml:space="preserve"> </w:t>
      </w:r>
      <w:r w:rsidR="007B5485">
        <w:rPr>
          <w:sz w:val="24"/>
        </w:rPr>
        <w:t>основные</w:t>
      </w:r>
      <w:r>
        <w:rPr>
          <w:sz w:val="24"/>
        </w:rPr>
        <w:t xml:space="preserve"> </w:t>
      </w:r>
      <w:r w:rsidR="007B5485">
        <w:rPr>
          <w:sz w:val="24"/>
        </w:rPr>
        <w:t>направления</w:t>
      </w:r>
      <w:r>
        <w:rPr>
          <w:sz w:val="24"/>
        </w:rPr>
        <w:t xml:space="preserve"> </w:t>
      </w:r>
      <w:r w:rsidR="007B5485">
        <w:rPr>
          <w:sz w:val="24"/>
        </w:rPr>
        <w:t>педагогической</w:t>
      </w:r>
      <w:r>
        <w:rPr>
          <w:sz w:val="24"/>
        </w:rPr>
        <w:t xml:space="preserve"> </w:t>
      </w:r>
      <w:r w:rsidR="007B5485">
        <w:rPr>
          <w:sz w:val="24"/>
        </w:rPr>
        <w:t>деятельности</w:t>
      </w:r>
      <w:r>
        <w:rPr>
          <w:sz w:val="24"/>
        </w:rPr>
        <w:t xml:space="preserve"> </w:t>
      </w:r>
      <w:r w:rsidR="007B5485">
        <w:rPr>
          <w:spacing w:val="-17"/>
          <w:sz w:val="24"/>
        </w:rPr>
        <w:t xml:space="preserve">в </w:t>
      </w:r>
      <w:r w:rsidR="007B5485">
        <w:rPr>
          <w:sz w:val="24"/>
        </w:rPr>
        <w:t>образовательном учреждении;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451"/>
        </w:tabs>
        <w:ind w:left="450" w:hanging="200"/>
        <w:rPr>
          <w:sz w:val="24"/>
        </w:rPr>
      </w:pPr>
      <w:r>
        <w:rPr>
          <w:sz w:val="24"/>
        </w:rPr>
        <w:t>на основе полученных данных ставят и обосновывают цели и задачи воспитания и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72"/>
          <w:tab w:val="left" w:pos="573"/>
        </w:tabs>
        <w:ind w:left="572" w:hanging="322"/>
        <w:rPr>
          <w:sz w:val="24"/>
        </w:rPr>
      </w:pPr>
      <w:r>
        <w:rPr>
          <w:sz w:val="24"/>
        </w:rPr>
        <w:t>участвуют в организации и подготовке внеклассных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70"/>
          <w:tab w:val="left" w:pos="571"/>
        </w:tabs>
        <w:ind w:left="570" w:hanging="320"/>
        <w:rPr>
          <w:sz w:val="24"/>
        </w:rPr>
      </w:pPr>
      <w:r>
        <w:rPr>
          <w:sz w:val="24"/>
        </w:rPr>
        <w:t>знакомятся с новыми 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70"/>
          <w:tab w:val="left" w:pos="571"/>
        </w:tabs>
        <w:ind w:left="570" w:hanging="320"/>
        <w:rPr>
          <w:sz w:val="24"/>
        </w:rPr>
      </w:pPr>
      <w:r>
        <w:rPr>
          <w:sz w:val="24"/>
        </w:rPr>
        <w:t>вводят элементы эксперимента в учебно-воспитательный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D50146" w:rsidRDefault="007B5485">
      <w:pPr>
        <w:ind w:left="2975"/>
        <w:rPr>
          <w:sz w:val="24"/>
        </w:rPr>
      </w:pPr>
      <w:r>
        <w:rPr>
          <w:b/>
          <w:sz w:val="24"/>
        </w:rPr>
        <w:t xml:space="preserve">Организация практики </w:t>
      </w:r>
      <w:r>
        <w:rPr>
          <w:sz w:val="24"/>
        </w:rPr>
        <w:t>(общее положение)</w:t>
      </w:r>
    </w:p>
    <w:p w:rsidR="00D50146" w:rsidRDefault="007B5485">
      <w:pPr>
        <w:pStyle w:val="a3"/>
        <w:ind w:left="251" w:right="1166" w:firstLine="708"/>
      </w:pPr>
      <w:r>
        <w:t xml:space="preserve">Место проведения практики – Детская музыкальная студия, сектор педагогической практики при ГБПОУ </w:t>
      </w:r>
      <w:r w:rsidR="00F41823" w:rsidRPr="00B22956">
        <w:t>«</w:t>
      </w:r>
      <w:proofErr w:type="spellStart"/>
      <w:r w:rsidR="00F41823" w:rsidRPr="00B22956">
        <w:t>Березниковское</w:t>
      </w:r>
      <w:proofErr w:type="spellEnd"/>
      <w:r w:rsidR="00F41823" w:rsidRPr="00B22956">
        <w:t xml:space="preserve"> музыкальное </w:t>
      </w:r>
      <w:proofErr w:type="gramStart"/>
      <w:r w:rsidR="00F41823" w:rsidRPr="00B22956">
        <w:t>училище»(</w:t>
      </w:r>
      <w:proofErr w:type="gramEnd"/>
      <w:r w:rsidR="00F41823" w:rsidRPr="00B22956">
        <w:t>колледж)</w:t>
      </w:r>
    </w:p>
    <w:p w:rsidR="00D50146" w:rsidRDefault="007B5485">
      <w:pPr>
        <w:ind w:left="251"/>
        <w:rPr>
          <w:i/>
          <w:sz w:val="24"/>
        </w:rPr>
      </w:pPr>
      <w:r>
        <w:rPr>
          <w:i/>
          <w:sz w:val="24"/>
        </w:rPr>
        <w:t>Формы проведения практики: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пассивная (практика наблюдения в классах опытных педагогов по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специальности);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439"/>
        </w:tabs>
        <w:ind w:right="567" w:firstLine="0"/>
        <w:rPr>
          <w:sz w:val="24"/>
        </w:rPr>
      </w:pPr>
      <w:r>
        <w:rPr>
          <w:sz w:val="24"/>
        </w:rPr>
        <w:t>активная (студент самостоятельно, под наблюдением педагога-консультанта ведет занятия с прикрепленным к нем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учеником).</w:t>
      </w:r>
    </w:p>
    <w:p w:rsidR="00D50146" w:rsidRDefault="007B5485">
      <w:pPr>
        <w:spacing w:before="1"/>
        <w:ind w:left="251"/>
        <w:rPr>
          <w:i/>
          <w:sz w:val="24"/>
        </w:rPr>
      </w:pPr>
      <w:r>
        <w:rPr>
          <w:i/>
          <w:sz w:val="24"/>
        </w:rPr>
        <w:t>Основные принципы организации практики: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36"/>
          <w:tab w:val="left" w:pos="537"/>
        </w:tabs>
        <w:ind w:right="570" w:firstLine="0"/>
        <w:rPr>
          <w:sz w:val="24"/>
        </w:rPr>
      </w:pPr>
      <w:r>
        <w:rPr>
          <w:sz w:val="24"/>
        </w:rPr>
        <w:t>взаимосвязь методики (теоретический курс) и педагогической практики, в которой должны находить применение знания, полученные в курсе лекций по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методике;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единство теоретической и практической подготовки на всех 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единство общепедагогической, психологической и 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61"/>
        </w:tabs>
        <w:ind w:right="571" w:firstLine="0"/>
        <w:jc w:val="both"/>
        <w:rPr>
          <w:sz w:val="24"/>
        </w:rPr>
      </w:pPr>
      <w:r>
        <w:rPr>
          <w:sz w:val="24"/>
        </w:rPr>
        <w:t>профессионально-личностный подход, предполагающий дифференцированное развитие индивидуальных возможностей студента в творческом овладении педагогическими умениями для становления 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11"/>
        </w:tabs>
        <w:ind w:left="510" w:hanging="260"/>
        <w:jc w:val="both"/>
        <w:rPr>
          <w:sz w:val="24"/>
        </w:rPr>
      </w:pPr>
      <w:r>
        <w:rPr>
          <w:sz w:val="24"/>
        </w:rPr>
        <w:t>системный подход к формированию содержания 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практики.</w:t>
      </w:r>
    </w:p>
    <w:p w:rsidR="00D50146" w:rsidRDefault="007B5485">
      <w:pPr>
        <w:pStyle w:val="a3"/>
        <w:ind w:left="251" w:right="570" w:firstLine="708"/>
        <w:jc w:val="both"/>
      </w:pPr>
      <w:r>
        <w:t>Содержание практических занятий базируется на современных представлениях о методике индивидуального обучения игре на инструменте и ориентировано на создание основы для самообразования и интеграции знаний в профессиональную педагогическую</w:t>
      </w:r>
      <w:r>
        <w:rPr>
          <w:spacing w:val="-21"/>
        </w:rPr>
        <w:t xml:space="preserve"> </w:t>
      </w:r>
      <w:r>
        <w:t>деятельность.</w:t>
      </w:r>
    </w:p>
    <w:p w:rsidR="00D50146" w:rsidRDefault="00D50146">
      <w:pPr>
        <w:jc w:val="both"/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pStyle w:val="1"/>
        <w:spacing w:before="71" w:line="274" w:lineRule="exact"/>
        <w:ind w:left="0" w:right="5859"/>
        <w:jc w:val="right"/>
      </w:pPr>
      <w:r>
        <w:lastRenderedPageBreak/>
        <w:t>Руководство</w:t>
      </w:r>
      <w:r>
        <w:rPr>
          <w:spacing w:val="-8"/>
        </w:rPr>
        <w:t xml:space="preserve"> </w:t>
      </w:r>
      <w:r>
        <w:t>практикой</w:t>
      </w:r>
    </w:p>
    <w:p w:rsidR="00D50146" w:rsidRDefault="007B5485">
      <w:pPr>
        <w:spacing w:line="274" w:lineRule="exact"/>
        <w:ind w:right="5843"/>
        <w:jc w:val="right"/>
        <w:rPr>
          <w:i/>
          <w:sz w:val="24"/>
        </w:rPr>
      </w:pPr>
      <w:r>
        <w:rPr>
          <w:i/>
          <w:sz w:val="24"/>
        </w:rPr>
        <w:t>Обязанности преподавателя –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консультанта:</w:t>
      </w:r>
    </w:p>
    <w:p w:rsidR="00D50146" w:rsidRDefault="007B5485">
      <w:pPr>
        <w:pStyle w:val="a3"/>
        <w:ind w:left="251" w:right="565" w:firstLine="708"/>
        <w:jc w:val="both"/>
      </w:pPr>
      <w:r>
        <w:t>Распределение учеников, составление календарного плана работы с включением сроков контрольных уроков, зачетов, академических концертов, тематических открытых уроков и других</w:t>
      </w:r>
      <w:r>
        <w:rPr>
          <w:spacing w:val="20"/>
        </w:rPr>
        <w:t xml:space="preserve"> </w:t>
      </w:r>
      <w:r>
        <w:t>мероприятий.</w:t>
      </w:r>
      <w:r>
        <w:rPr>
          <w:spacing w:val="19"/>
        </w:rPr>
        <w:t xml:space="preserve"> </w:t>
      </w:r>
      <w:r>
        <w:t>Составление</w:t>
      </w:r>
      <w:r>
        <w:rPr>
          <w:spacing w:val="17"/>
        </w:rPr>
        <w:t xml:space="preserve"> </w:t>
      </w:r>
      <w:r>
        <w:t>индивидуального</w:t>
      </w:r>
      <w:r>
        <w:rPr>
          <w:spacing w:val="16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студента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практику</w:t>
      </w:r>
      <w:r>
        <w:rPr>
          <w:spacing w:val="12"/>
        </w:rPr>
        <w:t xml:space="preserve"> </w:t>
      </w:r>
      <w:r>
        <w:t>(приложение</w:t>
      </w:r>
    </w:p>
    <w:p w:rsidR="00D50146" w:rsidRDefault="007B5485">
      <w:pPr>
        <w:pStyle w:val="a3"/>
        <w:ind w:left="251" w:right="579"/>
        <w:jc w:val="both"/>
      </w:pPr>
      <w:r>
        <w:t>№1). По завершении практики преподаватель оформляет аттестационный лист (приложение № 2) и составляет характеристику – отзыв (приложение №4).</w:t>
      </w:r>
    </w:p>
    <w:p w:rsidR="00D50146" w:rsidRDefault="007B5485">
      <w:pPr>
        <w:pStyle w:val="a3"/>
        <w:ind w:left="251" w:right="572" w:firstLine="708"/>
        <w:jc w:val="both"/>
      </w:pPr>
      <w:r>
        <w:t>Во время предварительной консультации, необходимой для подготовки студента к работе с учеником, консультант выявляет уровень знаний студента в области педагогики, методики, исполнительского искусства, конкретизирует обязанности педагога, корректирует подбор репертуара. Консультант может прослушать исполнение студентом произведений из индивидуальной программы ученика, проанализировать их вместе со</w:t>
      </w:r>
      <w:r>
        <w:rPr>
          <w:spacing w:val="1"/>
        </w:rPr>
        <w:t xml:space="preserve"> </w:t>
      </w:r>
      <w:r>
        <w:t>студентом.</w:t>
      </w:r>
    </w:p>
    <w:p w:rsidR="00D50146" w:rsidRDefault="007B5485">
      <w:pPr>
        <w:pStyle w:val="a3"/>
        <w:ind w:left="251" w:right="572" w:firstLine="708"/>
        <w:jc w:val="both"/>
      </w:pPr>
      <w:r>
        <w:t>Занятия студента с учеником в присутствии консультанта позволяют определить эффективность работы студента по педагогической практике и дать рекомендации по ее дальнейшему совершенствованию.</w:t>
      </w:r>
    </w:p>
    <w:p w:rsidR="00D50146" w:rsidRDefault="007B5485">
      <w:pPr>
        <w:pStyle w:val="a3"/>
        <w:spacing w:before="1"/>
        <w:ind w:left="251" w:right="572" w:firstLine="708"/>
        <w:jc w:val="both"/>
      </w:pPr>
      <w:r>
        <w:t>Примерные задания для</w:t>
      </w:r>
      <w:r>
        <w:rPr>
          <w:u w:val="single"/>
        </w:rPr>
        <w:t xml:space="preserve"> самостоятельной работы</w:t>
      </w:r>
      <w:r>
        <w:t xml:space="preserve"> студента-практиканта могут быть следующими: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составление план работы над музыкальным произведением в 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специальности;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составление программы учащегося на полугодие;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102"/>
        </w:tabs>
        <w:ind w:left="1101" w:hanging="143"/>
        <w:jc w:val="both"/>
        <w:rPr>
          <w:sz w:val="24"/>
        </w:rPr>
      </w:pPr>
      <w:r>
        <w:rPr>
          <w:sz w:val="24"/>
        </w:rPr>
        <w:t>умение исполнять все произведения, входящие в 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проведение анализа состоявшегося урока и умение документально оформить</w:t>
      </w:r>
      <w:r>
        <w:rPr>
          <w:spacing w:val="3"/>
          <w:sz w:val="24"/>
        </w:rPr>
        <w:t xml:space="preserve"> </w:t>
      </w:r>
      <w:r>
        <w:rPr>
          <w:sz w:val="24"/>
        </w:rPr>
        <w:t>его;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данные задания проверяются по дневнику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практиканта.</w:t>
      </w:r>
    </w:p>
    <w:p w:rsidR="00D50146" w:rsidRDefault="007B5485">
      <w:pPr>
        <w:pStyle w:val="a3"/>
        <w:ind w:left="251" w:right="565" w:firstLine="708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Практика наблюдения</w:t>
      </w:r>
      <w:r>
        <w:t xml:space="preserve"> проводится в форме посещения студентом уроков преподавателей класса специального инструмента. В результате такой практики студенты получают навыки анализа приемов и методов работы педагога, которые могут применять полученные в собственной работе.</w:t>
      </w:r>
    </w:p>
    <w:p w:rsidR="00D50146" w:rsidRDefault="007B5485">
      <w:pPr>
        <w:pStyle w:val="a3"/>
        <w:ind w:left="251" w:right="573" w:firstLine="708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Работа студента с учеником</w:t>
      </w:r>
      <w:r>
        <w:t xml:space="preserve"> оценивается в результате проведенных им контрольных уроков с учеником. При выставлении зачетных и экзаменационных оценок педагог учитывает: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102"/>
        </w:tabs>
        <w:ind w:right="573" w:firstLine="708"/>
        <w:jc w:val="both"/>
        <w:rPr>
          <w:sz w:val="24"/>
        </w:rPr>
      </w:pPr>
      <w:r>
        <w:rPr>
          <w:sz w:val="24"/>
        </w:rPr>
        <w:t>профессиональную грамотность, систематичность, добросовестность, творческий подход 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spacing w:before="1"/>
        <w:ind w:left="1098"/>
        <w:jc w:val="both"/>
        <w:rPr>
          <w:sz w:val="24"/>
        </w:rPr>
      </w:pPr>
      <w:r>
        <w:rPr>
          <w:sz w:val="24"/>
        </w:rPr>
        <w:t>степень усвоения педагогического репертуара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практикантом</w:t>
      </w:r>
      <w:r>
        <w:rPr>
          <w:sz w:val="24"/>
        </w:rPr>
        <w:t>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102"/>
        </w:tabs>
        <w:ind w:left="1101" w:hanging="143"/>
        <w:jc w:val="both"/>
        <w:rPr>
          <w:sz w:val="24"/>
        </w:rPr>
      </w:pPr>
      <w:r>
        <w:rPr>
          <w:sz w:val="24"/>
        </w:rPr>
        <w:t>успеваемость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169"/>
        </w:tabs>
        <w:ind w:right="574" w:firstLine="708"/>
        <w:jc w:val="both"/>
        <w:rPr>
          <w:sz w:val="24"/>
        </w:rPr>
      </w:pPr>
      <w:r>
        <w:rPr>
          <w:sz w:val="24"/>
        </w:rPr>
        <w:t>способность практиканта самостоятельно составлять индивидуальный план ученика, составлять 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ученика.</w:t>
      </w:r>
    </w:p>
    <w:p w:rsidR="00D50146" w:rsidRDefault="007B5485">
      <w:pPr>
        <w:pStyle w:val="a3"/>
        <w:ind w:left="959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Итоговая проверка педагогических умений студента</w:t>
      </w:r>
      <w:r>
        <w:t xml:space="preserve"> включает в себя: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проверку знания 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репертуара;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099"/>
        </w:tabs>
        <w:ind w:left="1098"/>
        <w:jc w:val="both"/>
        <w:rPr>
          <w:sz w:val="24"/>
        </w:rPr>
      </w:pPr>
      <w:r>
        <w:rPr>
          <w:sz w:val="24"/>
        </w:rPr>
        <w:t>способность оценивать уровень сложности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репертуара;</w:t>
      </w:r>
    </w:p>
    <w:p w:rsidR="00D50146" w:rsidRDefault="007B5485">
      <w:pPr>
        <w:pStyle w:val="a5"/>
        <w:numPr>
          <w:ilvl w:val="0"/>
          <w:numId w:val="25"/>
        </w:numPr>
        <w:tabs>
          <w:tab w:val="left" w:pos="1162"/>
        </w:tabs>
        <w:ind w:right="579" w:firstLine="708"/>
        <w:jc w:val="both"/>
        <w:rPr>
          <w:sz w:val="24"/>
        </w:rPr>
      </w:pPr>
      <w:r>
        <w:rPr>
          <w:sz w:val="24"/>
        </w:rPr>
        <w:t>умение составлять индивидуальный план ученика в соответствии с его возрастом и 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способностями.</w:t>
      </w:r>
    </w:p>
    <w:p w:rsidR="00D50146" w:rsidRDefault="007B5485">
      <w:pPr>
        <w:pStyle w:val="a3"/>
        <w:ind w:left="251" w:right="570" w:firstLine="708"/>
        <w:jc w:val="both"/>
      </w:pPr>
      <w:r>
        <w:t>Наряду с этим, учитывается умение студента развивать музыкальное мышление ученика, способность комплексно оценивать его исполнение, умение организовать самостоятельные занятия ученика.</w:t>
      </w:r>
    </w:p>
    <w:p w:rsidR="00D50146" w:rsidRDefault="00D50146">
      <w:pPr>
        <w:pStyle w:val="a3"/>
        <w:spacing w:before="5"/>
      </w:pPr>
    </w:p>
    <w:p w:rsidR="00D50146" w:rsidRDefault="007B5485">
      <w:pPr>
        <w:pStyle w:val="1"/>
        <w:spacing w:before="1" w:line="274" w:lineRule="exact"/>
        <w:ind w:left="3396"/>
      </w:pPr>
      <w:r>
        <w:t>Права и обязанности практиканта</w:t>
      </w:r>
    </w:p>
    <w:p w:rsidR="00D50146" w:rsidRDefault="007B5485">
      <w:pPr>
        <w:pStyle w:val="a3"/>
        <w:spacing w:line="274" w:lineRule="exact"/>
        <w:ind w:left="251"/>
      </w:pPr>
      <w:r>
        <w:t>Студент-практикант имеет право: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417"/>
        </w:tabs>
        <w:ind w:right="569" w:firstLine="0"/>
        <w:rPr>
          <w:sz w:val="24"/>
        </w:rPr>
      </w:pPr>
      <w:r>
        <w:rPr>
          <w:sz w:val="24"/>
        </w:rPr>
        <w:t>по всем вопросам, возникающим в процессе практики, обращаться к заведующему практикой колледжа, к администрации и преподавателям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16"/>
        </w:tabs>
        <w:ind w:right="570" w:firstLine="0"/>
        <w:rPr>
          <w:sz w:val="24"/>
        </w:rPr>
      </w:pPr>
      <w:r>
        <w:rPr>
          <w:sz w:val="24"/>
        </w:rPr>
        <w:t>вносить предложения по совершенствованию образовательно-воспитательного процесса,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педпрактики;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3"/>
        </w:tabs>
        <w:ind w:left="392" w:hanging="142"/>
        <w:rPr>
          <w:sz w:val="24"/>
        </w:rPr>
      </w:pPr>
      <w:r>
        <w:rPr>
          <w:sz w:val="24"/>
        </w:rPr>
        <w:t>участвовать в конференциях, совещаниях по вопросам методики и практики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преподавания;</w:t>
      </w:r>
    </w:p>
    <w:p w:rsidR="00D50146" w:rsidRDefault="00D50146">
      <w:pPr>
        <w:rPr>
          <w:sz w:val="24"/>
        </w:rPr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pStyle w:val="a5"/>
        <w:numPr>
          <w:ilvl w:val="0"/>
          <w:numId w:val="26"/>
        </w:numPr>
        <w:tabs>
          <w:tab w:val="left" w:pos="523"/>
        </w:tabs>
        <w:spacing w:before="66"/>
        <w:ind w:right="568" w:firstLine="0"/>
        <w:rPr>
          <w:sz w:val="24"/>
        </w:rPr>
      </w:pPr>
      <w:r>
        <w:rPr>
          <w:sz w:val="24"/>
        </w:rPr>
        <w:lastRenderedPageBreak/>
        <w:t>пользоваться библиотекой, кабинетами и находящимися в них учебно-методическими пособиями.</w:t>
      </w:r>
    </w:p>
    <w:p w:rsidR="00D50146" w:rsidRDefault="007B5485">
      <w:pPr>
        <w:pStyle w:val="a3"/>
        <w:ind w:left="251"/>
      </w:pPr>
      <w:r>
        <w:t>Студент-практикант обязан: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spacing w:before="1"/>
        <w:ind w:left="390"/>
        <w:rPr>
          <w:sz w:val="24"/>
        </w:rPr>
      </w:pPr>
      <w:r>
        <w:rPr>
          <w:sz w:val="24"/>
        </w:rPr>
        <w:t>пройти практику в указанные учебным графиком сроки в соответствии с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приказом;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518"/>
        </w:tabs>
        <w:ind w:right="571" w:firstLine="0"/>
        <w:rPr>
          <w:sz w:val="24"/>
        </w:rPr>
      </w:pPr>
      <w:r>
        <w:rPr>
          <w:sz w:val="24"/>
        </w:rPr>
        <w:t>при возникновении каких-либо препятствий или осложнений для нормального прохождения практики своевременно сообщать об этом заведующему практикой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колледжа;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вести дневник практики;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403"/>
        </w:tabs>
        <w:ind w:right="568" w:firstLine="0"/>
        <w:rPr>
          <w:sz w:val="24"/>
        </w:rPr>
      </w:pPr>
      <w:r>
        <w:rPr>
          <w:sz w:val="24"/>
        </w:rPr>
        <w:t>на основании записей, сделанных в дневнике оформить в соответствии с требованиями отчет о прохождении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практики.</w:t>
      </w:r>
    </w:p>
    <w:p w:rsidR="00D50146" w:rsidRDefault="007B5485">
      <w:pPr>
        <w:pStyle w:val="1"/>
        <w:spacing w:before="4" w:line="274" w:lineRule="exact"/>
        <w:ind w:left="1266"/>
      </w:pPr>
      <w:r>
        <w:t>Документы, подготовленные студентом, в период прохождения практики</w:t>
      </w:r>
    </w:p>
    <w:p w:rsidR="00D50146" w:rsidRDefault="007B5485">
      <w:pPr>
        <w:pStyle w:val="a3"/>
        <w:ind w:left="251" w:right="567" w:firstLine="708"/>
        <w:jc w:val="both"/>
      </w:pPr>
      <w:r>
        <w:t>Во время практики студент ведет дневник наблюдения, в котором описывает этапы, приемы, методы и результаты работы педагога, анализирует их, фиксирует задания для самостоятельной работы учащихся.</w:t>
      </w:r>
    </w:p>
    <w:p w:rsidR="00D50146" w:rsidRDefault="00D50146">
      <w:pPr>
        <w:pStyle w:val="a3"/>
        <w:spacing w:before="3"/>
      </w:pPr>
    </w:p>
    <w:p w:rsidR="00D50146" w:rsidRDefault="007B5485">
      <w:pPr>
        <w:pStyle w:val="1"/>
        <w:spacing w:line="274" w:lineRule="exact"/>
        <w:ind w:left="2747"/>
      </w:pPr>
      <w:r>
        <w:t>Формы текущей и промежуточной аттестации</w:t>
      </w:r>
    </w:p>
    <w:p w:rsidR="00D50146" w:rsidRDefault="007B5485">
      <w:pPr>
        <w:spacing w:line="274" w:lineRule="exact"/>
        <w:ind w:left="959"/>
        <w:rPr>
          <w:i/>
          <w:sz w:val="24"/>
        </w:rPr>
      </w:pPr>
      <w:r>
        <w:rPr>
          <w:i/>
          <w:sz w:val="24"/>
        </w:rPr>
        <w:t>Учебная практика (педагогическая работа)</w:t>
      </w:r>
    </w:p>
    <w:p w:rsidR="00D50146" w:rsidRDefault="007B5485">
      <w:pPr>
        <w:pStyle w:val="a3"/>
        <w:spacing w:before="1"/>
        <w:ind w:left="251" w:right="1166" w:firstLine="708"/>
      </w:pPr>
      <w:r>
        <w:t>По завершении практики студенты в недельный срок представляют заведующему практикой колледжа: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147"/>
        </w:tabs>
        <w:ind w:right="571" w:firstLine="708"/>
        <w:rPr>
          <w:sz w:val="24"/>
        </w:rPr>
      </w:pPr>
      <w:r>
        <w:rPr>
          <w:sz w:val="24"/>
        </w:rPr>
        <w:t>заполненный по всем разделам дневник – наблюдения, подписанный преподавателем консультантом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№5)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099"/>
        </w:tabs>
        <w:ind w:left="1098" w:hanging="140"/>
        <w:rPr>
          <w:sz w:val="24"/>
        </w:rPr>
      </w:pPr>
      <w:r>
        <w:rPr>
          <w:sz w:val="24"/>
        </w:rPr>
        <w:t>отчет о прохождении практики 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№3).</w:t>
      </w:r>
    </w:p>
    <w:p w:rsidR="00D50146" w:rsidRDefault="007B5485">
      <w:pPr>
        <w:pStyle w:val="a3"/>
        <w:tabs>
          <w:tab w:val="left" w:pos="2585"/>
          <w:tab w:val="left" w:pos="3679"/>
          <w:tab w:val="left" w:pos="4175"/>
          <w:tab w:val="left" w:pos="5353"/>
          <w:tab w:val="left" w:pos="6483"/>
          <w:tab w:val="left" w:pos="7761"/>
          <w:tab w:val="left" w:pos="9009"/>
        </w:tabs>
        <w:ind w:left="251" w:right="574" w:firstLine="708"/>
      </w:pPr>
      <w:r>
        <w:t>Заполненный</w:t>
      </w:r>
      <w:r w:rsidR="00974A89">
        <w:t xml:space="preserve"> </w:t>
      </w:r>
      <w:r>
        <w:t>дневник</w:t>
      </w:r>
      <w:r w:rsidR="00974A89">
        <w:t xml:space="preserve"> </w:t>
      </w:r>
      <w:r>
        <w:t>по</w:t>
      </w:r>
      <w:r w:rsidR="00974A89">
        <w:t xml:space="preserve"> </w:t>
      </w:r>
      <w:r>
        <w:t>практике</w:t>
      </w:r>
      <w:r w:rsidR="00974A89">
        <w:t xml:space="preserve"> </w:t>
      </w:r>
      <w:r>
        <w:t>является</w:t>
      </w:r>
      <w:r w:rsidR="00974A89">
        <w:t xml:space="preserve"> </w:t>
      </w:r>
      <w:r>
        <w:t>основным</w:t>
      </w:r>
      <w:r w:rsidR="00974A89">
        <w:t xml:space="preserve"> </w:t>
      </w:r>
      <w:r>
        <w:t>отчетным</w:t>
      </w:r>
      <w:r w:rsidR="00974A89">
        <w:t xml:space="preserve"> </w:t>
      </w:r>
      <w:r>
        <w:rPr>
          <w:spacing w:val="-3"/>
        </w:rPr>
        <w:t xml:space="preserve">документом, </w:t>
      </w:r>
      <w:r>
        <w:t>характеризующим и подтверждающим прохождение студентом практики -</w:t>
      </w:r>
      <w:r>
        <w:rPr>
          <w:spacing w:val="-6"/>
        </w:rPr>
        <w:t xml:space="preserve"> </w:t>
      </w:r>
      <w:r>
        <w:t>наблюдения.</w:t>
      </w:r>
    </w:p>
    <w:p w:rsidR="00D50146" w:rsidRDefault="007B5485">
      <w:pPr>
        <w:pStyle w:val="a3"/>
        <w:ind w:left="251" w:right="570" w:firstLine="708"/>
      </w:pPr>
      <w:r>
        <w:rPr>
          <w:i/>
        </w:rPr>
        <w:t xml:space="preserve">Зачет </w:t>
      </w:r>
      <w:r>
        <w:t>по практике проводится в форме 15-20 минутного открытого урока студента с учеником. В ходе открытого урока практикант обязан: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099"/>
        </w:tabs>
        <w:ind w:left="1098" w:hanging="140"/>
        <w:rPr>
          <w:sz w:val="24"/>
        </w:rPr>
      </w:pPr>
      <w:r>
        <w:rPr>
          <w:sz w:val="24"/>
        </w:rPr>
        <w:t>показать навыки самостоятельной педагогической работы с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учеником;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099"/>
        </w:tabs>
        <w:ind w:left="1098" w:hanging="140"/>
        <w:rPr>
          <w:sz w:val="24"/>
        </w:rPr>
      </w:pPr>
      <w:r>
        <w:rPr>
          <w:sz w:val="24"/>
        </w:rPr>
        <w:t>показать формы и методы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099"/>
        </w:tabs>
        <w:ind w:left="1098" w:hanging="140"/>
        <w:rPr>
          <w:sz w:val="24"/>
        </w:rPr>
      </w:pPr>
      <w:r>
        <w:rPr>
          <w:sz w:val="24"/>
        </w:rPr>
        <w:t>показать владение индивидуальным подходом к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ученику;</w:t>
      </w:r>
    </w:p>
    <w:p w:rsidR="00D50146" w:rsidRDefault="007B5485">
      <w:pPr>
        <w:pStyle w:val="a5"/>
        <w:numPr>
          <w:ilvl w:val="0"/>
          <w:numId w:val="24"/>
        </w:numPr>
        <w:tabs>
          <w:tab w:val="left" w:pos="1099"/>
        </w:tabs>
        <w:ind w:left="1098" w:hanging="140"/>
        <w:rPr>
          <w:sz w:val="24"/>
        </w:rPr>
      </w:pPr>
      <w:r>
        <w:rPr>
          <w:sz w:val="24"/>
        </w:rPr>
        <w:t>показать исполнительское 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D50146" w:rsidRDefault="007B5485">
      <w:pPr>
        <w:pStyle w:val="a3"/>
        <w:ind w:left="251" w:right="570" w:firstLine="708"/>
        <w:jc w:val="both"/>
      </w:pPr>
      <w:r>
        <w:t>Оценка деятельности студентов проводится на основе анализа документации, посещения занятий, наблюдения, оценки кураторов. Зачет проводится в обязательном присутствии педагога-консультанта и председателя ПЦК.</w:t>
      </w:r>
    </w:p>
    <w:p w:rsidR="00D50146" w:rsidRDefault="007B5485">
      <w:pPr>
        <w:pStyle w:val="a3"/>
        <w:ind w:left="251" w:right="571" w:firstLine="708"/>
        <w:jc w:val="both"/>
      </w:pPr>
      <w:r>
        <w:t>По окончании практики студент обязан в 7-дневный срок сдать руководителю всю необходимую документацию.</w:t>
      </w:r>
    </w:p>
    <w:p w:rsidR="00D50146" w:rsidRDefault="007B5485">
      <w:pPr>
        <w:pStyle w:val="a3"/>
        <w:ind w:left="251" w:right="568"/>
        <w:jc w:val="both"/>
      </w:pPr>
      <w:r>
        <w:t>На основании отчетной документации и характеристик комиссией (</w:t>
      </w:r>
      <w:proofErr w:type="spellStart"/>
      <w:proofErr w:type="gramStart"/>
      <w:r>
        <w:t>зав.практикой</w:t>
      </w:r>
      <w:proofErr w:type="spellEnd"/>
      <w:proofErr w:type="gramEnd"/>
      <w:r>
        <w:t>, преподавателя-консультанта, председателя ПЦК) ставится зачет с дифференцированной  оценкой.</w:t>
      </w:r>
    </w:p>
    <w:p w:rsidR="00D50146" w:rsidRDefault="007B5485">
      <w:pPr>
        <w:pStyle w:val="a3"/>
        <w:ind w:left="251" w:right="575" w:firstLine="708"/>
        <w:jc w:val="both"/>
      </w:pPr>
      <w:r>
        <w:t>Студент, не выполнивший программы практики без уважительной причины или получивший отрицательную оценку, отчисляется из учебного заведения как имеющий академическую задолженность в порядке, предусмотренном Уставом Колледжа.</w:t>
      </w:r>
    </w:p>
    <w:p w:rsidR="00D50146" w:rsidRDefault="007B5485">
      <w:pPr>
        <w:spacing w:before="5" w:line="274" w:lineRule="exact"/>
        <w:ind w:left="371"/>
        <w:jc w:val="both"/>
        <w:rPr>
          <w:b/>
          <w:i/>
          <w:sz w:val="24"/>
        </w:rPr>
      </w:pPr>
      <w:r>
        <w:rPr>
          <w:b/>
          <w:i/>
          <w:sz w:val="24"/>
        </w:rPr>
        <w:t>Итоговый контроль по практики</w:t>
      </w:r>
    </w:p>
    <w:p w:rsidR="00D50146" w:rsidRDefault="007B5485">
      <w:pPr>
        <w:pStyle w:val="a3"/>
        <w:ind w:left="251" w:right="567" w:firstLine="708"/>
        <w:jc w:val="both"/>
      </w:pPr>
      <w:r>
        <w:t>Результатом изучения курса педагогической практики должны стать такие показатели успеваемости студента как профессиональная грамотность, систематичность, добросовестность, творческий подход к проученной работе; успешность и активность в самостоятельной работе, а также успеваемость ученика.</w:t>
      </w:r>
    </w:p>
    <w:p w:rsidR="00D50146" w:rsidRDefault="007B5485">
      <w:pPr>
        <w:pStyle w:val="a3"/>
        <w:ind w:left="251" w:right="569" w:firstLine="708"/>
        <w:jc w:val="both"/>
      </w:pPr>
      <w:r>
        <w:t xml:space="preserve"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студентами заданий, выполнения практических работ. В результате освоения учебной практики в рамках профессиональных модулей студенты проходят промежуточную аттестацию в форме выставления отметки освоенных </w:t>
      </w:r>
      <w:r>
        <w:rPr>
          <w:b/>
        </w:rPr>
        <w:t xml:space="preserve">профессиональных компетенций </w:t>
      </w:r>
      <w:r>
        <w:t>текущей</w:t>
      </w:r>
      <w:r>
        <w:rPr>
          <w:spacing w:val="-1"/>
        </w:rPr>
        <w:t xml:space="preserve"> </w:t>
      </w:r>
      <w:r>
        <w:t>успеваемости.</w:t>
      </w:r>
    </w:p>
    <w:p w:rsidR="00D50146" w:rsidRDefault="00D50146">
      <w:pPr>
        <w:jc w:val="both"/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4395"/>
        <w:gridCol w:w="1844"/>
      </w:tblGrid>
      <w:tr w:rsidR="00D50146">
        <w:trPr>
          <w:trHeight w:val="1519"/>
        </w:trPr>
        <w:tc>
          <w:tcPr>
            <w:tcW w:w="3546" w:type="dxa"/>
          </w:tcPr>
          <w:p w:rsidR="00D50146" w:rsidRDefault="00D50146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D50146" w:rsidRDefault="007B5485">
            <w:pPr>
              <w:pStyle w:val="TableParagraph"/>
              <w:ind w:left="595" w:right="583"/>
              <w:jc w:val="center"/>
              <w:rPr>
                <w:b/>
              </w:rPr>
            </w:pPr>
            <w:r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4395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50146" w:rsidRDefault="007B5485">
            <w:pPr>
              <w:pStyle w:val="TableParagraph"/>
              <w:spacing w:before="1"/>
              <w:ind w:left="133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1844" w:type="dxa"/>
          </w:tcPr>
          <w:p w:rsidR="00D50146" w:rsidRDefault="007B5485">
            <w:pPr>
              <w:pStyle w:val="TableParagraph"/>
              <w:ind w:left="355" w:right="347" w:firstLine="2"/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оценки,</w:t>
            </w:r>
          </w:p>
          <w:p w:rsidR="00D50146" w:rsidRDefault="007B5485">
            <w:pPr>
              <w:pStyle w:val="TableParagraph"/>
              <w:spacing w:line="254" w:lineRule="exact"/>
              <w:ind w:left="121" w:right="112"/>
              <w:jc w:val="center"/>
              <w:rPr>
                <w:b/>
              </w:rPr>
            </w:pPr>
            <w:r>
              <w:rPr>
                <w:b/>
              </w:rPr>
              <w:t>представленная документация</w:t>
            </w:r>
          </w:p>
        </w:tc>
      </w:tr>
      <w:tr w:rsidR="00D50146">
        <w:trPr>
          <w:trHeight w:val="289"/>
        </w:trPr>
        <w:tc>
          <w:tcPr>
            <w:tcW w:w="9785" w:type="dxa"/>
            <w:gridSpan w:val="3"/>
          </w:tcPr>
          <w:p w:rsidR="00D50146" w:rsidRDefault="007B5485">
            <w:pPr>
              <w:pStyle w:val="TableParagraph"/>
              <w:spacing w:line="245" w:lineRule="exact"/>
              <w:ind w:left="2996" w:right="2986"/>
              <w:jc w:val="center"/>
              <w:rPr>
                <w:b/>
              </w:rPr>
            </w:pPr>
            <w:r>
              <w:rPr>
                <w:b/>
              </w:rPr>
              <w:t>ПМ.01 Педагогическая деятельность.</w:t>
            </w:r>
          </w:p>
        </w:tc>
      </w:tr>
      <w:tr w:rsidR="00D50146">
        <w:trPr>
          <w:trHeight w:val="4807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7B5485">
            <w:pPr>
              <w:pStyle w:val="TableParagraph"/>
              <w:spacing w:before="151"/>
              <w:ind w:right="926"/>
            </w:pPr>
            <w:r>
              <w:t>ПК 2.1. Осуществлять педагогическую и учебно-</w:t>
            </w:r>
          </w:p>
          <w:p w:rsidR="00D50146" w:rsidRDefault="007B5485">
            <w:pPr>
              <w:pStyle w:val="TableParagraph"/>
              <w:ind w:right="487"/>
            </w:pPr>
            <w:r>
              <w:t>методическую деятельность в Детских школах искусств и Детских музыкальных школах, других учреждениях</w:t>
            </w:r>
          </w:p>
          <w:p w:rsidR="00D50146" w:rsidRDefault="007B5485">
            <w:pPr>
              <w:pStyle w:val="TableParagraph"/>
              <w:ind w:right="504"/>
            </w:pPr>
            <w:r>
              <w:t>дополнительного образования, общеобразовательных</w:t>
            </w:r>
          </w:p>
          <w:p w:rsidR="00D50146" w:rsidRDefault="007B5485">
            <w:pPr>
              <w:pStyle w:val="TableParagraph"/>
            </w:pPr>
            <w:r>
              <w:t>учреждениях, учреждениях СПО.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746"/>
            </w:pPr>
            <w:r>
              <w:t>Правильно устанавливает контакты с администрацией, преподавателями и учащимися и их законными представителями;</w:t>
            </w:r>
          </w:p>
          <w:p w:rsidR="00D50146" w:rsidRDefault="007B5485">
            <w:pPr>
              <w:pStyle w:val="TableParagraph"/>
              <w:ind w:left="107" w:right="649"/>
            </w:pPr>
            <w:r>
              <w:t>Грамотно составляет календарно- тематические, индивидуальные планы учащихся;</w:t>
            </w:r>
          </w:p>
          <w:p w:rsidR="00D50146" w:rsidRDefault="007B5485">
            <w:pPr>
              <w:pStyle w:val="TableParagraph"/>
              <w:ind w:left="107" w:right="695"/>
            </w:pPr>
            <w:r>
              <w:t>Осуществляет подготовку и проводит текущие, контрольные уроки;</w:t>
            </w:r>
          </w:p>
          <w:p w:rsidR="00D50146" w:rsidRDefault="007B5485">
            <w:pPr>
              <w:pStyle w:val="TableParagraph"/>
              <w:spacing w:line="242" w:lineRule="auto"/>
              <w:ind w:left="107" w:right="624"/>
            </w:pPr>
            <w:r>
              <w:t>академические концерты, технические зачеты;</w:t>
            </w:r>
          </w:p>
          <w:p w:rsidR="00D50146" w:rsidRDefault="007B5485">
            <w:pPr>
              <w:pStyle w:val="TableParagraph"/>
              <w:spacing w:line="242" w:lineRule="auto"/>
              <w:ind w:left="107" w:right="939"/>
            </w:pPr>
            <w:r>
              <w:t>Проводит репетиционную работу к концертам;</w:t>
            </w:r>
          </w:p>
          <w:p w:rsidR="00D50146" w:rsidRDefault="007B5485">
            <w:pPr>
              <w:pStyle w:val="TableParagraph"/>
              <w:ind w:left="107" w:right="102"/>
            </w:pPr>
            <w:r>
              <w:t xml:space="preserve">Осуществляет внеклассную деятельность (оказывает помощь в организации отчетных концертов ДМС, городских концертов, конкурсов – </w:t>
            </w:r>
            <w:proofErr w:type="gramStart"/>
            <w:r>
              <w:t>фестивалей</w:t>
            </w:r>
            <w:proofErr w:type="gramEnd"/>
            <w:r>
              <w:t xml:space="preserve"> проводимых Колледжем; посещает концерты и мастер-</w:t>
            </w:r>
          </w:p>
          <w:p w:rsidR="00D50146" w:rsidRDefault="007B5485">
            <w:pPr>
              <w:pStyle w:val="TableParagraph"/>
              <w:spacing w:line="243" w:lineRule="exact"/>
              <w:ind w:left="107"/>
            </w:pPr>
            <w:r>
              <w:t>классы совместно с учащимися).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  <w:tr w:rsidR="00D50146">
        <w:trPr>
          <w:trHeight w:val="1463"/>
        </w:trPr>
        <w:tc>
          <w:tcPr>
            <w:tcW w:w="3546" w:type="dxa"/>
          </w:tcPr>
          <w:p w:rsidR="00D50146" w:rsidRDefault="007B5485">
            <w:pPr>
              <w:pStyle w:val="TableParagraph"/>
              <w:spacing w:before="89"/>
              <w:ind w:right="171"/>
            </w:pPr>
            <w:r>
              <w:t>ПК 2.2. Использовать знания в области психологии и педагогики, специальных и музыкально- теоретических дисциплин в преподавательской деятельности.</w:t>
            </w:r>
          </w:p>
        </w:tc>
        <w:tc>
          <w:tcPr>
            <w:tcW w:w="4395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  <w:p w:rsidR="00D50146" w:rsidRDefault="007B5485">
            <w:pPr>
              <w:pStyle w:val="TableParagraph"/>
              <w:spacing w:line="276" w:lineRule="auto"/>
              <w:ind w:left="107" w:right="484"/>
            </w:pPr>
            <w:r>
              <w:t>Правильно использует знания в области психологии и педагогики, а так же</w:t>
            </w:r>
          </w:p>
          <w:p w:rsidR="00D50146" w:rsidRDefault="007B5485">
            <w:pPr>
              <w:pStyle w:val="TableParagraph"/>
              <w:spacing w:line="276" w:lineRule="auto"/>
              <w:ind w:left="107" w:right="1148"/>
            </w:pPr>
            <w:r>
              <w:t>специальных дисциплин в преподавательской деятельности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  <w:tr w:rsidR="00D50146">
        <w:trPr>
          <w:trHeight w:val="2327"/>
        </w:trPr>
        <w:tc>
          <w:tcPr>
            <w:tcW w:w="3546" w:type="dxa"/>
          </w:tcPr>
          <w:p w:rsidR="00D50146" w:rsidRDefault="00D50146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D50146" w:rsidRDefault="007B5485">
            <w:pPr>
              <w:pStyle w:val="TableParagraph"/>
              <w:ind w:right="270"/>
            </w:pPr>
            <w:r>
      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76" w:lineRule="auto"/>
              <w:ind w:left="107" w:right="269"/>
              <w:jc w:val="both"/>
            </w:pPr>
            <w:r>
              <w:t>Владеет базовыми знаниями и использует практический опыт по организации</w:t>
            </w:r>
          </w:p>
          <w:p w:rsidR="00D50146" w:rsidRDefault="007B5485">
            <w:pPr>
              <w:pStyle w:val="TableParagraph"/>
              <w:spacing w:line="276" w:lineRule="auto"/>
              <w:ind w:left="107" w:right="1112"/>
              <w:jc w:val="both"/>
            </w:pPr>
            <w:r>
              <w:t>учебного процесса: осуществляет подготовку и проведение урока в исполнительском классе;</w:t>
            </w:r>
          </w:p>
          <w:p w:rsidR="00D50146" w:rsidRDefault="007B5485">
            <w:pPr>
              <w:pStyle w:val="TableParagraph"/>
              <w:spacing w:line="276" w:lineRule="auto"/>
              <w:ind w:left="107" w:right="444"/>
            </w:pPr>
            <w:r>
              <w:t>Планирует и проводит уроки (с учетом расчета времени на определенные этапы</w:t>
            </w:r>
          </w:p>
          <w:p w:rsidR="00D50146" w:rsidRDefault="007B5485">
            <w:pPr>
              <w:pStyle w:val="TableParagraph"/>
              <w:spacing w:line="252" w:lineRule="exact"/>
              <w:ind w:left="107"/>
            </w:pPr>
            <w:r>
              <w:t>урока);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  <w:tr w:rsidR="00D50146">
        <w:trPr>
          <w:trHeight w:val="1012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  <w:rPr>
                <w:sz w:val="21"/>
              </w:rPr>
            </w:pPr>
          </w:p>
          <w:p w:rsidR="00D50146" w:rsidRDefault="007B5485">
            <w:pPr>
              <w:pStyle w:val="TableParagraph"/>
              <w:spacing w:before="1" w:line="252" w:lineRule="exact"/>
            </w:pPr>
            <w:r>
              <w:t>ПК 2.4. Осваивать основной</w:t>
            </w:r>
          </w:p>
          <w:p w:rsidR="00D50146" w:rsidRDefault="007B5485">
            <w:pPr>
              <w:pStyle w:val="TableParagraph"/>
              <w:spacing w:line="252" w:lineRule="exact"/>
            </w:pPr>
            <w:r>
              <w:t>учебно-педагогический репертуар.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firstLine="55"/>
            </w:pPr>
            <w:r>
              <w:t>Владеет знанием репертуара ДМШ и ДШИ соответственно возрасту и музыкальным</w:t>
            </w:r>
          </w:p>
          <w:p w:rsidR="00D50146" w:rsidRDefault="007B5485">
            <w:pPr>
              <w:pStyle w:val="TableParagraph"/>
              <w:spacing w:line="251" w:lineRule="exact"/>
              <w:ind w:left="107"/>
            </w:pPr>
            <w:r>
              <w:t>способностям учащегося;</w:t>
            </w:r>
          </w:p>
        </w:tc>
        <w:tc>
          <w:tcPr>
            <w:tcW w:w="1844" w:type="dxa"/>
          </w:tcPr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</w:t>
            </w:r>
          </w:p>
          <w:p w:rsidR="00D50146" w:rsidRDefault="007B5485">
            <w:pPr>
              <w:pStyle w:val="TableParagraph"/>
              <w:spacing w:line="243" w:lineRule="exact"/>
              <w:ind w:left="121" w:right="111"/>
              <w:jc w:val="center"/>
            </w:pPr>
            <w:r>
              <w:t>по практике</w:t>
            </w:r>
          </w:p>
        </w:tc>
      </w:tr>
      <w:tr w:rsidR="00D50146">
        <w:trPr>
          <w:trHeight w:val="2328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D50146" w:rsidRDefault="007B5485">
            <w:pPr>
              <w:pStyle w:val="TableParagraph"/>
              <w:spacing w:before="1"/>
              <w:ind w:right="138"/>
            </w:pPr>
            <w:r>
              <w:t>ПК 2.5. Применять классические и современные методы</w:t>
            </w:r>
          </w:p>
          <w:p w:rsidR="00D50146" w:rsidRDefault="007B5485">
            <w:pPr>
              <w:pStyle w:val="TableParagraph"/>
              <w:ind w:right="593"/>
            </w:pPr>
            <w:r>
              <w:t>преподавания, анализировать особенности отечественных и</w:t>
            </w:r>
          </w:p>
          <w:p w:rsidR="00D50146" w:rsidRDefault="007B5485">
            <w:pPr>
              <w:pStyle w:val="TableParagraph"/>
              <w:spacing w:line="251" w:lineRule="exact"/>
            </w:pPr>
            <w:r>
              <w:t>мировых инструментальных школ.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78" w:lineRule="auto"/>
              <w:ind w:left="107" w:right="621"/>
            </w:pPr>
            <w:r>
              <w:t>Демонстрирует знание классических и современных методов преподавания;</w:t>
            </w:r>
          </w:p>
          <w:p w:rsidR="00D50146" w:rsidRDefault="007B5485">
            <w:pPr>
              <w:pStyle w:val="TableParagraph"/>
              <w:spacing w:line="276" w:lineRule="auto"/>
              <w:ind w:left="107" w:right="1193"/>
            </w:pPr>
            <w:r>
              <w:t>Выполняет анализ особенностей отечественных и мировых</w:t>
            </w:r>
          </w:p>
          <w:p w:rsidR="00D50146" w:rsidRDefault="007B5485">
            <w:pPr>
              <w:pStyle w:val="TableParagraph"/>
              <w:spacing w:line="252" w:lineRule="exact"/>
              <w:ind w:left="107"/>
            </w:pPr>
            <w:r>
              <w:t>инструментальных школ;</w:t>
            </w:r>
          </w:p>
          <w:p w:rsidR="00D50146" w:rsidRDefault="007B5485">
            <w:pPr>
              <w:pStyle w:val="TableParagraph"/>
              <w:spacing w:before="22"/>
              <w:ind w:left="162"/>
            </w:pPr>
            <w:r>
              <w:t>Правильно использует знание</w:t>
            </w:r>
          </w:p>
          <w:p w:rsidR="00D50146" w:rsidRDefault="007B5485">
            <w:pPr>
              <w:pStyle w:val="TableParagraph"/>
              <w:spacing w:before="3" w:line="290" w:lineRule="atLeast"/>
              <w:ind w:left="107" w:right="292"/>
            </w:pPr>
            <w:r>
              <w:t>методической литературы по данному предмету и дополнительной литературы о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</w:tbl>
    <w:p w:rsidR="00D50146" w:rsidRDefault="00D50146">
      <w:pPr>
        <w:jc w:val="center"/>
        <w:sectPr w:rsidR="00D50146">
          <w:pgSz w:w="11910" w:h="16840"/>
          <w:pgMar w:top="112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4395"/>
        <w:gridCol w:w="1844"/>
      </w:tblGrid>
      <w:tr w:rsidR="00D50146">
        <w:trPr>
          <w:trHeight w:val="582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43" w:lineRule="exact"/>
              <w:ind w:left="107"/>
            </w:pPr>
            <w:r>
              <w:t>творчестве композиторов исполняемых</w:t>
            </w:r>
          </w:p>
          <w:p w:rsidR="00D50146" w:rsidRDefault="007B5485">
            <w:pPr>
              <w:pStyle w:val="TableParagraph"/>
              <w:spacing w:before="37"/>
              <w:ind w:left="107"/>
            </w:pPr>
            <w:r>
              <w:t>произведений.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</w:pPr>
          </w:p>
        </w:tc>
      </w:tr>
      <w:tr w:rsidR="00D50146">
        <w:trPr>
          <w:trHeight w:val="2277"/>
        </w:trPr>
        <w:tc>
          <w:tcPr>
            <w:tcW w:w="3546" w:type="dxa"/>
          </w:tcPr>
          <w:p w:rsidR="00D50146" w:rsidRDefault="00D5014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50146" w:rsidRDefault="007B5485">
            <w:pPr>
              <w:pStyle w:val="TableParagraph"/>
              <w:spacing w:line="252" w:lineRule="exact"/>
            </w:pPr>
            <w:r>
              <w:t>ПК 2.6. Использовать</w:t>
            </w:r>
          </w:p>
          <w:p w:rsidR="00D50146" w:rsidRDefault="007B5485">
            <w:pPr>
              <w:pStyle w:val="TableParagraph"/>
              <w:ind w:right="127"/>
            </w:pPr>
            <w:r>
              <w:t>индивидуальные методы и приемы работы в исполнительском классе с учетом возрастных, психологических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50146" w:rsidRDefault="007B5485">
            <w:pPr>
              <w:pStyle w:val="TableParagraph"/>
              <w:ind w:right="425"/>
            </w:pPr>
            <w:r>
              <w:t>физиологических особенностей обучающихся.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41" w:lineRule="exact"/>
              <w:ind w:left="107"/>
              <w:jc w:val="both"/>
            </w:pPr>
            <w:r>
              <w:t>Изучает репертуар ДМШ и ДШИ</w:t>
            </w:r>
          </w:p>
          <w:p w:rsidR="00D50146" w:rsidRDefault="007B5485">
            <w:pPr>
              <w:pStyle w:val="TableParagraph"/>
              <w:spacing w:before="1"/>
              <w:ind w:left="107" w:right="423"/>
              <w:jc w:val="both"/>
            </w:pPr>
            <w:r>
              <w:t>соответственно возрасту и музыкальным способностям учащегося;</w:t>
            </w:r>
          </w:p>
          <w:p w:rsidR="00D50146" w:rsidRDefault="007B5485">
            <w:pPr>
              <w:pStyle w:val="TableParagraph"/>
              <w:ind w:left="107" w:right="1266"/>
              <w:jc w:val="both"/>
            </w:pPr>
            <w:r>
              <w:t>Составляет программу с учетом возрастных, психологических и физиологических особенностей обучающихся;</w:t>
            </w:r>
          </w:p>
          <w:p w:rsidR="00D50146" w:rsidRDefault="007B5485">
            <w:pPr>
              <w:pStyle w:val="TableParagraph"/>
              <w:spacing w:before="1" w:line="254" w:lineRule="exact"/>
              <w:ind w:left="107" w:right="760"/>
              <w:jc w:val="both"/>
            </w:pPr>
            <w:r>
              <w:t>Планирует время на уроке (с учетом возрастных особенностей учащихся).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  <w:tr w:rsidR="00D50146">
        <w:trPr>
          <w:trHeight w:val="4656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D50146" w:rsidRDefault="007B5485">
            <w:pPr>
              <w:pStyle w:val="TableParagraph"/>
              <w:ind w:right="557"/>
            </w:pPr>
            <w:r>
              <w:t>ПК 2.7. Планировать развитие профессиональных умений обучающихся.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76" w:lineRule="auto"/>
              <w:ind w:left="107" w:right="397"/>
            </w:pPr>
            <w:r>
              <w:t>Грамотно применяет методы, средства, приемы в решении задач педагогической деятельности, владеет навыками педагогического общения.</w:t>
            </w:r>
          </w:p>
          <w:p w:rsidR="00D50146" w:rsidRDefault="007B5485">
            <w:pPr>
              <w:pStyle w:val="TableParagraph"/>
              <w:spacing w:line="276" w:lineRule="auto"/>
              <w:ind w:left="107" w:right="249"/>
            </w:pPr>
            <w:r>
              <w:t>Правильно подбирает индивидуальные упражнения для преодоления технических трудностей учащегося;</w:t>
            </w:r>
          </w:p>
          <w:p w:rsidR="00D50146" w:rsidRDefault="007B5485">
            <w:pPr>
              <w:pStyle w:val="TableParagraph"/>
              <w:spacing w:line="276" w:lineRule="auto"/>
              <w:ind w:left="107" w:right="348"/>
            </w:pPr>
            <w:r>
              <w:t>Контролирует посадку учащегося, постановку игрового аппарата, проявляет практическое знание данного вопроса.;</w:t>
            </w:r>
          </w:p>
          <w:p w:rsidR="00D50146" w:rsidRDefault="007B5485">
            <w:pPr>
              <w:pStyle w:val="TableParagraph"/>
              <w:spacing w:line="278" w:lineRule="auto"/>
              <w:ind w:left="107" w:right="223"/>
            </w:pPr>
            <w:r>
              <w:t xml:space="preserve">Развивает умение ученика слушать себя со стороны, контролирует </w:t>
            </w:r>
            <w:proofErr w:type="spellStart"/>
            <w:r>
              <w:t>звуковедение</w:t>
            </w:r>
            <w:proofErr w:type="spellEnd"/>
            <w:r>
              <w:t xml:space="preserve"> и</w:t>
            </w:r>
          </w:p>
          <w:p w:rsidR="00D50146" w:rsidRDefault="007B5485">
            <w:pPr>
              <w:pStyle w:val="TableParagraph"/>
              <w:spacing w:line="249" w:lineRule="exact"/>
              <w:ind w:left="107"/>
            </w:pPr>
            <w:r>
              <w:t>баланс звучания;</w:t>
            </w:r>
          </w:p>
          <w:p w:rsidR="00D50146" w:rsidRDefault="007B5485">
            <w:pPr>
              <w:pStyle w:val="TableParagraph"/>
              <w:spacing w:before="25" w:line="276" w:lineRule="auto"/>
              <w:ind w:left="107" w:right="377"/>
            </w:pPr>
            <w:r>
              <w:t>Формирует у учащегося ответственности перед публичным выступлением,</w:t>
            </w:r>
          </w:p>
          <w:p w:rsidR="00D50146" w:rsidRDefault="007B5485">
            <w:pPr>
              <w:pStyle w:val="TableParagraph"/>
              <w:spacing w:line="252" w:lineRule="exact"/>
              <w:ind w:left="107"/>
            </w:pPr>
            <w:r>
              <w:t>мотивирует учащегося к игре на сцене;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7B5485">
            <w:pPr>
              <w:pStyle w:val="TableParagraph"/>
              <w:spacing w:before="154"/>
              <w:ind w:left="391" w:right="153" w:hanging="212"/>
            </w:pPr>
            <w:r>
              <w:t>Итоговый урок, дневник по</w:t>
            </w:r>
          </w:p>
          <w:p w:rsidR="00D50146" w:rsidRDefault="007B5485">
            <w:pPr>
              <w:pStyle w:val="TableParagraph"/>
              <w:ind w:left="355" w:right="158" w:hanging="171"/>
            </w:pPr>
            <w:r>
              <w:t>практике, отчет по практике</w:t>
            </w:r>
          </w:p>
        </w:tc>
      </w:tr>
      <w:tr w:rsidR="00D50146">
        <w:trPr>
          <w:trHeight w:val="1744"/>
        </w:trPr>
        <w:tc>
          <w:tcPr>
            <w:tcW w:w="3546" w:type="dxa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7B5485">
            <w:pPr>
              <w:pStyle w:val="TableParagraph"/>
              <w:spacing w:before="204"/>
              <w:ind w:right="170"/>
            </w:pPr>
            <w:r>
              <w:t>ПК 2.8. Владеть культурой устной и письменной речи,</w:t>
            </w:r>
          </w:p>
          <w:p w:rsidR="00D50146" w:rsidRDefault="007B5485">
            <w:pPr>
              <w:pStyle w:val="TableParagraph"/>
              <w:spacing w:before="1"/>
            </w:pPr>
            <w:r>
              <w:t>профессиональной терминологией.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41" w:lineRule="exact"/>
              <w:ind w:left="162"/>
            </w:pPr>
            <w:r>
              <w:t>Использование на уроке</w:t>
            </w:r>
          </w:p>
          <w:p w:rsidR="00D50146" w:rsidRDefault="007B5485">
            <w:pPr>
              <w:pStyle w:val="TableParagraph"/>
              <w:spacing w:before="37" w:line="276" w:lineRule="auto"/>
              <w:ind w:left="107" w:right="518"/>
            </w:pPr>
            <w:r>
              <w:t>профессиональную терминологию; Демонстрирует знание дополнительной информации (биографические данные,</w:t>
            </w:r>
          </w:p>
          <w:p w:rsidR="00D50146" w:rsidRDefault="007B5485">
            <w:pPr>
              <w:pStyle w:val="TableParagraph"/>
              <w:spacing w:before="1"/>
              <w:ind w:left="107"/>
            </w:pPr>
            <w:r>
              <w:t>сведения об эпохе и пр.) об исполняемых в</w:t>
            </w:r>
          </w:p>
          <w:p w:rsidR="00D50146" w:rsidRDefault="007B5485">
            <w:pPr>
              <w:pStyle w:val="TableParagraph"/>
              <w:spacing w:before="38"/>
              <w:ind w:left="107"/>
            </w:pPr>
            <w:r>
              <w:t>классе произведениях.</w:t>
            </w:r>
          </w:p>
        </w:tc>
        <w:tc>
          <w:tcPr>
            <w:tcW w:w="1844" w:type="dxa"/>
          </w:tcPr>
          <w:p w:rsidR="00D50146" w:rsidRDefault="00D50146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D50146" w:rsidRDefault="007B5485">
            <w:pPr>
              <w:pStyle w:val="TableParagraph"/>
              <w:ind w:left="121" w:right="111"/>
              <w:jc w:val="center"/>
            </w:pPr>
            <w:r>
              <w:t>Итоговый урок, дневник по практике, отчет по практике</w:t>
            </w:r>
          </w:p>
        </w:tc>
      </w:tr>
    </w:tbl>
    <w:p w:rsidR="00D50146" w:rsidRDefault="00D50146">
      <w:pPr>
        <w:pStyle w:val="a3"/>
        <w:rPr>
          <w:sz w:val="15"/>
        </w:rPr>
      </w:pPr>
    </w:p>
    <w:p w:rsidR="00D50146" w:rsidRDefault="007B5485">
      <w:pPr>
        <w:pStyle w:val="a3"/>
        <w:spacing w:before="90"/>
        <w:ind w:left="251" w:right="563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сформированные профессиональные компетенции, но и развивать общие компетенции, обеспечивающих их умений.</w:t>
      </w:r>
    </w:p>
    <w:p w:rsidR="00D50146" w:rsidRDefault="00D50146">
      <w:pPr>
        <w:pStyle w:val="a3"/>
        <w:spacing w:before="8"/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4395"/>
        <w:gridCol w:w="1844"/>
      </w:tblGrid>
      <w:tr w:rsidR="00D50146">
        <w:trPr>
          <w:trHeight w:val="1012"/>
        </w:trPr>
        <w:tc>
          <w:tcPr>
            <w:tcW w:w="3546" w:type="dxa"/>
          </w:tcPr>
          <w:p w:rsidR="00D50146" w:rsidRDefault="007B5485">
            <w:pPr>
              <w:pStyle w:val="TableParagraph"/>
              <w:ind w:left="705" w:right="565" w:hanging="108"/>
              <w:rPr>
                <w:b/>
              </w:rPr>
            </w:pPr>
            <w:r>
              <w:rPr>
                <w:b/>
              </w:rPr>
              <w:t>Результаты (освоенные общие компетенции)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264" w:right="1068" w:hanging="171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1844" w:type="dxa"/>
          </w:tcPr>
          <w:p w:rsidR="00D50146" w:rsidRDefault="007B5485">
            <w:pPr>
              <w:pStyle w:val="TableParagraph"/>
              <w:ind w:left="446" w:right="438" w:firstLine="2"/>
              <w:jc w:val="center"/>
              <w:rPr>
                <w:b/>
              </w:rPr>
            </w:pPr>
            <w:r>
              <w:rPr>
                <w:b/>
              </w:rPr>
              <w:t>Формы и методы контроля</w:t>
            </w:r>
          </w:p>
          <w:p w:rsidR="00D50146" w:rsidRDefault="007B5485">
            <w:pPr>
              <w:pStyle w:val="TableParagraph"/>
              <w:spacing w:line="233" w:lineRule="exact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оценки</w:t>
            </w:r>
          </w:p>
        </w:tc>
      </w:tr>
      <w:tr w:rsidR="00D50146">
        <w:trPr>
          <w:trHeight w:val="1012"/>
        </w:trPr>
        <w:tc>
          <w:tcPr>
            <w:tcW w:w="3546" w:type="dxa"/>
          </w:tcPr>
          <w:p w:rsidR="00D50146" w:rsidRDefault="007B5485">
            <w:pPr>
              <w:pStyle w:val="TableParagraph"/>
              <w:spacing w:line="247" w:lineRule="exact"/>
            </w:pPr>
            <w:r>
              <w:t>ОК 1. Понимать сущность и</w:t>
            </w:r>
          </w:p>
          <w:p w:rsidR="00D50146" w:rsidRDefault="007B5485">
            <w:pPr>
              <w:pStyle w:val="TableParagraph"/>
              <w:spacing w:before="2" w:line="252" w:lineRule="exact"/>
            </w:pPr>
            <w:r>
              <w:t>социальную значимость своей</w:t>
            </w:r>
          </w:p>
          <w:p w:rsidR="00D50146" w:rsidRDefault="007B5485">
            <w:pPr>
              <w:pStyle w:val="TableParagraph"/>
              <w:spacing w:before="3" w:line="252" w:lineRule="exact"/>
              <w:ind w:right="291"/>
            </w:pPr>
            <w:r>
              <w:t>будущей профессии, проявлять к ней устойчивый интерес.</w:t>
            </w:r>
          </w:p>
        </w:tc>
        <w:tc>
          <w:tcPr>
            <w:tcW w:w="4395" w:type="dxa"/>
          </w:tcPr>
          <w:p w:rsidR="00D50146" w:rsidRDefault="007B5485" w:rsidP="00974A89">
            <w:pPr>
              <w:pStyle w:val="TableParagraph"/>
              <w:tabs>
                <w:tab w:val="left" w:pos="1813"/>
                <w:tab w:val="left" w:pos="2999"/>
                <w:tab w:val="left" w:pos="3459"/>
              </w:tabs>
              <w:spacing w:line="242" w:lineRule="auto"/>
              <w:ind w:left="107" w:right="95"/>
            </w:pPr>
            <w:r>
              <w:t>Демонстрация</w:t>
            </w:r>
            <w:r w:rsidR="00974A89">
              <w:t xml:space="preserve"> </w:t>
            </w:r>
            <w:r>
              <w:t>интереса</w:t>
            </w:r>
            <w:r w:rsidR="00974A89">
              <w:t xml:space="preserve"> </w:t>
            </w:r>
            <w:r>
              <w:t>к</w:t>
            </w:r>
            <w:r w:rsidR="00974A89">
              <w:t xml:space="preserve"> </w:t>
            </w:r>
            <w:r>
              <w:rPr>
                <w:spacing w:val="-4"/>
              </w:rPr>
              <w:t xml:space="preserve">будущей </w:t>
            </w:r>
            <w:r>
              <w:t>профессии.</w:t>
            </w:r>
          </w:p>
        </w:tc>
        <w:tc>
          <w:tcPr>
            <w:tcW w:w="1844" w:type="dxa"/>
            <w:vMerge w:val="restart"/>
          </w:tcPr>
          <w:p w:rsidR="00D50146" w:rsidRDefault="00D50146">
            <w:pPr>
              <w:pStyle w:val="TableParagraph"/>
              <w:ind w:left="0"/>
            </w:pPr>
          </w:p>
        </w:tc>
      </w:tr>
      <w:tr w:rsidR="00D50146">
        <w:trPr>
          <w:trHeight w:val="1012"/>
        </w:trPr>
        <w:tc>
          <w:tcPr>
            <w:tcW w:w="3546" w:type="dxa"/>
          </w:tcPr>
          <w:p w:rsidR="00D50146" w:rsidRDefault="007B5485">
            <w:pPr>
              <w:pStyle w:val="TableParagraph"/>
              <w:spacing w:line="246" w:lineRule="exact"/>
            </w:pPr>
            <w:r>
              <w:t>ОК 2. Организовывать</w:t>
            </w:r>
          </w:p>
          <w:p w:rsidR="00D50146" w:rsidRDefault="007B5485">
            <w:pPr>
              <w:pStyle w:val="TableParagraph"/>
              <w:spacing w:line="252" w:lineRule="exact"/>
            </w:pPr>
            <w:r>
              <w:t>собственную деятельность,</w:t>
            </w:r>
          </w:p>
          <w:p w:rsidR="00D50146" w:rsidRDefault="007B5485">
            <w:pPr>
              <w:pStyle w:val="TableParagraph"/>
              <w:spacing w:before="5" w:line="252" w:lineRule="exact"/>
              <w:ind w:right="407"/>
            </w:pPr>
            <w:r>
              <w:t>определять методы и способы выполнения профессиональных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362"/>
            </w:pPr>
            <w:r>
              <w:t>Выбор и применение методов и способов решения профессиональных задач в</w:t>
            </w:r>
          </w:p>
          <w:p w:rsidR="00D50146" w:rsidRDefault="007B5485">
            <w:pPr>
              <w:pStyle w:val="TableParagraph"/>
              <w:spacing w:line="252" w:lineRule="exact"/>
              <w:ind w:left="107" w:right="812"/>
            </w:pPr>
            <w:r>
              <w:t>области музыкального искусства (образовательная и исполнительская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</w:tbl>
    <w:p w:rsidR="00D50146" w:rsidRDefault="00D50146">
      <w:pPr>
        <w:rPr>
          <w:sz w:val="2"/>
          <w:szCs w:val="2"/>
        </w:rPr>
        <w:sectPr w:rsidR="00D50146">
          <w:pgSz w:w="11910" w:h="16840"/>
          <w:pgMar w:top="112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4395"/>
        <w:gridCol w:w="1844"/>
      </w:tblGrid>
      <w:tr w:rsidR="00D50146">
        <w:trPr>
          <w:trHeight w:val="505"/>
        </w:trPr>
        <w:tc>
          <w:tcPr>
            <w:tcW w:w="3546" w:type="dxa"/>
          </w:tcPr>
          <w:p w:rsidR="00D50146" w:rsidRDefault="007B5485">
            <w:pPr>
              <w:pStyle w:val="TableParagraph"/>
              <w:spacing w:line="243" w:lineRule="exact"/>
            </w:pPr>
            <w:r>
              <w:lastRenderedPageBreak/>
              <w:t>задач, оценивать их</w:t>
            </w:r>
          </w:p>
          <w:p w:rsidR="00D50146" w:rsidRDefault="007B5485">
            <w:pPr>
              <w:pStyle w:val="TableParagraph"/>
              <w:spacing w:line="243" w:lineRule="exact"/>
            </w:pPr>
            <w:r>
              <w:t>эффективность и качество.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43" w:lineRule="exact"/>
              <w:ind w:left="107"/>
            </w:pPr>
            <w:r>
              <w:t>деятельность); оценка их эффективности и</w:t>
            </w:r>
          </w:p>
          <w:p w:rsidR="00D50146" w:rsidRDefault="007B5485">
            <w:pPr>
              <w:pStyle w:val="TableParagraph"/>
              <w:spacing w:line="243" w:lineRule="exact"/>
              <w:ind w:left="107"/>
            </w:pPr>
            <w:r>
              <w:t>качества выполнения.</w:t>
            </w:r>
          </w:p>
        </w:tc>
        <w:tc>
          <w:tcPr>
            <w:tcW w:w="1844" w:type="dxa"/>
            <w:vMerge w:val="restart"/>
          </w:tcPr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D50146">
            <w:pPr>
              <w:pStyle w:val="TableParagraph"/>
              <w:ind w:left="0"/>
              <w:rPr>
                <w:sz w:val="24"/>
              </w:rPr>
            </w:pPr>
          </w:p>
          <w:p w:rsidR="00D50146" w:rsidRDefault="007B5485">
            <w:pPr>
              <w:pStyle w:val="TableParagraph"/>
              <w:spacing w:before="197"/>
              <w:ind w:left="107" w:right="177"/>
            </w:pPr>
            <w:r>
              <w:t>Интерпретация результатов наблюдений за деятельностью обучающегося в процессе освоения</w:t>
            </w:r>
          </w:p>
          <w:p w:rsidR="00D50146" w:rsidRDefault="007B5485">
            <w:pPr>
              <w:pStyle w:val="TableParagraph"/>
              <w:ind w:left="107" w:right="129"/>
            </w:pPr>
            <w:r>
              <w:t>образовательной программы.</w:t>
            </w:r>
          </w:p>
        </w:tc>
      </w:tr>
      <w:tr w:rsidR="00D50146">
        <w:trPr>
          <w:trHeight w:val="1012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600"/>
            </w:pPr>
            <w:r>
              <w:t>ОК 3. Решать проблемы, оценивать риски и принимать решения в нестандартных</w:t>
            </w:r>
          </w:p>
          <w:p w:rsidR="00D50146" w:rsidRDefault="007B5485">
            <w:pPr>
              <w:pStyle w:val="TableParagraph"/>
              <w:spacing w:line="243" w:lineRule="exact"/>
            </w:pPr>
            <w:r>
              <w:t>ситуациях.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538"/>
            </w:pPr>
            <w:r>
              <w:t>Решение стандартных и нестандартных профессиональных задач в области</w:t>
            </w:r>
          </w:p>
          <w:p w:rsidR="00D50146" w:rsidRDefault="007B5485">
            <w:pPr>
              <w:pStyle w:val="TableParagraph"/>
              <w:spacing w:line="254" w:lineRule="exact"/>
              <w:ind w:left="107" w:right="245"/>
            </w:pPr>
            <w:r>
              <w:t>музыкального искусства (образовательной и исполнительской деятельности).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1769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122"/>
            </w:pPr>
            <w: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/>
            </w:pPr>
            <w:r>
              <w:t>Эффективный поиск необходимой информации; использование различных источников, включая электронные.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1267"/>
        </w:trPr>
        <w:tc>
          <w:tcPr>
            <w:tcW w:w="3546" w:type="dxa"/>
          </w:tcPr>
          <w:p w:rsidR="00D50146" w:rsidRDefault="007B5485">
            <w:pPr>
              <w:pStyle w:val="TableParagraph"/>
              <w:spacing w:line="242" w:lineRule="auto"/>
              <w:ind w:right="1552"/>
            </w:pPr>
            <w:r>
              <w:t>ОК 5. Использовать информационно-</w:t>
            </w:r>
          </w:p>
          <w:p w:rsidR="00D50146" w:rsidRDefault="007B5485">
            <w:pPr>
              <w:pStyle w:val="TableParagraph"/>
              <w:spacing w:line="242" w:lineRule="auto"/>
              <w:ind w:right="402"/>
            </w:pPr>
            <w:r>
              <w:t>коммуникационные технологии для совершенствования</w:t>
            </w:r>
          </w:p>
          <w:p w:rsidR="00D50146" w:rsidRDefault="007B5485">
            <w:pPr>
              <w:pStyle w:val="TableParagraph"/>
              <w:spacing w:line="242" w:lineRule="exact"/>
            </w:pPr>
            <w:r>
              <w:t>профессиональной деятельности.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spacing w:line="241" w:lineRule="exact"/>
              <w:ind w:left="107"/>
            </w:pPr>
            <w:r>
              <w:t>Эффективное применение ИКТ.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758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95"/>
            </w:pPr>
            <w:r>
              <w:t>ОК 6. Работать в коллективе, эффективно общаться с коллегами,</w:t>
            </w:r>
          </w:p>
          <w:p w:rsidR="00D50146" w:rsidRDefault="007B5485">
            <w:pPr>
              <w:pStyle w:val="TableParagraph"/>
              <w:spacing w:line="244" w:lineRule="exact"/>
            </w:pPr>
            <w:r>
              <w:t>руководством.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/>
            </w:pPr>
            <w:r>
              <w:t>Взаимодействие с обучающимися, преподавателями в ходе обучения.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1770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156"/>
            </w:pPr>
            <w:r>
              <w:t>ОК 7. Ставить цели, мотивировать деятельность подчиненных,</w:t>
            </w:r>
          </w:p>
          <w:p w:rsidR="00D50146" w:rsidRDefault="007B5485">
            <w:pPr>
              <w:pStyle w:val="TableParagraph"/>
              <w:ind w:right="192"/>
            </w:pPr>
            <w:r>
              <w:t>организовывать и контролировать их работу с принятием на себя ответственности за результат</w:t>
            </w:r>
          </w:p>
          <w:p w:rsidR="00D50146" w:rsidRDefault="007B5485">
            <w:pPr>
              <w:pStyle w:val="TableParagraph"/>
              <w:spacing w:line="252" w:lineRule="exact"/>
            </w:pPr>
            <w:r>
              <w:t>выполнения заданий.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852"/>
            </w:pPr>
            <w:r>
              <w:t>Демонстрация знаний и умений по использованию норм действующего</w:t>
            </w:r>
          </w:p>
          <w:p w:rsidR="00D50146" w:rsidRDefault="007B5485">
            <w:pPr>
              <w:pStyle w:val="TableParagraph"/>
              <w:ind w:left="107" w:right="106"/>
            </w:pPr>
            <w:r>
              <w:t>законодательства, требований нормативных документов, стандартов, технических</w:t>
            </w:r>
          </w:p>
          <w:p w:rsidR="00D50146" w:rsidRDefault="007B5485">
            <w:pPr>
              <w:pStyle w:val="TableParagraph"/>
              <w:ind w:left="107" w:right="291"/>
            </w:pPr>
            <w:r>
              <w:t>условий в организации образовательной и исполнительской деятельности в сфере</w:t>
            </w:r>
          </w:p>
          <w:p w:rsidR="00D50146" w:rsidRDefault="007B5485">
            <w:pPr>
              <w:pStyle w:val="TableParagraph"/>
              <w:spacing w:line="244" w:lineRule="exact"/>
              <w:ind w:left="107"/>
            </w:pPr>
            <w:r>
              <w:t>музыкального искусства.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1519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169"/>
            </w:pPr>
            <w: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      </w:r>
          </w:p>
          <w:p w:rsidR="00D50146" w:rsidRDefault="007B5485">
            <w:pPr>
              <w:pStyle w:val="TableParagraph"/>
              <w:spacing w:line="246" w:lineRule="exact"/>
            </w:pPr>
            <w:r>
              <w:t>квалификации.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170"/>
            </w:pPr>
            <w:r>
              <w:t>Организация самостоятельных занятий при изучении профессионального модуля.</w:t>
            </w:r>
          </w:p>
          <w:p w:rsidR="00D50146" w:rsidRDefault="007B5485">
            <w:pPr>
              <w:pStyle w:val="TableParagraph"/>
              <w:spacing w:line="252" w:lineRule="exact"/>
              <w:ind w:left="107"/>
            </w:pPr>
            <w:r>
              <w:t>Посещение мастер-классов, уроков</w:t>
            </w:r>
          </w:p>
          <w:p w:rsidR="00D50146" w:rsidRDefault="007B5485">
            <w:pPr>
              <w:pStyle w:val="TableParagraph"/>
              <w:spacing w:line="252" w:lineRule="exact"/>
              <w:ind w:left="107"/>
            </w:pPr>
            <w:r>
              <w:t>ведущих преподавателей по специальности.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  <w:tr w:rsidR="00D50146">
        <w:trPr>
          <w:trHeight w:val="1516"/>
        </w:trPr>
        <w:tc>
          <w:tcPr>
            <w:tcW w:w="3546" w:type="dxa"/>
          </w:tcPr>
          <w:p w:rsidR="00D50146" w:rsidRDefault="007B5485">
            <w:pPr>
              <w:pStyle w:val="TableParagraph"/>
              <w:ind w:right="118"/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4395" w:type="dxa"/>
          </w:tcPr>
          <w:p w:rsidR="00D50146" w:rsidRDefault="007B5485">
            <w:pPr>
              <w:pStyle w:val="TableParagraph"/>
              <w:ind w:left="107" w:right="292"/>
            </w:pPr>
            <w:r>
              <w:t xml:space="preserve">Выбор и применение методов и </w:t>
            </w:r>
            <w:r>
              <w:rPr>
                <w:spacing w:val="-3"/>
              </w:rPr>
              <w:t xml:space="preserve">способов </w:t>
            </w:r>
            <w:r>
              <w:t>решения профессиональных задач в области образовательной и исполнительской деятельности 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  <w:p w:rsidR="00D50146" w:rsidRDefault="007B5485">
            <w:pPr>
              <w:pStyle w:val="TableParagraph"/>
              <w:spacing w:line="254" w:lineRule="exact"/>
              <w:ind w:left="107" w:right="542"/>
            </w:pPr>
            <w:r>
              <w:t>музыкального искусства; оценка их эффективности и качества</w:t>
            </w:r>
            <w:r>
              <w:rPr>
                <w:spacing w:val="-13"/>
              </w:rPr>
              <w:t xml:space="preserve"> </w:t>
            </w:r>
            <w:r>
              <w:t>выполнения.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50146" w:rsidRDefault="00D50146">
            <w:pPr>
              <w:rPr>
                <w:sz w:val="2"/>
                <w:szCs w:val="2"/>
              </w:rPr>
            </w:pPr>
          </w:p>
        </w:tc>
      </w:tr>
    </w:tbl>
    <w:p w:rsidR="00D50146" w:rsidRDefault="00D50146">
      <w:pPr>
        <w:pStyle w:val="a3"/>
        <w:spacing w:before="4"/>
        <w:rPr>
          <w:sz w:val="15"/>
        </w:rPr>
      </w:pPr>
    </w:p>
    <w:p w:rsidR="00D50146" w:rsidRDefault="007B5485">
      <w:pPr>
        <w:pStyle w:val="2"/>
        <w:numPr>
          <w:ilvl w:val="1"/>
          <w:numId w:val="28"/>
        </w:numPr>
        <w:tabs>
          <w:tab w:val="left" w:pos="1771"/>
        </w:tabs>
        <w:spacing w:before="90"/>
        <w:ind w:left="1770" w:hanging="241"/>
        <w:jc w:val="both"/>
        <w:rPr>
          <w:u w:val="none"/>
        </w:rPr>
      </w:pPr>
      <w:r>
        <w:rPr>
          <w:u w:val="thick"/>
        </w:rPr>
        <w:t>Учебно- методическое и информационное обеспечение</w:t>
      </w:r>
      <w:r>
        <w:rPr>
          <w:spacing w:val="-23"/>
          <w:u w:val="thick"/>
        </w:rPr>
        <w:t xml:space="preserve"> </w:t>
      </w:r>
      <w:r>
        <w:rPr>
          <w:u w:val="thick"/>
        </w:rPr>
        <w:t>дисциплины</w:t>
      </w:r>
    </w:p>
    <w:p w:rsidR="00D50146" w:rsidRDefault="007B5485">
      <w:pPr>
        <w:pStyle w:val="a3"/>
        <w:ind w:left="251" w:right="567" w:firstLine="708"/>
        <w:jc w:val="both"/>
      </w:pPr>
      <w:r>
        <w:t xml:space="preserve">В соответствии с требованиями к учебно-методическому обеспечению учебного процесса по специальности 53.02.03 «Инструментальное исполнительство» (оркестровые духовые и ударные </w:t>
      </w:r>
      <w:proofErr w:type="spellStart"/>
      <w:r>
        <w:t>иннструменты</w:t>
      </w:r>
      <w:proofErr w:type="spellEnd"/>
      <w:r>
        <w:t>) дисциплина УП.02 «Учебная практика по педагогической работе» обеспечивается следующими ресурсами:</w:t>
      </w:r>
    </w:p>
    <w:p w:rsidR="00D50146" w:rsidRDefault="007B5485">
      <w:pPr>
        <w:pStyle w:val="a5"/>
        <w:numPr>
          <w:ilvl w:val="1"/>
          <w:numId w:val="26"/>
        </w:numPr>
        <w:tabs>
          <w:tab w:val="left" w:pos="960"/>
        </w:tabs>
        <w:spacing w:before="3" w:line="237" w:lineRule="auto"/>
        <w:ind w:right="672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</w:t>
      </w:r>
      <w:r>
        <w:rPr>
          <w:spacing w:val="-19"/>
          <w:sz w:val="24"/>
        </w:rPr>
        <w:t xml:space="preserve"> </w:t>
      </w:r>
      <w:r>
        <w:rPr>
          <w:sz w:val="24"/>
        </w:rPr>
        <w:t>преподавателей,</w:t>
      </w:r>
    </w:p>
    <w:p w:rsidR="00D50146" w:rsidRDefault="007B5485">
      <w:pPr>
        <w:pStyle w:val="a3"/>
        <w:ind w:left="971"/>
        <w:jc w:val="both"/>
      </w:pPr>
      <w:r>
        <w:t>другие документы, связанные с учебным процессом;</w:t>
      </w:r>
    </w:p>
    <w:p w:rsidR="00D50146" w:rsidRDefault="007B5485">
      <w:pPr>
        <w:pStyle w:val="a5"/>
        <w:numPr>
          <w:ilvl w:val="1"/>
          <w:numId w:val="26"/>
        </w:numPr>
        <w:tabs>
          <w:tab w:val="left" w:pos="960"/>
        </w:tabs>
        <w:spacing w:before="2"/>
        <w:ind w:left="959" w:hanging="349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видеозаписей.</w:t>
      </w:r>
    </w:p>
    <w:p w:rsidR="00D50146" w:rsidRDefault="00D50146">
      <w:pPr>
        <w:jc w:val="both"/>
        <w:rPr>
          <w:sz w:val="24"/>
        </w:rPr>
        <w:sectPr w:rsidR="00D50146">
          <w:pgSz w:w="11910" w:h="16840"/>
          <w:pgMar w:top="1120" w:right="280" w:bottom="280" w:left="740" w:header="720" w:footer="720" w:gutter="0"/>
          <w:cols w:space="720"/>
        </w:sectPr>
      </w:pPr>
    </w:p>
    <w:p w:rsidR="00D50146" w:rsidRDefault="007B5485">
      <w:pPr>
        <w:pStyle w:val="2"/>
        <w:numPr>
          <w:ilvl w:val="1"/>
          <w:numId w:val="28"/>
        </w:numPr>
        <w:tabs>
          <w:tab w:val="left" w:pos="2952"/>
        </w:tabs>
        <w:spacing w:before="67"/>
        <w:ind w:left="2951" w:hanging="238"/>
        <w:jc w:val="left"/>
        <w:rPr>
          <w:u w:val="none"/>
        </w:rPr>
      </w:pPr>
      <w:r>
        <w:rPr>
          <w:u w:val="thick"/>
        </w:rPr>
        <w:lastRenderedPageBreak/>
        <w:t>Материально-техническое обеспечение</w:t>
      </w:r>
      <w:r>
        <w:rPr>
          <w:spacing w:val="-11"/>
          <w:u w:val="thick"/>
        </w:rPr>
        <w:t xml:space="preserve"> </w:t>
      </w:r>
      <w:r>
        <w:rPr>
          <w:u w:val="thick"/>
        </w:rPr>
        <w:t>дисциплины</w:t>
      </w:r>
    </w:p>
    <w:p w:rsidR="00D50146" w:rsidRDefault="007B5485">
      <w:pPr>
        <w:pStyle w:val="a3"/>
        <w:ind w:left="251" w:right="567" w:firstLine="696"/>
        <w:jc w:val="both"/>
      </w:pPr>
      <w:r>
        <w:t>В соответствии с требованиями к материально-</w:t>
      </w:r>
      <w:proofErr w:type="spellStart"/>
      <w:r>
        <w:t>техничкому</w:t>
      </w:r>
      <w:proofErr w:type="spellEnd"/>
      <w:r>
        <w:t xml:space="preserve"> обеспечению учебного процесса по специальности 53.02.03 «Инструментальное исполнительство» (оркестровые духовые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ударные</w:t>
      </w:r>
      <w:r>
        <w:rPr>
          <w:spacing w:val="36"/>
        </w:rPr>
        <w:t xml:space="preserve"> </w:t>
      </w:r>
      <w:r>
        <w:t>инструменты)</w:t>
      </w:r>
      <w:r>
        <w:rPr>
          <w:spacing w:val="33"/>
        </w:rPr>
        <w:t xml:space="preserve"> </w:t>
      </w:r>
      <w:r>
        <w:t>материальный</w:t>
      </w:r>
      <w:r>
        <w:rPr>
          <w:spacing w:val="35"/>
        </w:rPr>
        <w:t xml:space="preserve"> </w:t>
      </w:r>
      <w:r>
        <w:t>ресурс</w:t>
      </w:r>
      <w:r>
        <w:rPr>
          <w:spacing w:val="34"/>
        </w:rPr>
        <w:t xml:space="preserve"> </w:t>
      </w:r>
      <w:r>
        <w:t>преподавания</w:t>
      </w:r>
      <w:r>
        <w:rPr>
          <w:spacing w:val="42"/>
        </w:rPr>
        <w:t xml:space="preserve"> </w:t>
      </w:r>
      <w:r>
        <w:t>дисциплины</w:t>
      </w:r>
      <w:r>
        <w:rPr>
          <w:spacing w:val="34"/>
        </w:rPr>
        <w:t xml:space="preserve"> </w:t>
      </w:r>
      <w:r>
        <w:t>УП.02</w:t>
      </w:r>
    </w:p>
    <w:p w:rsidR="00D50146" w:rsidRDefault="007B5485">
      <w:pPr>
        <w:pStyle w:val="a3"/>
        <w:ind w:left="251"/>
        <w:jc w:val="both"/>
      </w:pPr>
      <w:r>
        <w:t>«Учебная практика по педагогической работе» представляет:</w:t>
      </w:r>
    </w:p>
    <w:p w:rsidR="00D50146" w:rsidRDefault="007B5485">
      <w:pPr>
        <w:pStyle w:val="a5"/>
        <w:numPr>
          <w:ilvl w:val="0"/>
          <w:numId w:val="23"/>
        </w:numPr>
        <w:tabs>
          <w:tab w:val="left" w:pos="611"/>
          <w:tab w:val="left" w:pos="612"/>
        </w:tabs>
        <w:ind w:right="1781"/>
        <w:rPr>
          <w:sz w:val="24"/>
        </w:rPr>
      </w:pPr>
      <w:r>
        <w:rPr>
          <w:sz w:val="24"/>
        </w:rPr>
        <w:t>Учебные классы для групповых и индивидуальных занятий, включающие наличие фортепиано;</w:t>
      </w:r>
    </w:p>
    <w:p w:rsidR="00D50146" w:rsidRDefault="007B5485">
      <w:pPr>
        <w:pStyle w:val="a5"/>
        <w:numPr>
          <w:ilvl w:val="0"/>
          <w:numId w:val="23"/>
        </w:numPr>
        <w:tabs>
          <w:tab w:val="left" w:pos="611"/>
          <w:tab w:val="left" w:pos="612"/>
        </w:tabs>
        <w:spacing w:before="1" w:line="293" w:lineRule="exact"/>
        <w:rPr>
          <w:sz w:val="24"/>
        </w:rPr>
      </w:pPr>
      <w:r>
        <w:rPr>
          <w:sz w:val="24"/>
        </w:rPr>
        <w:t>Комплект оркестровых духовых и ударных инструментов,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пульты;</w:t>
      </w:r>
    </w:p>
    <w:p w:rsidR="00D50146" w:rsidRDefault="007B5485">
      <w:pPr>
        <w:pStyle w:val="a5"/>
        <w:numPr>
          <w:ilvl w:val="0"/>
          <w:numId w:val="23"/>
        </w:numPr>
        <w:tabs>
          <w:tab w:val="left" w:pos="611"/>
          <w:tab w:val="left" w:pos="612"/>
        </w:tabs>
        <w:spacing w:line="293" w:lineRule="exact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D50146" w:rsidRDefault="007B5485">
      <w:pPr>
        <w:pStyle w:val="a5"/>
        <w:numPr>
          <w:ilvl w:val="0"/>
          <w:numId w:val="23"/>
        </w:numPr>
        <w:tabs>
          <w:tab w:val="left" w:pos="611"/>
          <w:tab w:val="left" w:pos="612"/>
        </w:tabs>
        <w:spacing w:before="2" w:line="237" w:lineRule="auto"/>
        <w:ind w:right="1484"/>
        <w:rPr>
          <w:sz w:val="24"/>
        </w:rPr>
      </w:pPr>
      <w:r>
        <w:rPr>
          <w:sz w:val="24"/>
        </w:rPr>
        <w:t>Помещения для работы со специализированными материалами (фонотека,</w:t>
      </w:r>
      <w:r>
        <w:rPr>
          <w:spacing w:val="-23"/>
          <w:sz w:val="24"/>
        </w:rPr>
        <w:t xml:space="preserve"> </w:t>
      </w:r>
      <w:r>
        <w:rPr>
          <w:sz w:val="24"/>
        </w:rPr>
        <w:t>видеотека, фильмотека, просмотровый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зал).</w:t>
      </w:r>
    </w:p>
    <w:p w:rsidR="00D50146" w:rsidRDefault="00D50146">
      <w:pPr>
        <w:pStyle w:val="a3"/>
        <w:spacing w:before="4"/>
      </w:pPr>
    </w:p>
    <w:p w:rsidR="00D50146" w:rsidRDefault="007B5485">
      <w:pPr>
        <w:pStyle w:val="2"/>
        <w:numPr>
          <w:ilvl w:val="1"/>
          <w:numId w:val="28"/>
        </w:numPr>
        <w:tabs>
          <w:tab w:val="left" w:pos="2875"/>
        </w:tabs>
        <w:spacing w:before="1"/>
        <w:ind w:left="2874" w:hanging="241"/>
        <w:jc w:val="left"/>
        <w:rPr>
          <w:u w:val="none"/>
        </w:rPr>
      </w:pPr>
      <w:r>
        <w:rPr>
          <w:u w:val="thick"/>
        </w:rPr>
        <w:t>Методические рекомендации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преподавателям.</w:t>
      </w:r>
    </w:p>
    <w:p w:rsidR="00D50146" w:rsidRDefault="007B5485">
      <w:pPr>
        <w:pStyle w:val="a3"/>
        <w:ind w:left="109" w:right="567" w:firstLine="283"/>
        <w:jc w:val="both"/>
      </w:pPr>
      <w:r>
        <w:t>Педагогическая практика должна строится на принципах комплексности и целостного характера деятельности, предполагающий интегрированный подход в развитии и формировании профессионально-педагогических умений будущих преподавателей. Индивидуальная или совместная деятельность студентов и преподавателей состоит из двух уровней: аналитического и конструктивного. Аналитический компонент практики предполагает наблюдение, анализ, обсуждение уроков, проводимых преподавателями и студентами колледжа, изучение и анализ передового педагогического опыта. Конструктивный компонент предполагает деятельность студентов по конструированию образовательного процесса в своей академической группе, то есть планирование и подготовка к учебным занятиям; подбор методической литературы, пособий, технических средств обучения. Кроме того, студенты учатся анализировать собственную педагогическую деятельность, критически ее оценивать, находить ошибки и исправлять их. На первом этапе студент проходит практику наблюдения. Присутствуя на занятиях, ему важно научиться отличать их своеобразие, методические особенности, в зависимости от предмета и поставленных целей, видеть связь между целью урока, его технологией и структурой, профессиональную направленность. Наблюдать и замечать приемы и методы активизации учебно- познавательной деятельности студентов на уроке. С первого дня практики студент начинает вести дневник наблюдения и содержания уроков. Во второй период практики студент разрабатывает и самостоятельно проводит</w:t>
      </w:r>
      <w:r>
        <w:rPr>
          <w:spacing w:val="1"/>
        </w:rPr>
        <w:t xml:space="preserve"> </w:t>
      </w:r>
      <w:r>
        <w:t>уроки.</w:t>
      </w:r>
    </w:p>
    <w:p w:rsidR="00D50146" w:rsidRDefault="007B5485">
      <w:pPr>
        <w:pStyle w:val="a3"/>
        <w:ind w:left="109" w:right="575" w:firstLine="283"/>
        <w:jc w:val="both"/>
      </w:pPr>
      <w:r>
        <w:t>Для оценки результатов практики преподавателю-консультанту возможно использовать следующие методы: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right="1006"/>
        <w:rPr>
          <w:rFonts w:ascii="Symbol" w:hAnsi="Symbol"/>
          <w:sz w:val="20"/>
        </w:rPr>
      </w:pPr>
      <w:r>
        <w:rPr>
          <w:sz w:val="24"/>
        </w:rPr>
        <w:t>наблюдение за студентами в процессе практики и анализ качества отдельных видов их работы;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right="1884"/>
        <w:rPr>
          <w:rFonts w:ascii="Symbol" w:hAnsi="Symbol"/>
          <w:sz w:val="20"/>
        </w:rPr>
      </w:pPr>
      <w:r>
        <w:rPr>
          <w:sz w:val="24"/>
        </w:rPr>
        <w:t>анализ характеристик студентов, руководителем и заверенных руководителем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right="650"/>
        <w:rPr>
          <w:rFonts w:ascii="Symbol" w:hAnsi="Symbol"/>
          <w:sz w:val="20"/>
        </w:rPr>
      </w:pPr>
      <w:r>
        <w:rPr>
          <w:sz w:val="24"/>
        </w:rPr>
        <w:t>анализ качества работы студентов на методических занятиях, консультациях, семинарах в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hanging="361"/>
        <w:rPr>
          <w:rFonts w:ascii="Symbol" w:hAnsi="Symbol"/>
          <w:sz w:val="20"/>
        </w:rPr>
      </w:pPr>
      <w:r>
        <w:rPr>
          <w:sz w:val="24"/>
        </w:rPr>
        <w:t>анализ результатов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right="1483"/>
        <w:rPr>
          <w:rFonts w:ascii="Symbol" w:hAnsi="Symbol"/>
          <w:sz w:val="20"/>
        </w:rPr>
      </w:pPr>
      <w:r>
        <w:rPr>
          <w:sz w:val="24"/>
        </w:rPr>
        <w:t>самооценка студентами степени своей подготовленности к практической работе</w:t>
      </w:r>
      <w:r>
        <w:rPr>
          <w:spacing w:val="-32"/>
          <w:sz w:val="24"/>
        </w:rPr>
        <w:t xml:space="preserve"> </w:t>
      </w:r>
      <w:r>
        <w:rPr>
          <w:sz w:val="24"/>
        </w:rPr>
        <w:t>и качества своей работы;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71"/>
          <w:tab w:val="left" w:pos="972"/>
        </w:tabs>
        <w:ind w:hanging="361"/>
        <w:rPr>
          <w:rFonts w:ascii="Symbol" w:hAnsi="Symbol"/>
          <w:sz w:val="20"/>
        </w:rPr>
      </w:pPr>
      <w:r>
        <w:rPr>
          <w:sz w:val="24"/>
        </w:rPr>
        <w:t>анализ документации студентов по практике (индивидуальных 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</w:p>
    <w:p w:rsidR="00D50146" w:rsidRDefault="007B5485">
      <w:pPr>
        <w:pStyle w:val="a3"/>
        <w:ind w:left="971"/>
      </w:pPr>
      <w:r>
        <w:t>педагогических дневников, конспектов различных видов работы, отчетов о работе и др.).</w:t>
      </w:r>
    </w:p>
    <w:p w:rsidR="00D50146" w:rsidRDefault="007B5485">
      <w:pPr>
        <w:ind w:left="364"/>
        <w:rPr>
          <w:i/>
          <w:sz w:val="24"/>
        </w:rPr>
      </w:pPr>
      <w:r>
        <w:rPr>
          <w:i/>
          <w:sz w:val="24"/>
        </w:rPr>
        <w:t>Перечень примерных текущих заданий для студента практиканта: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959"/>
          <w:tab w:val="left" w:pos="960"/>
        </w:tabs>
        <w:spacing w:before="2" w:line="293" w:lineRule="exact"/>
        <w:ind w:left="959" w:hanging="349"/>
        <w:rPr>
          <w:rFonts w:ascii="Symbol" w:hAnsi="Symbol"/>
          <w:sz w:val="24"/>
        </w:rPr>
      </w:pPr>
      <w:r>
        <w:rPr>
          <w:sz w:val="24"/>
        </w:rPr>
        <w:t>составить план работы над 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произведением;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1019"/>
          <w:tab w:val="left" w:pos="1020"/>
        </w:tabs>
        <w:spacing w:line="293" w:lineRule="exact"/>
        <w:ind w:left="1019" w:hanging="409"/>
        <w:rPr>
          <w:rFonts w:ascii="Symbol" w:hAnsi="Symbol"/>
          <w:sz w:val="24"/>
        </w:rPr>
      </w:pPr>
      <w:r>
        <w:rPr>
          <w:sz w:val="24"/>
        </w:rPr>
        <w:t>составить программу учащегося на четверть;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1021"/>
          <w:tab w:val="left" w:pos="1023"/>
        </w:tabs>
        <w:spacing w:line="293" w:lineRule="exact"/>
        <w:ind w:left="1022" w:hanging="412"/>
        <w:rPr>
          <w:rFonts w:ascii="Symbol" w:hAnsi="Symbol"/>
          <w:sz w:val="24"/>
        </w:rPr>
      </w:pPr>
      <w:r>
        <w:rPr>
          <w:sz w:val="24"/>
        </w:rPr>
        <w:t>уметь исполнять все произведения, входящие в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учащегося;</w:t>
      </w:r>
    </w:p>
    <w:p w:rsidR="00D50146" w:rsidRDefault="007B5485">
      <w:pPr>
        <w:pStyle w:val="a5"/>
        <w:numPr>
          <w:ilvl w:val="1"/>
          <w:numId w:val="23"/>
        </w:numPr>
        <w:tabs>
          <w:tab w:val="left" w:pos="1019"/>
          <w:tab w:val="left" w:pos="1020"/>
        </w:tabs>
        <w:spacing w:line="293" w:lineRule="exact"/>
        <w:ind w:left="1019" w:hanging="409"/>
        <w:rPr>
          <w:rFonts w:ascii="Symbol" w:hAnsi="Symbol"/>
          <w:sz w:val="24"/>
        </w:rPr>
      </w:pPr>
      <w:r>
        <w:rPr>
          <w:sz w:val="24"/>
        </w:rPr>
        <w:t>провести анализ состоявшегося урока и документально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оформить;</w:t>
      </w:r>
    </w:p>
    <w:p w:rsidR="00D50146" w:rsidRDefault="00D50146">
      <w:pPr>
        <w:spacing w:line="293" w:lineRule="exact"/>
        <w:rPr>
          <w:rFonts w:ascii="Symbol" w:hAnsi="Symbol"/>
          <w:sz w:val="24"/>
        </w:rPr>
        <w:sectPr w:rsidR="00D50146">
          <w:pgSz w:w="11910" w:h="16840"/>
          <w:pgMar w:top="1320" w:right="280" w:bottom="280" w:left="740" w:header="720" w:footer="720" w:gutter="0"/>
          <w:cols w:space="720"/>
        </w:sectPr>
      </w:pPr>
    </w:p>
    <w:p w:rsidR="00D50146" w:rsidRDefault="007B5485">
      <w:pPr>
        <w:pStyle w:val="a5"/>
        <w:numPr>
          <w:ilvl w:val="1"/>
          <w:numId w:val="23"/>
        </w:numPr>
        <w:tabs>
          <w:tab w:val="left" w:pos="959"/>
          <w:tab w:val="left" w:pos="960"/>
        </w:tabs>
        <w:spacing w:before="88"/>
        <w:ind w:left="959" w:hanging="349"/>
        <w:rPr>
          <w:rFonts w:ascii="Symbol" w:hAnsi="Symbol"/>
          <w:sz w:val="24"/>
        </w:rPr>
      </w:pPr>
      <w:r>
        <w:rPr>
          <w:sz w:val="24"/>
        </w:rPr>
        <w:lastRenderedPageBreak/>
        <w:t>знать 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репертуар.</w:t>
      </w:r>
    </w:p>
    <w:p w:rsidR="00D50146" w:rsidRDefault="00974A89">
      <w:pPr>
        <w:pStyle w:val="2"/>
        <w:numPr>
          <w:ilvl w:val="1"/>
          <w:numId w:val="28"/>
        </w:numPr>
        <w:tabs>
          <w:tab w:val="left" w:pos="844"/>
        </w:tabs>
        <w:spacing w:before="4" w:line="240" w:lineRule="auto"/>
        <w:ind w:left="843" w:hanging="182"/>
        <w:jc w:val="left"/>
        <w:rPr>
          <w:sz w:val="22"/>
          <w:u w:val="none"/>
        </w:rPr>
      </w:pPr>
      <w:r>
        <w:rPr>
          <w:u w:val="thick"/>
        </w:rPr>
        <w:t>Ме</w:t>
      </w:r>
      <w:r w:rsidR="007B5485">
        <w:rPr>
          <w:u w:val="thick"/>
        </w:rPr>
        <w:t>тодические рекомендации по организации самостоятельной работы</w:t>
      </w:r>
      <w:r w:rsidR="007B5485">
        <w:rPr>
          <w:spacing w:val="-7"/>
          <w:u w:val="thick"/>
        </w:rPr>
        <w:t xml:space="preserve"> </w:t>
      </w:r>
      <w:r w:rsidR="007B5485">
        <w:rPr>
          <w:u w:val="thick"/>
        </w:rPr>
        <w:t>студентов.</w:t>
      </w:r>
    </w:p>
    <w:p w:rsidR="00D50146" w:rsidRDefault="00D50146">
      <w:pPr>
        <w:pStyle w:val="a3"/>
        <w:spacing w:before="9"/>
        <w:rPr>
          <w:b/>
          <w:i/>
          <w:sz w:val="15"/>
        </w:rPr>
      </w:pPr>
    </w:p>
    <w:p w:rsidR="00D50146" w:rsidRDefault="007B5485">
      <w:pPr>
        <w:pStyle w:val="a3"/>
        <w:spacing w:before="90"/>
        <w:ind w:left="251" w:right="569" w:firstLine="708"/>
        <w:jc w:val="both"/>
      </w:pPr>
      <w:r>
        <w:t>Самостоятельная работа студентов – важное звено в подготовке будущих преподавателей музыкальных школ. Это первые шаги в становлении педагогической самостоятельности, без которой не может состоятся квалифицированный специалист.</w:t>
      </w:r>
    </w:p>
    <w:p w:rsidR="00D50146" w:rsidRDefault="007B5485">
      <w:pPr>
        <w:pStyle w:val="a3"/>
        <w:ind w:left="251" w:right="566" w:firstLine="708"/>
        <w:jc w:val="both"/>
      </w:pPr>
      <w:r>
        <w:t>Для успешной организации самостоятельной работы по педагогической практике для студентов подготовлен дневник студента-практиканта, который он заполняют в течение практики, и методические пособия по анализу видов деятельности педагогической практики:</w:t>
      </w: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2"/>
        </w:rPr>
      </w:pPr>
    </w:p>
    <w:p w:rsidR="00D50146" w:rsidRDefault="007B5485">
      <w:pPr>
        <w:pStyle w:val="a5"/>
        <w:numPr>
          <w:ilvl w:val="0"/>
          <w:numId w:val="22"/>
        </w:numPr>
        <w:tabs>
          <w:tab w:val="left" w:pos="392"/>
        </w:tabs>
        <w:rPr>
          <w:i/>
          <w:sz w:val="24"/>
        </w:rPr>
      </w:pPr>
      <w:r>
        <w:rPr>
          <w:i/>
          <w:sz w:val="24"/>
        </w:rPr>
        <w:t>Схема анализа внеклассного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мероприятия</w:t>
      </w:r>
    </w:p>
    <w:p w:rsidR="00D50146" w:rsidRDefault="00D50146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07"/>
        <w:gridCol w:w="946"/>
        <w:gridCol w:w="1909"/>
        <w:gridCol w:w="1906"/>
        <w:gridCol w:w="1909"/>
        <w:gridCol w:w="1546"/>
      </w:tblGrid>
      <w:tr w:rsidR="00D50146">
        <w:trPr>
          <w:trHeight w:val="827"/>
        </w:trPr>
        <w:tc>
          <w:tcPr>
            <w:tcW w:w="932" w:type="dxa"/>
          </w:tcPr>
          <w:p w:rsidR="00D50146" w:rsidRDefault="007B5485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07" w:type="dxa"/>
          </w:tcPr>
          <w:p w:rsidR="00D50146" w:rsidRDefault="007B5485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946" w:type="dxa"/>
          </w:tcPr>
          <w:p w:rsidR="00D50146" w:rsidRDefault="007B5485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1909" w:type="dxa"/>
          </w:tcPr>
          <w:p w:rsidR="00D50146" w:rsidRDefault="007B5485">
            <w:pPr>
              <w:pStyle w:val="TableParagraph"/>
              <w:ind w:left="315" w:right="236" w:hanging="56"/>
              <w:rPr>
                <w:sz w:val="24"/>
              </w:rPr>
            </w:pPr>
            <w:r>
              <w:rPr>
                <w:sz w:val="24"/>
              </w:rPr>
              <w:t>Подготовка и организация</w:t>
            </w:r>
          </w:p>
          <w:p w:rsidR="00D50146" w:rsidRDefault="007B5485"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06" w:type="dxa"/>
          </w:tcPr>
          <w:p w:rsidR="00D50146" w:rsidRDefault="007B5485">
            <w:pPr>
              <w:pStyle w:val="TableParagraph"/>
              <w:ind w:left="286" w:right="260" w:firstLine="336"/>
              <w:rPr>
                <w:sz w:val="24"/>
              </w:rPr>
            </w:pPr>
            <w:r>
              <w:rPr>
                <w:sz w:val="24"/>
              </w:rPr>
              <w:t>Этапы мероприятия</w:t>
            </w:r>
          </w:p>
        </w:tc>
        <w:tc>
          <w:tcPr>
            <w:tcW w:w="1909" w:type="dxa"/>
          </w:tcPr>
          <w:p w:rsidR="00D50146" w:rsidRDefault="007B5485">
            <w:pPr>
              <w:pStyle w:val="TableParagraph"/>
              <w:ind w:left="288" w:right="261" w:firstLine="33"/>
              <w:rPr>
                <w:sz w:val="24"/>
              </w:rPr>
            </w:pPr>
            <w:r>
              <w:rPr>
                <w:sz w:val="24"/>
              </w:rPr>
              <w:t>Содержание мероприятия</w:t>
            </w:r>
          </w:p>
        </w:tc>
        <w:tc>
          <w:tcPr>
            <w:tcW w:w="1546" w:type="dxa"/>
          </w:tcPr>
          <w:p w:rsidR="00D50146" w:rsidRDefault="007B5485">
            <w:pPr>
              <w:pStyle w:val="TableParagraph"/>
              <w:ind w:left="105" w:right="81" w:firstLine="350"/>
              <w:rPr>
                <w:sz w:val="24"/>
              </w:rPr>
            </w:pPr>
            <w:r>
              <w:rPr>
                <w:sz w:val="24"/>
              </w:rPr>
              <w:t>Итоги мероприятия</w:t>
            </w:r>
          </w:p>
        </w:tc>
      </w:tr>
      <w:tr w:rsidR="00D50146">
        <w:trPr>
          <w:trHeight w:val="276"/>
        </w:trPr>
        <w:tc>
          <w:tcPr>
            <w:tcW w:w="932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7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50146" w:rsidRDefault="00D50146">
      <w:pPr>
        <w:pStyle w:val="a3"/>
        <w:spacing w:before="3"/>
        <w:rPr>
          <w:i/>
          <w:sz w:val="23"/>
        </w:rPr>
      </w:pPr>
    </w:p>
    <w:p w:rsidR="00D50146" w:rsidRDefault="007B5485">
      <w:pPr>
        <w:pStyle w:val="a5"/>
        <w:numPr>
          <w:ilvl w:val="0"/>
          <w:numId w:val="22"/>
        </w:numPr>
        <w:tabs>
          <w:tab w:val="left" w:pos="471"/>
        </w:tabs>
        <w:ind w:left="470" w:hanging="220"/>
        <w:rPr>
          <w:i/>
          <w:sz w:val="24"/>
        </w:rPr>
      </w:pPr>
      <w:r>
        <w:rPr>
          <w:i/>
          <w:sz w:val="24"/>
        </w:rPr>
        <w:t>План анализа выступления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учащегося</w:t>
      </w:r>
    </w:p>
    <w:p w:rsidR="00D50146" w:rsidRDefault="00D50146">
      <w:pPr>
        <w:pStyle w:val="a3"/>
        <w:rPr>
          <w:i/>
        </w:rPr>
      </w:pPr>
    </w:p>
    <w:p w:rsidR="00D50146" w:rsidRDefault="007B5485">
      <w:pPr>
        <w:pStyle w:val="a5"/>
        <w:numPr>
          <w:ilvl w:val="1"/>
          <w:numId w:val="22"/>
        </w:numPr>
        <w:tabs>
          <w:tab w:val="left" w:pos="960"/>
        </w:tabs>
        <w:ind w:right="692" w:hanging="360"/>
        <w:rPr>
          <w:sz w:val="24"/>
        </w:rPr>
      </w:pPr>
      <w:r>
        <w:rPr>
          <w:sz w:val="24"/>
        </w:rPr>
        <w:t>Общее впечатление от исполнения программы учащегося (отметить успехи в сравнении с предшествующими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выступлениями).</w:t>
      </w:r>
    </w:p>
    <w:p w:rsidR="00D50146" w:rsidRDefault="007B5485">
      <w:pPr>
        <w:pStyle w:val="a3"/>
        <w:ind w:left="251" w:right="2620"/>
      </w:pPr>
      <w:r>
        <w:t>а) Уровень трудности программы, соответствие установленным требованиям; б) Степень владения учеником исполненной программой: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художественная 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присутствие творческого начала в исполнении, убедительность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техническая 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сценическая выдержка, эмоциональность,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артистичность.</w:t>
      </w:r>
    </w:p>
    <w:p w:rsidR="00D50146" w:rsidRDefault="007B5485">
      <w:pPr>
        <w:pStyle w:val="a5"/>
        <w:numPr>
          <w:ilvl w:val="0"/>
          <w:numId w:val="21"/>
        </w:numPr>
        <w:tabs>
          <w:tab w:val="left" w:pos="960"/>
        </w:tabs>
        <w:ind w:hanging="349"/>
        <w:rPr>
          <w:sz w:val="24"/>
        </w:rPr>
      </w:pPr>
      <w:r>
        <w:rPr>
          <w:sz w:val="24"/>
        </w:rPr>
        <w:t>Конкретный анализ исполнения отдельных произведений</w:t>
      </w:r>
    </w:p>
    <w:p w:rsidR="00D50146" w:rsidRDefault="007B5485">
      <w:pPr>
        <w:pStyle w:val="a3"/>
        <w:ind w:left="251" w:right="694"/>
      </w:pPr>
      <w:r>
        <w:t>а) проникновение в образно-эмоциональный строй сочинения, охват его формы и драматургии в целом;</w:t>
      </w:r>
    </w:p>
    <w:p w:rsidR="00D50146" w:rsidRDefault="007B5485">
      <w:pPr>
        <w:pStyle w:val="a3"/>
        <w:spacing w:before="1"/>
        <w:ind w:left="251"/>
      </w:pPr>
      <w:r>
        <w:t>б) воплощение стилевых</w:t>
      </w:r>
      <w:r>
        <w:rPr>
          <w:spacing w:val="-6"/>
        </w:rPr>
        <w:t xml:space="preserve"> </w:t>
      </w:r>
      <w:r>
        <w:t>черт: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right="1028" w:firstLine="0"/>
        <w:rPr>
          <w:sz w:val="24"/>
        </w:rPr>
      </w:pPr>
      <w:r>
        <w:rPr>
          <w:sz w:val="24"/>
        </w:rPr>
        <w:t>звуковая сторона – качество звучания, соотношение пластов фактуры и динамики, владение артикуляцией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педализацией;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right="1123" w:firstLine="0"/>
        <w:rPr>
          <w:sz w:val="24"/>
        </w:rPr>
      </w:pPr>
      <w:r>
        <w:rPr>
          <w:sz w:val="24"/>
        </w:rPr>
        <w:t xml:space="preserve">темпо-ритмическая сторона исполнения – точность ритма, правильность выбора темпа, его устойчивость, владение </w:t>
      </w:r>
      <w:proofErr w:type="spellStart"/>
      <w:r>
        <w:rPr>
          <w:sz w:val="24"/>
        </w:rPr>
        <w:t>агогическими</w:t>
      </w:r>
      <w:proofErr w:type="spellEnd"/>
      <w:r>
        <w:rPr>
          <w:sz w:val="24"/>
        </w:rPr>
        <w:t xml:space="preserve"> нюансами;</w:t>
      </w:r>
    </w:p>
    <w:p w:rsidR="00D50146" w:rsidRDefault="007B5485">
      <w:pPr>
        <w:pStyle w:val="a5"/>
        <w:numPr>
          <w:ilvl w:val="0"/>
          <w:numId w:val="26"/>
        </w:numPr>
        <w:tabs>
          <w:tab w:val="left" w:pos="391"/>
        </w:tabs>
        <w:ind w:left="390"/>
        <w:rPr>
          <w:sz w:val="24"/>
        </w:rPr>
      </w:pPr>
      <w:r>
        <w:rPr>
          <w:sz w:val="24"/>
        </w:rPr>
        <w:t>качество пианизма, особенности пианистического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D50146" w:rsidRDefault="007B5485">
      <w:pPr>
        <w:pStyle w:val="a5"/>
        <w:numPr>
          <w:ilvl w:val="0"/>
          <w:numId w:val="20"/>
        </w:numPr>
        <w:tabs>
          <w:tab w:val="left" w:pos="960"/>
        </w:tabs>
        <w:ind w:hanging="349"/>
        <w:rPr>
          <w:sz w:val="24"/>
        </w:rPr>
      </w:pPr>
      <w:r>
        <w:rPr>
          <w:sz w:val="24"/>
        </w:rPr>
        <w:t>Особенности трактовки отдельных произведений. 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редакций.</w:t>
      </w:r>
    </w:p>
    <w:p w:rsidR="00D50146" w:rsidRDefault="00D50146">
      <w:pPr>
        <w:pStyle w:val="a3"/>
      </w:pPr>
    </w:p>
    <w:p w:rsidR="00D50146" w:rsidRDefault="007B5485">
      <w:pPr>
        <w:pStyle w:val="a5"/>
        <w:numPr>
          <w:ilvl w:val="0"/>
          <w:numId w:val="22"/>
        </w:numPr>
        <w:tabs>
          <w:tab w:val="left" w:pos="610"/>
        </w:tabs>
        <w:ind w:left="609" w:hanging="359"/>
        <w:rPr>
          <w:i/>
          <w:sz w:val="24"/>
        </w:rPr>
      </w:pPr>
      <w:r>
        <w:rPr>
          <w:i/>
          <w:sz w:val="24"/>
        </w:rPr>
        <w:t>План методического анализа произведения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Композитор, характер, черты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Название сочинения, тональность, авторские ремарки,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посвящение.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right="969"/>
        <w:rPr>
          <w:sz w:val="24"/>
        </w:rPr>
      </w:pPr>
      <w:r>
        <w:rPr>
          <w:sz w:val="24"/>
        </w:rPr>
        <w:t>Жанр, его место в творчестве композитора. Значение творчества композитора, данного сочинения в развитии 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spacing w:before="1"/>
        <w:ind w:right="1167"/>
        <w:rPr>
          <w:sz w:val="24"/>
        </w:rPr>
      </w:pPr>
      <w:r>
        <w:rPr>
          <w:sz w:val="24"/>
        </w:rPr>
        <w:t>Художественное содержание произведения, образно-эмоциональная характеристика, драматургия.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right="1709"/>
        <w:rPr>
          <w:sz w:val="24"/>
        </w:rPr>
      </w:pPr>
      <w:r>
        <w:rPr>
          <w:sz w:val="24"/>
        </w:rPr>
        <w:t>Средства музыкальной выразительности, их связь с музыкальным содержанием произведения.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right="1409"/>
        <w:rPr>
          <w:sz w:val="24"/>
        </w:rPr>
      </w:pPr>
      <w:r>
        <w:rPr>
          <w:sz w:val="24"/>
        </w:rPr>
        <w:t>Исполнительские проблемы: звуковые, метроритмические, штриховые сложности, особенности голосоведения, педализации.</w:t>
      </w:r>
    </w:p>
    <w:p w:rsidR="00D50146" w:rsidRDefault="00D50146">
      <w:pPr>
        <w:rPr>
          <w:sz w:val="24"/>
        </w:rPr>
        <w:sectPr w:rsidR="00D50146">
          <w:pgSz w:w="11910" w:h="16840"/>
          <w:pgMar w:top="1020" w:right="280" w:bottom="280" w:left="740" w:header="720" w:footer="720" w:gutter="0"/>
          <w:cols w:space="720"/>
        </w:sectPr>
      </w:pP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Методические рекомендации по 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D50146" w:rsidRDefault="007B5485">
      <w:pPr>
        <w:pStyle w:val="a5"/>
        <w:numPr>
          <w:ilvl w:val="0"/>
          <w:numId w:val="19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Цель включения данного произведения в репертуар ученика</w:t>
      </w:r>
    </w:p>
    <w:p w:rsidR="00D50146" w:rsidRDefault="007B5485">
      <w:pPr>
        <w:pStyle w:val="a5"/>
        <w:numPr>
          <w:ilvl w:val="0"/>
          <w:numId w:val="22"/>
        </w:numPr>
        <w:tabs>
          <w:tab w:val="left" w:pos="598"/>
        </w:tabs>
        <w:ind w:left="597" w:hanging="347"/>
        <w:rPr>
          <w:i/>
          <w:sz w:val="24"/>
        </w:rPr>
      </w:pPr>
      <w:r>
        <w:rPr>
          <w:i/>
          <w:sz w:val="24"/>
        </w:rPr>
        <w:t>План анализа открытого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урока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spacing w:before="1"/>
        <w:ind w:hanging="361"/>
        <w:rPr>
          <w:sz w:val="24"/>
        </w:rPr>
      </w:pPr>
      <w:r>
        <w:rPr>
          <w:sz w:val="24"/>
        </w:rPr>
        <w:t>Этапы урока, который представляет урок в процессе 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right="573"/>
        <w:jc w:val="both"/>
        <w:rPr>
          <w:sz w:val="24"/>
        </w:rPr>
      </w:pPr>
      <w:r>
        <w:rPr>
          <w:sz w:val="24"/>
        </w:rPr>
        <w:t>Структура урока и место в нем отдельных видов работы: проверка домашнего задания, работа над определенным произведением, гаммами, чтение с листа и</w:t>
      </w:r>
      <w:r>
        <w:rPr>
          <w:spacing w:val="-8"/>
          <w:sz w:val="24"/>
        </w:rPr>
        <w:t xml:space="preserve"> </w:t>
      </w:r>
      <w:r>
        <w:rPr>
          <w:sz w:val="24"/>
        </w:rPr>
        <w:t>т.д.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right="574"/>
        <w:jc w:val="both"/>
        <w:rPr>
          <w:sz w:val="24"/>
        </w:rPr>
      </w:pPr>
      <w:r>
        <w:rPr>
          <w:sz w:val="24"/>
        </w:rPr>
        <w:t>Индивидуальные методы работы педагога, их результативность: показ, словесные объяснения, эмоциональное и интеллектуальное воздействие на ученика, акценты в  работе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jc w:val="both"/>
        <w:rPr>
          <w:sz w:val="24"/>
        </w:rPr>
      </w:pPr>
      <w:r>
        <w:rPr>
          <w:sz w:val="24"/>
        </w:rPr>
        <w:t>Работа ученика: реакция, инициативность,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восприимчивость.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jc w:val="both"/>
        <w:rPr>
          <w:sz w:val="24"/>
        </w:rPr>
      </w:pPr>
      <w:r>
        <w:rPr>
          <w:sz w:val="24"/>
        </w:rPr>
        <w:t>Общая атмосфера урока, контакт педагога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jc w:val="both"/>
        <w:rPr>
          <w:sz w:val="24"/>
        </w:rPr>
      </w:pPr>
      <w:r>
        <w:rPr>
          <w:sz w:val="24"/>
        </w:rPr>
        <w:t>Достижения и просчеты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D50146" w:rsidRDefault="007B5485">
      <w:pPr>
        <w:pStyle w:val="a5"/>
        <w:numPr>
          <w:ilvl w:val="0"/>
          <w:numId w:val="18"/>
        </w:numPr>
        <w:tabs>
          <w:tab w:val="left" w:pos="972"/>
        </w:tabs>
        <w:ind w:hanging="361"/>
        <w:jc w:val="both"/>
        <w:rPr>
          <w:sz w:val="24"/>
        </w:rPr>
      </w:pPr>
      <w:r>
        <w:rPr>
          <w:sz w:val="24"/>
        </w:rPr>
        <w:t>Пожелания в отношении 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50146" w:rsidRDefault="00D50146">
      <w:pPr>
        <w:pStyle w:val="a3"/>
        <w:spacing w:before="5"/>
      </w:pPr>
    </w:p>
    <w:p w:rsidR="00D50146" w:rsidRDefault="007B5485">
      <w:pPr>
        <w:pStyle w:val="2"/>
        <w:spacing w:line="240" w:lineRule="auto"/>
        <w:ind w:left="1862" w:right="2179"/>
        <w:jc w:val="center"/>
        <w:rPr>
          <w:u w:val="none"/>
        </w:rPr>
      </w:pPr>
      <w:r>
        <w:rPr>
          <w:u w:val="thick"/>
        </w:rPr>
        <w:t>9. Перечень основной учебно-методической</w:t>
      </w:r>
      <w:r>
        <w:rPr>
          <w:spacing w:val="58"/>
          <w:u w:val="thick"/>
        </w:rPr>
        <w:t xml:space="preserve"> </w:t>
      </w:r>
      <w:r>
        <w:rPr>
          <w:u w:val="thick"/>
        </w:rPr>
        <w:t>литературы</w:t>
      </w:r>
    </w:p>
    <w:p w:rsidR="00D50146" w:rsidRDefault="00D50146">
      <w:pPr>
        <w:pStyle w:val="a3"/>
        <w:spacing w:before="9"/>
        <w:rPr>
          <w:b/>
          <w:i/>
          <w:sz w:val="15"/>
        </w:rPr>
      </w:pPr>
    </w:p>
    <w:p w:rsidR="00D50146" w:rsidRDefault="007B5485">
      <w:pPr>
        <w:pStyle w:val="a3"/>
        <w:spacing w:before="90"/>
        <w:ind w:left="251"/>
      </w:pPr>
      <w:r>
        <w:t>Программы по классам духовых и ударных инструментов для ДМШ.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  <w:tab w:val="left" w:pos="1667"/>
        </w:tabs>
        <w:ind w:hanging="241"/>
        <w:rPr>
          <w:sz w:val="24"/>
        </w:rPr>
      </w:pPr>
      <w:proofErr w:type="spellStart"/>
      <w:r>
        <w:rPr>
          <w:sz w:val="24"/>
        </w:rPr>
        <w:t>Диков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z w:val="24"/>
        </w:rPr>
        <w:tab/>
        <w:t>«Методика обучения игре на духовых инструментах» Москва –</w:t>
      </w:r>
      <w:r>
        <w:rPr>
          <w:spacing w:val="-9"/>
          <w:sz w:val="24"/>
        </w:rPr>
        <w:t xml:space="preserve"> </w:t>
      </w:r>
      <w:r>
        <w:rPr>
          <w:sz w:val="24"/>
        </w:rPr>
        <w:t>1962.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proofErr w:type="spellStart"/>
      <w:r>
        <w:rPr>
          <w:sz w:val="24"/>
        </w:rPr>
        <w:t>Диков</w:t>
      </w:r>
      <w:proofErr w:type="spellEnd"/>
      <w:r>
        <w:rPr>
          <w:sz w:val="24"/>
        </w:rPr>
        <w:t xml:space="preserve"> Б. «Методика обучения игре на кларнете». – 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1983.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proofErr w:type="spellStart"/>
      <w:r>
        <w:rPr>
          <w:sz w:val="24"/>
        </w:rPr>
        <w:t>Сумеркин</w:t>
      </w:r>
      <w:proofErr w:type="spellEnd"/>
      <w:r>
        <w:rPr>
          <w:sz w:val="24"/>
        </w:rPr>
        <w:t xml:space="preserve"> В. Обучение игре на тромбоне. - М.: Музыка,</w:t>
      </w:r>
      <w:r>
        <w:rPr>
          <w:spacing w:val="-7"/>
          <w:sz w:val="24"/>
        </w:rPr>
        <w:t xml:space="preserve"> </w:t>
      </w:r>
      <w:r>
        <w:rPr>
          <w:sz w:val="24"/>
        </w:rPr>
        <w:t>1987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proofErr w:type="spellStart"/>
      <w:r>
        <w:rPr>
          <w:sz w:val="24"/>
        </w:rPr>
        <w:t>Свечков</w:t>
      </w:r>
      <w:proofErr w:type="spellEnd"/>
      <w:r>
        <w:rPr>
          <w:sz w:val="24"/>
        </w:rPr>
        <w:t xml:space="preserve"> Д. Духовой оркестр. – М.: 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1971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proofErr w:type="spellStart"/>
      <w:r>
        <w:rPr>
          <w:sz w:val="24"/>
        </w:rPr>
        <w:t>Гусарова</w:t>
      </w:r>
      <w:proofErr w:type="spellEnd"/>
      <w:r>
        <w:rPr>
          <w:sz w:val="24"/>
        </w:rPr>
        <w:t xml:space="preserve"> А. Вопросы теории и практики исполнительства </w:t>
      </w:r>
      <w:proofErr w:type="gramStart"/>
      <w:r>
        <w:rPr>
          <w:sz w:val="24"/>
        </w:rPr>
        <w:t>на духовых инструментов</w:t>
      </w:r>
      <w:proofErr w:type="gramEnd"/>
      <w:r>
        <w:rPr>
          <w:sz w:val="24"/>
        </w:rPr>
        <w:t>. - М.,</w:t>
      </w:r>
      <w:r>
        <w:rPr>
          <w:spacing w:val="-10"/>
          <w:sz w:val="24"/>
        </w:rPr>
        <w:t xml:space="preserve"> </w:t>
      </w:r>
      <w:r>
        <w:rPr>
          <w:sz w:val="24"/>
        </w:rPr>
        <w:t>1985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  <w:tab w:val="left" w:pos="2375"/>
        </w:tabs>
        <w:ind w:left="251" w:right="1995" w:firstLine="0"/>
        <w:rPr>
          <w:sz w:val="24"/>
        </w:rPr>
      </w:pPr>
      <w:r>
        <w:rPr>
          <w:sz w:val="24"/>
        </w:rPr>
        <w:t>Магомедов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z w:val="24"/>
        </w:rPr>
        <w:tab/>
        <w:t xml:space="preserve">Вопросы методики обучения игре </w:t>
      </w:r>
      <w:proofErr w:type="gramStart"/>
      <w:r>
        <w:rPr>
          <w:sz w:val="24"/>
        </w:rPr>
        <w:t>на духовых инструментов</w:t>
      </w:r>
      <w:proofErr w:type="gramEnd"/>
      <w:r>
        <w:rPr>
          <w:sz w:val="24"/>
        </w:rPr>
        <w:t xml:space="preserve">. - </w:t>
      </w:r>
      <w:proofErr w:type="spellStart"/>
      <w:r>
        <w:rPr>
          <w:sz w:val="24"/>
        </w:rPr>
        <w:t>Айзербаджан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1969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  <w:tab w:val="left" w:pos="1667"/>
        </w:tabs>
        <w:ind w:hanging="241"/>
        <w:rPr>
          <w:sz w:val="24"/>
        </w:rPr>
      </w:pPr>
      <w:r>
        <w:rPr>
          <w:sz w:val="24"/>
        </w:rPr>
        <w:t>Левин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z w:val="24"/>
        </w:rPr>
        <w:tab/>
        <w:t>Фагот. - М.: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1983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Иванов В. Саксофон. - М.: Музыка,</w:t>
      </w:r>
      <w:r>
        <w:rPr>
          <w:spacing w:val="-38"/>
          <w:sz w:val="24"/>
        </w:rPr>
        <w:t xml:space="preserve"> </w:t>
      </w:r>
      <w:r>
        <w:rPr>
          <w:sz w:val="24"/>
        </w:rPr>
        <w:t>1990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492"/>
        </w:tabs>
        <w:ind w:hanging="241"/>
        <w:rPr>
          <w:sz w:val="24"/>
        </w:rPr>
      </w:pPr>
      <w:proofErr w:type="spellStart"/>
      <w:r>
        <w:rPr>
          <w:sz w:val="24"/>
        </w:rPr>
        <w:t>Диков</w:t>
      </w:r>
      <w:proofErr w:type="spellEnd"/>
      <w:r>
        <w:rPr>
          <w:sz w:val="24"/>
        </w:rPr>
        <w:t xml:space="preserve"> Д. О дыхании при игре на духовых инструментах. – М.: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.,</w:t>
      </w:r>
      <w:r>
        <w:rPr>
          <w:spacing w:val="-10"/>
          <w:sz w:val="24"/>
        </w:rPr>
        <w:t xml:space="preserve"> </w:t>
      </w:r>
      <w:r>
        <w:rPr>
          <w:sz w:val="24"/>
        </w:rPr>
        <w:t>1956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</w:tabs>
        <w:ind w:left="611" w:hanging="361"/>
        <w:rPr>
          <w:sz w:val="24"/>
        </w:rPr>
      </w:pPr>
      <w:proofErr w:type="spellStart"/>
      <w:r>
        <w:rPr>
          <w:sz w:val="24"/>
        </w:rPr>
        <w:t>Диков</w:t>
      </w:r>
      <w:proofErr w:type="spellEnd"/>
      <w:r>
        <w:rPr>
          <w:sz w:val="24"/>
        </w:rPr>
        <w:t xml:space="preserve"> Б. Методика обучения игры на кларнете. - М.: Москва,</w:t>
      </w:r>
      <w:r>
        <w:rPr>
          <w:spacing w:val="-34"/>
          <w:sz w:val="24"/>
        </w:rPr>
        <w:t xml:space="preserve"> </w:t>
      </w:r>
      <w:r>
        <w:rPr>
          <w:sz w:val="24"/>
        </w:rPr>
        <w:t>1983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</w:tabs>
        <w:spacing w:before="1"/>
        <w:ind w:left="611" w:hanging="361"/>
        <w:rPr>
          <w:sz w:val="24"/>
        </w:rPr>
      </w:pPr>
      <w:proofErr w:type="spellStart"/>
      <w:r>
        <w:rPr>
          <w:sz w:val="24"/>
        </w:rPr>
        <w:t>Диков</w:t>
      </w:r>
      <w:proofErr w:type="spellEnd"/>
      <w:r>
        <w:rPr>
          <w:sz w:val="24"/>
        </w:rPr>
        <w:t xml:space="preserve"> Б. Методика обучения игры на духовых инструментах. - Москва ,</w:t>
      </w:r>
      <w:r>
        <w:rPr>
          <w:spacing w:val="-17"/>
          <w:sz w:val="24"/>
        </w:rPr>
        <w:t xml:space="preserve"> </w:t>
      </w:r>
      <w:r>
        <w:rPr>
          <w:sz w:val="24"/>
        </w:rPr>
        <w:t>1962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</w:tabs>
        <w:ind w:left="611" w:hanging="361"/>
        <w:rPr>
          <w:sz w:val="24"/>
        </w:rPr>
      </w:pPr>
      <w:r>
        <w:rPr>
          <w:sz w:val="24"/>
        </w:rPr>
        <w:t>Левин С. Духовые инструменты. – М.: Музыка,</w:t>
      </w:r>
      <w:r>
        <w:rPr>
          <w:spacing w:val="10"/>
          <w:sz w:val="24"/>
        </w:rPr>
        <w:t xml:space="preserve"> </w:t>
      </w:r>
      <w:r>
        <w:rPr>
          <w:sz w:val="24"/>
        </w:rPr>
        <w:t>1973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34"/>
          <w:tab w:val="left" w:pos="959"/>
        </w:tabs>
        <w:ind w:left="251" w:right="568" w:firstLine="0"/>
        <w:rPr>
          <w:sz w:val="24"/>
        </w:rPr>
      </w:pPr>
      <w:r>
        <w:rPr>
          <w:sz w:val="24"/>
        </w:rPr>
        <w:t>Болотин С. Биографический словарь музыкантов-исполнителей на духовых инструментах. – М.:</w:t>
      </w:r>
      <w:r>
        <w:rPr>
          <w:sz w:val="24"/>
        </w:rPr>
        <w:tab/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1969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  <w:tab w:val="left" w:pos="5208"/>
        </w:tabs>
        <w:ind w:left="611" w:hanging="361"/>
        <w:rPr>
          <w:sz w:val="24"/>
        </w:rPr>
      </w:pPr>
      <w:proofErr w:type="spellStart"/>
      <w:r>
        <w:rPr>
          <w:sz w:val="24"/>
        </w:rPr>
        <w:t>Гриорьев</w:t>
      </w:r>
      <w:proofErr w:type="spellEnd"/>
      <w:r>
        <w:rPr>
          <w:sz w:val="24"/>
        </w:rPr>
        <w:t xml:space="preserve"> Б. Обучение игре на</w:t>
      </w:r>
      <w:r>
        <w:rPr>
          <w:spacing w:val="-10"/>
          <w:sz w:val="24"/>
        </w:rPr>
        <w:t xml:space="preserve"> </w:t>
      </w:r>
      <w:r>
        <w:rPr>
          <w:sz w:val="24"/>
        </w:rPr>
        <w:t>тромбоне.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Москва, 1973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  <w:tab w:val="left" w:pos="6624"/>
          <w:tab w:val="right" w:pos="8700"/>
        </w:tabs>
        <w:ind w:left="611" w:hanging="361"/>
        <w:rPr>
          <w:sz w:val="24"/>
        </w:rPr>
      </w:pPr>
      <w:r>
        <w:rPr>
          <w:sz w:val="24"/>
        </w:rPr>
        <w:t>Специальные классы духовых и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z w:val="24"/>
        </w:rPr>
        <w:tab/>
        <w:t>Москва</w:t>
      </w:r>
      <w:r>
        <w:rPr>
          <w:sz w:val="24"/>
        </w:rPr>
        <w:tab/>
        <w:t>1975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9"/>
        </w:tabs>
        <w:ind w:left="251" w:right="568" w:firstLine="0"/>
        <w:rPr>
          <w:sz w:val="24"/>
        </w:rPr>
      </w:pPr>
      <w:proofErr w:type="spellStart"/>
      <w:r>
        <w:rPr>
          <w:sz w:val="24"/>
        </w:rPr>
        <w:t>Гриорьев</w:t>
      </w:r>
      <w:proofErr w:type="spellEnd"/>
      <w:r>
        <w:rPr>
          <w:sz w:val="24"/>
        </w:rPr>
        <w:t xml:space="preserve"> Б. Туба. Методические указания и упражнения для учащихся-заочников. – Москва., 1972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12"/>
        </w:tabs>
        <w:ind w:left="611" w:hanging="361"/>
        <w:rPr>
          <w:sz w:val="24"/>
        </w:rPr>
      </w:pPr>
      <w:r>
        <w:rPr>
          <w:sz w:val="24"/>
        </w:rPr>
        <w:t xml:space="preserve">Методическая разработка. Обучение игре на октавном </w:t>
      </w:r>
      <w:proofErr w:type="gramStart"/>
      <w:r>
        <w:rPr>
          <w:sz w:val="24"/>
        </w:rPr>
        <w:t>тромбоне .</w:t>
      </w:r>
      <w:proofErr w:type="gramEnd"/>
      <w:r>
        <w:rPr>
          <w:sz w:val="24"/>
        </w:rPr>
        <w:t xml:space="preserve"> – Москва,</w:t>
      </w:r>
      <w:r>
        <w:rPr>
          <w:spacing w:val="-38"/>
          <w:sz w:val="24"/>
        </w:rPr>
        <w:t xml:space="preserve"> </w:t>
      </w:r>
      <w:r>
        <w:rPr>
          <w:sz w:val="24"/>
        </w:rPr>
        <w:t>1987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24"/>
        </w:tabs>
        <w:ind w:left="251" w:right="570" w:firstLine="0"/>
        <w:rPr>
          <w:sz w:val="24"/>
        </w:rPr>
      </w:pPr>
      <w:proofErr w:type="spellStart"/>
      <w:r>
        <w:rPr>
          <w:sz w:val="24"/>
        </w:rPr>
        <w:t>Панаитов</w:t>
      </w:r>
      <w:proofErr w:type="spellEnd"/>
      <w:r>
        <w:rPr>
          <w:sz w:val="24"/>
        </w:rPr>
        <w:t xml:space="preserve"> А.Н. Ударные инструменты в современных оркестрах. - </w:t>
      </w:r>
      <w:proofErr w:type="spellStart"/>
      <w:r>
        <w:rPr>
          <w:sz w:val="24"/>
        </w:rPr>
        <w:t>М.,Советский</w:t>
      </w:r>
      <w:proofErr w:type="spellEnd"/>
      <w:r>
        <w:rPr>
          <w:sz w:val="24"/>
        </w:rPr>
        <w:t xml:space="preserve"> композитор, 1973</w:t>
      </w:r>
    </w:p>
    <w:p w:rsidR="00D50146" w:rsidRDefault="007B5485">
      <w:pPr>
        <w:pStyle w:val="a5"/>
        <w:numPr>
          <w:ilvl w:val="0"/>
          <w:numId w:val="17"/>
        </w:numPr>
        <w:tabs>
          <w:tab w:val="left" w:pos="646"/>
        </w:tabs>
        <w:ind w:left="251" w:right="572" w:firstLine="0"/>
        <w:rPr>
          <w:sz w:val="24"/>
        </w:rPr>
      </w:pPr>
      <w:r>
        <w:rPr>
          <w:sz w:val="24"/>
        </w:rPr>
        <w:t>Методические рекомендации для преподавателей средних специальных и высших учебных заведений (малый барабан) часть 1 3. - Москва,</w:t>
      </w:r>
      <w:r>
        <w:rPr>
          <w:spacing w:val="-40"/>
          <w:sz w:val="24"/>
        </w:rPr>
        <w:t xml:space="preserve"> </w:t>
      </w:r>
      <w:r>
        <w:rPr>
          <w:sz w:val="24"/>
        </w:rPr>
        <w:t>1991</w:t>
      </w: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7B5485">
      <w:pPr>
        <w:pStyle w:val="a3"/>
        <w:spacing w:before="187"/>
        <w:ind w:right="568"/>
        <w:jc w:val="right"/>
      </w:pPr>
      <w:r>
        <w:t>Приложение № 1</w:t>
      </w:r>
    </w:p>
    <w:p w:rsidR="00D50146" w:rsidRDefault="00D50146">
      <w:pPr>
        <w:jc w:val="right"/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pStyle w:val="1"/>
        <w:spacing w:before="71"/>
        <w:ind w:right="2179"/>
        <w:jc w:val="center"/>
      </w:pPr>
      <w:r>
        <w:lastRenderedPageBreak/>
        <w:t>УЧЕБНЫЕ ЗАДАНИЯ ПО УЧЕБНОЙ ПРАКТИКЕ</w:t>
      </w:r>
    </w:p>
    <w:p w:rsidR="00D50146" w:rsidRDefault="00D50146">
      <w:pPr>
        <w:pStyle w:val="a3"/>
        <w:spacing w:before="2"/>
        <w:rPr>
          <w:b/>
        </w:rPr>
      </w:pPr>
    </w:p>
    <w:p w:rsidR="00D50146" w:rsidRDefault="007B5485">
      <w:pPr>
        <w:spacing w:before="1" w:line="278" w:lineRule="auto"/>
        <w:ind w:left="3653" w:right="3955" w:firstLine="254"/>
        <w:rPr>
          <w:b/>
          <w:sz w:val="24"/>
        </w:rPr>
      </w:pPr>
      <w:r>
        <w:rPr>
          <w:b/>
          <w:sz w:val="24"/>
        </w:rPr>
        <w:t>УП.00 Учебная практика УП.02 Педагогическая работа</w:t>
      </w:r>
    </w:p>
    <w:p w:rsidR="00D50146" w:rsidRDefault="007B5485">
      <w:pPr>
        <w:spacing w:before="111"/>
        <w:ind w:left="587"/>
        <w:rPr>
          <w:b/>
          <w:sz w:val="24"/>
        </w:rPr>
      </w:pPr>
      <w:r>
        <w:rPr>
          <w:sz w:val="24"/>
        </w:rPr>
        <w:t xml:space="preserve">Специальность </w:t>
      </w:r>
      <w:r>
        <w:rPr>
          <w:b/>
          <w:sz w:val="24"/>
        </w:rPr>
        <w:t>53.02.03. Инструментальное исполнительство (по видам инструментов)</w:t>
      </w:r>
    </w:p>
    <w:p w:rsidR="00D50146" w:rsidRDefault="007B5485">
      <w:pPr>
        <w:spacing w:before="160"/>
        <w:ind w:left="1862"/>
        <w:rPr>
          <w:b/>
          <w:sz w:val="24"/>
        </w:rPr>
      </w:pPr>
      <w:r>
        <w:rPr>
          <w:sz w:val="24"/>
        </w:rPr>
        <w:t xml:space="preserve">Специализация </w:t>
      </w:r>
      <w:r>
        <w:rPr>
          <w:b/>
          <w:sz w:val="24"/>
        </w:rPr>
        <w:t>Оркестровые духовые и ударные инструменты</w:t>
      </w:r>
    </w:p>
    <w:p w:rsidR="00D50146" w:rsidRDefault="007B5485">
      <w:pPr>
        <w:pStyle w:val="a3"/>
        <w:spacing w:before="41" w:line="278" w:lineRule="auto"/>
        <w:ind w:left="251" w:right="694" w:firstLine="456"/>
      </w:pPr>
      <w:r>
        <w:t xml:space="preserve">К числу </w:t>
      </w:r>
      <w:r>
        <w:rPr>
          <w:spacing w:val="-3"/>
        </w:rPr>
        <w:t xml:space="preserve">общих задач, решаемых студентами </w:t>
      </w:r>
      <w:r>
        <w:t xml:space="preserve">в </w:t>
      </w:r>
      <w:r>
        <w:rPr>
          <w:spacing w:val="-3"/>
        </w:rPr>
        <w:t xml:space="preserve">период прохождения педагогической практики  </w:t>
      </w:r>
      <w:r>
        <w:t xml:space="preserve">и </w:t>
      </w:r>
      <w:r>
        <w:rPr>
          <w:spacing w:val="-3"/>
        </w:rPr>
        <w:t xml:space="preserve">выполнения индивидуального </w:t>
      </w:r>
      <w:r>
        <w:t xml:space="preserve">задания, </w:t>
      </w:r>
      <w:r>
        <w:rPr>
          <w:spacing w:val="-3"/>
        </w:rPr>
        <w:t>можно</w:t>
      </w:r>
      <w:r>
        <w:rPr>
          <w:spacing w:val="-16"/>
        </w:rPr>
        <w:t xml:space="preserve"> </w:t>
      </w:r>
      <w:r>
        <w:rPr>
          <w:spacing w:val="-3"/>
        </w:rPr>
        <w:t>отнести: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477"/>
        </w:tabs>
        <w:spacing w:line="276" w:lineRule="auto"/>
        <w:ind w:right="571" w:firstLine="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со </w:t>
      </w:r>
      <w:r>
        <w:rPr>
          <w:spacing w:val="-3"/>
          <w:sz w:val="24"/>
        </w:rPr>
        <w:t xml:space="preserve">структурой образовательного процесса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образовательном учреждении </w:t>
      </w:r>
      <w:r>
        <w:rPr>
          <w:sz w:val="24"/>
        </w:rPr>
        <w:t xml:space="preserve">и </w:t>
      </w:r>
      <w:r>
        <w:rPr>
          <w:spacing w:val="-3"/>
          <w:sz w:val="24"/>
        </w:rPr>
        <w:t>правилами ведения преподавателем отчетной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документации.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391"/>
        </w:tabs>
        <w:spacing w:line="275" w:lineRule="exact"/>
        <w:ind w:left="390" w:hanging="14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 программой и </w:t>
      </w:r>
      <w:r>
        <w:rPr>
          <w:spacing w:val="-3"/>
          <w:sz w:val="24"/>
        </w:rPr>
        <w:t>содержанием учебной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дисциплины.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391"/>
        </w:tabs>
        <w:spacing w:before="39"/>
        <w:ind w:left="390" w:hanging="140"/>
        <w:rPr>
          <w:sz w:val="24"/>
        </w:rPr>
      </w:pPr>
      <w:r>
        <w:rPr>
          <w:spacing w:val="-3"/>
          <w:sz w:val="24"/>
        </w:rPr>
        <w:t xml:space="preserve">Ознакомление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организацией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проведением всех </w:t>
      </w:r>
      <w:r>
        <w:rPr>
          <w:sz w:val="24"/>
        </w:rPr>
        <w:t xml:space="preserve">форм </w:t>
      </w:r>
      <w:r>
        <w:rPr>
          <w:spacing w:val="-3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391"/>
        </w:tabs>
        <w:spacing w:before="41"/>
        <w:ind w:left="390" w:hanging="140"/>
        <w:rPr>
          <w:sz w:val="24"/>
        </w:rPr>
      </w:pPr>
      <w:r>
        <w:rPr>
          <w:spacing w:val="-3"/>
          <w:sz w:val="24"/>
        </w:rPr>
        <w:t xml:space="preserve">Самостоятельная подготовка </w:t>
      </w:r>
      <w:r>
        <w:rPr>
          <w:sz w:val="24"/>
        </w:rPr>
        <w:t xml:space="preserve">планов и </w:t>
      </w:r>
      <w:r>
        <w:rPr>
          <w:spacing w:val="-3"/>
          <w:sz w:val="24"/>
        </w:rPr>
        <w:t>конспектов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415"/>
        </w:tabs>
        <w:spacing w:before="41" w:line="276" w:lineRule="auto"/>
        <w:ind w:right="572" w:firstLine="0"/>
        <w:rPr>
          <w:sz w:val="24"/>
        </w:rPr>
      </w:pPr>
      <w:r>
        <w:rPr>
          <w:spacing w:val="-3"/>
          <w:sz w:val="24"/>
        </w:rPr>
        <w:t xml:space="preserve">Подбор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анализ основной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дополнительной литературы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тематикой </w:t>
      </w:r>
      <w:r>
        <w:rPr>
          <w:sz w:val="24"/>
        </w:rPr>
        <w:t xml:space="preserve">и </w:t>
      </w:r>
      <w:r>
        <w:rPr>
          <w:spacing w:val="-3"/>
          <w:sz w:val="24"/>
        </w:rPr>
        <w:t>целями занятий.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391"/>
        </w:tabs>
        <w:spacing w:before="2"/>
        <w:ind w:left="390" w:hanging="140"/>
        <w:rPr>
          <w:sz w:val="24"/>
        </w:rPr>
      </w:pPr>
      <w:r>
        <w:rPr>
          <w:spacing w:val="-3"/>
          <w:sz w:val="24"/>
        </w:rPr>
        <w:t xml:space="preserve">Разработка содержания учебного материала </w:t>
      </w:r>
      <w:r>
        <w:rPr>
          <w:sz w:val="24"/>
        </w:rPr>
        <w:t xml:space="preserve">на </w:t>
      </w:r>
      <w:r>
        <w:rPr>
          <w:spacing w:val="-3"/>
          <w:sz w:val="24"/>
        </w:rPr>
        <w:t>современном научно-методическом уровне.</w:t>
      </w:r>
    </w:p>
    <w:p w:rsidR="00D50146" w:rsidRDefault="007B5485">
      <w:pPr>
        <w:pStyle w:val="a5"/>
        <w:numPr>
          <w:ilvl w:val="0"/>
          <w:numId w:val="16"/>
        </w:numPr>
        <w:tabs>
          <w:tab w:val="left" w:pos="391"/>
        </w:tabs>
        <w:spacing w:before="41"/>
        <w:ind w:left="390" w:hanging="140"/>
        <w:rPr>
          <w:sz w:val="24"/>
        </w:rPr>
      </w:pPr>
      <w:r>
        <w:rPr>
          <w:spacing w:val="-3"/>
          <w:sz w:val="24"/>
        </w:rPr>
        <w:t>Осуществление научно-методического анализа проведенных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занятий.</w:t>
      </w:r>
    </w:p>
    <w:p w:rsidR="00D50146" w:rsidRDefault="00D50146">
      <w:pPr>
        <w:pStyle w:val="a3"/>
        <w:spacing w:before="1"/>
        <w:rPr>
          <w:sz w:val="31"/>
        </w:rPr>
      </w:pPr>
    </w:p>
    <w:p w:rsidR="00D50146" w:rsidRDefault="007B5485">
      <w:pPr>
        <w:pStyle w:val="a3"/>
        <w:tabs>
          <w:tab w:val="left" w:pos="2574"/>
          <w:tab w:val="left" w:pos="3588"/>
          <w:tab w:val="left" w:pos="4370"/>
          <w:tab w:val="left" w:pos="5613"/>
          <w:tab w:val="left" w:pos="6607"/>
          <w:tab w:val="left" w:pos="8462"/>
          <w:tab w:val="left" w:pos="10191"/>
        </w:tabs>
        <w:spacing w:line="278" w:lineRule="auto"/>
        <w:ind w:left="251" w:right="564" w:firstLine="396"/>
      </w:pPr>
      <w:r>
        <w:rPr>
          <w:spacing w:val="-3"/>
        </w:rPr>
        <w:t>Индивидуальное</w:t>
      </w:r>
      <w:r w:rsidR="00974A89">
        <w:rPr>
          <w:spacing w:val="-3"/>
        </w:rPr>
        <w:t xml:space="preserve"> </w:t>
      </w:r>
      <w:r>
        <w:t>задание</w:t>
      </w:r>
      <w:r w:rsidR="00974A89">
        <w:t xml:space="preserve"> </w:t>
      </w:r>
      <w:r>
        <w:rPr>
          <w:spacing w:val="-3"/>
        </w:rPr>
        <w:t>(план</w:t>
      </w:r>
      <w:r w:rsidR="00974A89">
        <w:rPr>
          <w:spacing w:val="-3"/>
        </w:rPr>
        <w:t xml:space="preserve"> </w:t>
      </w:r>
      <w:r>
        <w:rPr>
          <w:spacing w:val="-3"/>
        </w:rPr>
        <w:t>практики)</w:t>
      </w:r>
      <w:r w:rsidR="00974A89">
        <w:rPr>
          <w:spacing w:val="-3"/>
        </w:rPr>
        <w:t xml:space="preserve"> </w:t>
      </w:r>
      <w:r>
        <w:rPr>
          <w:spacing w:val="-3"/>
        </w:rPr>
        <w:t>должно</w:t>
      </w:r>
      <w:r w:rsidR="00974A89">
        <w:rPr>
          <w:spacing w:val="-3"/>
        </w:rPr>
        <w:t xml:space="preserve"> </w:t>
      </w:r>
      <w:r>
        <w:rPr>
          <w:spacing w:val="-3"/>
        </w:rPr>
        <w:t>соответствовать</w:t>
      </w:r>
      <w:r w:rsidR="00974A89">
        <w:rPr>
          <w:spacing w:val="-3"/>
        </w:rPr>
        <w:t xml:space="preserve"> </w:t>
      </w:r>
      <w:r>
        <w:rPr>
          <w:spacing w:val="-3"/>
        </w:rPr>
        <w:t>специальности</w:t>
      </w:r>
      <w:r w:rsidR="00974A89">
        <w:rPr>
          <w:spacing w:val="-3"/>
        </w:rPr>
        <w:t xml:space="preserve"> </w:t>
      </w:r>
      <w:r>
        <w:rPr>
          <w:spacing w:val="-18"/>
        </w:rPr>
        <w:t xml:space="preserve">и </w:t>
      </w:r>
      <w:r>
        <w:rPr>
          <w:spacing w:val="-3"/>
        </w:rPr>
        <w:t>специализации</w:t>
      </w:r>
      <w:r>
        <w:rPr>
          <w:spacing w:val="-4"/>
        </w:rPr>
        <w:t xml:space="preserve"> </w:t>
      </w:r>
      <w:r>
        <w:rPr>
          <w:spacing w:val="-3"/>
        </w:rPr>
        <w:t>студента: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4097"/>
        <w:gridCol w:w="1700"/>
        <w:gridCol w:w="1579"/>
      </w:tblGrid>
      <w:tr w:rsidR="00D50146">
        <w:trPr>
          <w:trHeight w:val="890"/>
        </w:trPr>
        <w:tc>
          <w:tcPr>
            <w:tcW w:w="3277" w:type="dxa"/>
          </w:tcPr>
          <w:p w:rsidR="00D50146" w:rsidRDefault="007B5485">
            <w:pPr>
              <w:pStyle w:val="TableParagraph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Основные направления работы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spacing w:line="242" w:lineRule="auto"/>
              <w:ind w:left="1535" w:right="800" w:hanging="7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Мероприятия, проводимые студентом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ind w:left="600" w:hanging="339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 xml:space="preserve">Календарные </w:t>
            </w:r>
            <w:r>
              <w:rPr>
                <w:b/>
                <w:i/>
                <w:sz w:val="20"/>
              </w:rPr>
              <w:t>сроки</w:t>
            </w:r>
          </w:p>
          <w:p w:rsidR="00D50146" w:rsidRDefault="007B5485">
            <w:pPr>
              <w:pStyle w:val="TableParagraph"/>
              <w:spacing w:before="1"/>
              <w:ind w:left="3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проведения</w:t>
            </w:r>
          </w:p>
        </w:tc>
        <w:tc>
          <w:tcPr>
            <w:tcW w:w="1579" w:type="dxa"/>
          </w:tcPr>
          <w:p w:rsidR="00D50146" w:rsidRDefault="007B5485">
            <w:pPr>
              <w:pStyle w:val="TableParagraph"/>
              <w:spacing w:line="242" w:lineRule="auto"/>
              <w:ind w:left="254" w:firstLine="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Отметка о </w:t>
            </w:r>
            <w:r>
              <w:rPr>
                <w:b/>
                <w:i/>
                <w:w w:val="95"/>
                <w:sz w:val="20"/>
              </w:rPr>
              <w:t>выполнении</w:t>
            </w:r>
          </w:p>
        </w:tc>
      </w:tr>
      <w:tr w:rsidR="00D50146">
        <w:trPr>
          <w:trHeight w:val="1380"/>
        </w:trPr>
        <w:tc>
          <w:tcPr>
            <w:tcW w:w="3277" w:type="dxa"/>
          </w:tcPr>
          <w:p w:rsidR="00D50146" w:rsidRDefault="007B5485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1.Расширение музыкального кругозора студента практиканта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271" w:firstLine="0"/>
              <w:rPr>
                <w:sz w:val="20"/>
              </w:rPr>
            </w:pPr>
            <w:r>
              <w:rPr>
                <w:sz w:val="20"/>
              </w:rPr>
              <w:t>изучение методических работ по данному предмету, дополнительной литературы о творчестве композиторов исполняемых произведений;</w:t>
            </w:r>
          </w:p>
          <w:p w:rsidR="00D50146" w:rsidRDefault="007B548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line="230" w:lineRule="exact"/>
              <w:ind w:right="217" w:firstLine="0"/>
              <w:rPr>
                <w:sz w:val="20"/>
              </w:rPr>
            </w:pPr>
            <w:r>
              <w:rPr>
                <w:sz w:val="20"/>
              </w:rPr>
              <w:t>прослушивание различных интерпретаций 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пьес.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spacing w:line="242" w:lineRule="auto"/>
              <w:ind w:left="107" w:right="711"/>
              <w:rPr>
                <w:sz w:val="20"/>
              </w:rPr>
            </w:pPr>
            <w:r>
              <w:rPr>
                <w:sz w:val="20"/>
              </w:rPr>
              <w:t>В течение семестра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1610"/>
        </w:trPr>
        <w:tc>
          <w:tcPr>
            <w:tcW w:w="3277" w:type="dxa"/>
          </w:tcPr>
          <w:p w:rsidR="00D50146" w:rsidRDefault="007B548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 Ознакомление с</w:t>
            </w:r>
          </w:p>
          <w:p w:rsidR="00D50146" w:rsidRDefault="007B5485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индивидуальным планом учащегося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line="223" w:lineRule="exact"/>
              <w:ind w:left="225"/>
              <w:rPr>
                <w:sz w:val="20"/>
              </w:rPr>
            </w:pPr>
            <w:r>
              <w:rPr>
                <w:sz w:val="20"/>
              </w:rPr>
              <w:t>изучение репертуара ДМШ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ДШИ</w:t>
            </w:r>
          </w:p>
          <w:p w:rsidR="00D50146" w:rsidRDefault="007B548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соответственно возрасту и музыкальным способностям 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before="1"/>
              <w:ind w:right="1013" w:firstLine="0"/>
              <w:rPr>
                <w:sz w:val="20"/>
              </w:rPr>
            </w:pPr>
            <w:r>
              <w:rPr>
                <w:sz w:val="20"/>
              </w:rPr>
              <w:t>составление программы с учетом возрастных, психологических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50146" w:rsidRDefault="007B5485">
            <w:pPr>
              <w:pStyle w:val="TableParagraph"/>
              <w:spacing w:before="1" w:line="230" w:lineRule="exact"/>
              <w:ind w:right="800"/>
              <w:rPr>
                <w:sz w:val="20"/>
              </w:rPr>
            </w:pPr>
            <w:r>
              <w:rPr>
                <w:sz w:val="20"/>
              </w:rPr>
              <w:t>физиологических особенностей обучающихся.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ind w:left="107" w:right="694"/>
              <w:rPr>
                <w:sz w:val="20"/>
              </w:rPr>
            </w:pPr>
            <w:r>
              <w:rPr>
                <w:sz w:val="20"/>
              </w:rPr>
              <w:t>Сентябрь- октябрь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2760"/>
        </w:trPr>
        <w:tc>
          <w:tcPr>
            <w:tcW w:w="3277" w:type="dxa"/>
          </w:tcPr>
          <w:p w:rsidR="00D50146" w:rsidRDefault="007B5485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3. Изучение и проведение форм учебных занятий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Урочная деятельность:</w:t>
            </w:r>
          </w:p>
          <w:p w:rsidR="00D50146" w:rsidRDefault="007B548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ind w:right="825" w:firstLine="0"/>
              <w:rPr>
                <w:sz w:val="20"/>
              </w:rPr>
            </w:pPr>
            <w:r>
              <w:rPr>
                <w:sz w:val="20"/>
              </w:rPr>
              <w:t>участие в проведении текущих, контрольных уроков;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академических</w:t>
            </w:r>
          </w:p>
          <w:p w:rsidR="00D50146" w:rsidRDefault="007B548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концертах, технических зачетах, экзаменах;</w:t>
            </w:r>
          </w:p>
          <w:p w:rsidR="00D50146" w:rsidRDefault="007B5485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spacing w:before="1"/>
              <w:ind w:right="756" w:firstLine="50"/>
              <w:rPr>
                <w:sz w:val="20"/>
              </w:rPr>
            </w:pPr>
            <w:r>
              <w:rPr>
                <w:sz w:val="20"/>
              </w:rPr>
              <w:t>репетиционная работа 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концертам. Внеклассная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D50146" w:rsidRDefault="007B5485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ind w:right="641" w:firstLine="50"/>
              <w:rPr>
                <w:sz w:val="20"/>
              </w:rPr>
            </w:pPr>
            <w:r>
              <w:rPr>
                <w:sz w:val="20"/>
              </w:rPr>
              <w:t>помощь в организации отчетных концертов ДМС, городских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концертов, конкурсов – фестивалей проводимых Колледжем;</w:t>
            </w:r>
          </w:p>
          <w:p w:rsidR="00D50146" w:rsidRDefault="007B5485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spacing w:before="3" w:line="230" w:lineRule="exact"/>
              <w:ind w:right="487" w:firstLine="0"/>
              <w:rPr>
                <w:sz w:val="20"/>
              </w:rPr>
            </w:pPr>
            <w:r>
              <w:rPr>
                <w:sz w:val="20"/>
              </w:rPr>
              <w:t>посещение концертов 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мастер-классов совместно 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ind w:left="107" w:right="670"/>
              <w:rPr>
                <w:sz w:val="20"/>
              </w:rPr>
            </w:pPr>
            <w:r>
              <w:rPr>
                <w:sz w:val="20"/>
              </w:rPr>
              <w:t>В течение семестра (по плану)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690"/>
        </w:trPr>
        <w:tc>
          <w:tcPr>
            <w:tcW w:w="3277" w:type="dxa"/>
          </w:tcPr>
          <w:p w:rsidR="00D50146" w:rsidRDefault="007B5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4. Поурочное планирование педагогической работы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526" w:firstLine="50"/>
              <w:rPr>
                <w:sz w:val="20"/>
              </w:rPr>
            </w:pPr>
            <w:r>
              <w:rPr>
                <w:sz w:val="20"/>
              </w:rPr>
              <w:t>планирование урока (с учетом расчета времени на определенные этапы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урока);</w:t>
            </w:r>
          </w:p>
          <w:p w:rsidR="00D50146" w:rsidRDefault="007B5485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line="217" w:lineRule="exact"/>
              <w:ind w:left="225"/>
              <w:rPr>
                <w:sz w:val="20"/>
              </w:rPr>
            </w:pPr>
            <w:r>
              <w:rPr>
                <w:sz w:val="20"/>
              </w:rPr>
              <w:t>подбор этюдов, гамм и 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:rsidR="00D50146" w:rsidRDefault="007B5485">
            <w:pPr>
              <w:pStyle w:val="TableParagraph"/>
              <w:spacing w:line="230" w:lineRule="atLeast"/>
              <w:ind w:left="107" w:right="755"/>
              <w:rPr>
                <w:sz w:val="20"/>
              </w:rPr>
            </w:pPr>
            <w:r>
              <w:rPr>
                <w:sz w:val="20"/>
              </w:rPr>
              <w:t xml:space="preserve">семестра, </w:t>
            </w:r>
            <w:r>
              <w:rPr>
                <w:w w:val="95"/>
                <w:sz w:val="20"/>
              </w:rPr>
              <w:t>поурочно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50146" w:rsidRDefault="00D50146">
      <w:pPr>
        <w:rPr>
          <w:sz w:val="20"/>
        </w:rPr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4097"/>
        <w:gridCol w:w="1700"/>
        <w:gridCol w:w="1579"/>
      </w:tblGrid>
      <w:tr w:rsidR="00D50146">
        <w:trPr>
          <w:trHeight w:val="1382"/>
        </w:trPr>
        <w:tc>
          <w:tcPr>
            <w:tcW w:w="3277" w:type="dxa"/>
          </w:tcPr>
          <w:p w:rsidR="00D50146" w:rsidRDefault="00D501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развития технических навыков 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ind w:right="630" w:firstLine="0"/>
              <w:rPr>
                <w:sz w:val="20"/>
              </w:rPr>
            </w:pPr>
            <w:r>
              <w:rPr>
                <w:sz w:val="20"/>
              </w:rPr>
              <w:t>подбор произведений крупной и полифонической формы, виртуозных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кантиленных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пьес;</w:t>
            </w:r>
          </w:p>
          <w:p w:rsidR="00D50146" w:rsidRDefault="007B5485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230" w:lineRule="atLeast"/>
              <w:ind w:right="689" w:firstLine="0"/>
              <w:rPr>
                <w:sz w:val="20"/>
              </w:rPr>
            </w:pPr>
            <w:r>
              <w:rPr>
                <w:sz w:val="20"/>
              </w:rPr>
              <w:t>подбор практического материала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 чтения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</w:p>
        </w:tc>
        <w:tc>
          <w:tcPr>
            <w:tcW w:w="1700" w:type="dxa"/>
          </w:tcPr>
          <w:p w:rsidR="00D50146" w:rsidRDefault="00D5014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18"/>
              </w:rPr>
            </w:pPr>
          </w:p>
        </w:tc>
      </w:tr>
      <w:tr w:rsidR="00D50146">
        <w:trPr>
          <w:trHeight w:val="7128"/>
        </w:trPr>
        <w:tc>
          <w:tcPr>
            <w:tcW w:w="3277" w:type="dxa"/>
          </w:tcPr>
          <w:p w:rsidR="00D50146" w:rsidRDefault="007B548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5. Ознакомление с формами и</w:t>
            </w:r>
          </w:p>
          <w:p w:rsidR="00D50146" w:rsidRDefault="007B5485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методами работы на уроке в классе специальности</w:t>
            </w:r>
          </w:p>
          <w:p w:rsidR="00D50146" w:rsidRDefault="007B5485"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z w:val="20"/>
              </w:rPr>
              <w:t>самостоятельное проведение части урока и полного урока.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17" w:lineRule="exact"/>
              <w:ind w:left="225"/>
              <w:rPr>
                <w:sz w:val="20"/>
              </w:rPr>
            </w:pPr>
            <w:r>
              <w:rPr>
                <w:sz w:val="20"/>
              </w:rPr>
              <w:t>прослушивание произведений из</w:t>
            </w:r>
          </w:p>
          <w:p w:rsidR="00D50146" w:rsidRDefault="007B548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программы 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29" w:lineRule="exact"/>
              <w:ind w:left="275"/>
              <w:rPr>
                <w:sz w:val="20"/>
              </w:rPr>
            </w:pPr>
            <w:r>
              <w:rPr>
                <w:sz w:val="20"/>
              </w:rPr>
              <w:t>развитие навыков чтения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  <w:p w:rsidR="00D50146" w:rsidRDefault="007B54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(соответственно возрасту учащегося);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234" w:firstLine="0"/>
              <w:rPr>
                <w:sz w:val="20"/>
              </w:rPr>
            </w:pPr>
            <w:r>
              <w:rPr>
                <w:sz w:val="20"/>
              </w:rPr>
              <w:t>воспитание умения точного и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аккуратного прочтения нотного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before="1"/>
              <w:ind w:right="949" w:firstLine="0"/>
              <w:rPr>
                <w:sz w:val="20"/>
              </w:rPr>
            </w:pPr>
            <w:r>
              <w:rPr>
                <w:sz w:val="20"/>
              </w:rPr>
              <w:t xml:space="preserve">работа над </w:t>
            </w:r>
            <w:proofErr w:type="spellStart"/>
            <w:r>
              <w:rPr>
                <w:sz w:val="20"/>
              </w:rPr>
              <w:t>звукоизвлечением</w:t>
            </w:r>
            <w:proofErr w:type="spellEnd"/>
            <w:r>
              <w:rPr>
                <w:sz w:val="20"/>
              </w:rPr>
              <w:t>, что включает в себя 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:rsidR="00D50146" w:rsidRDefault="007B5485">
            <w:pPr>
              <w:pStyle w:val="TableParagraph"/>
              <w:ind w:right="567"/>
              <w:rPr>
                <w:sz w:val="20"/>
              </w:rPr>
            </w:pPr>
            <w:r>
              <w:rPr>
                <w:sz w:val="20"/>
              </w:rPr>
              <w:t>правильной атаки звука, распределения дыхания по фразам;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312" w:firstLine="0"/>
              <w:rPr>
                <w:sz w:val="20"/>
              </w:rPr>
            </w:pPr>
            <w:r>
              <w:rPr>
                <w:sz w:val="20"/>
              </w:rPr>
              <w:t>подбор индивидуальных упражнений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для преодоления технических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трудностей;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постоянный контроль дыхания 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амбушюра учащегося, постановки игрового аппарата, знание данного вопроса и его применение в работе;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281" w:firstLine="0"/>
              <w:rPr>
                <w:sz w:val="20"/>
              </w:rPr>
            </w:pPr>
            <w:r>
              <w:rPr>
                <w:sz w:val="20"/>
              </w:rPr>
              <w:t>развитие умения ученика слушать себя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со стороны, контролировать </w:t>
            </w:r>
            <w:proofErr w:type="spellStart"/>
            <w:r>
              <w:rPr>
                <w:sz w:val="20"/>
              </w:rPr>
              <w:t>звуковедение</w:t>
            </w:r>
            <w:proofErr w:type="spellEnd"/>
            <w:r>
              <w:rPr>
                <w:sz w:val="20"/>
              </w:rPr>
              <w:t xml:space="preserve"> и динамику;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994" w:firstLine="0"/>
              <w:rPr>
                <w:sz w:val="20"/>
              </w:rPr>
            </w:pPr>
            <w:r>
              <w:rPr>
                <w:sz w:val="20"/>
              </w:rPr>
              <w:t>формирование у учащегося ответственности перед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публичным</w:t>
            </w:r>
          </w:p>
          <w:p w:rsidR="00D50146" w:rsidRDefault="007B5485">
            <w:pPr>
              <w:pStyle w:val="TableParagraph"/>
              <w:ind w:right="226"/>
              <w:rPr>
                <w:sz w:val="20"/>
              </w:rPr>
            </w:pPr>
            <w:r>
              <w:rPr>
                <w:sz w:val="20"/>
              </w:rPr>
              <w:t>выступлением, мотивирование учащегося к игре на сцене;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158" w:firstLine="0"/>
              <w:rPr>
                <w:sz w:val="20"/>
              </w:rPr>
            </w:pPr>
            <w:r>
              <w:rPr>
                <w:sz w:val="20"/>
              </w:rPr>
              <w:t>использование на уроке профессиональной терминологии;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28" w:lineRule="exact"/>
              <w:ind w:left="225"/>
              <w:rPr>
                <w:sz w:val="20"/>
              </w:rPr>
            </w:pPr>
            <w:r>
              <w:rPr>
                <w:sz w:val="20"/>
              </w:rPr>
              <w:t>использование на уроке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</w:p>
          <w:p w:rsidR="00D50146" w:rsidRDefault="007B54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сведений (биографические данные, сведения об эпохе и пр.) исполняемых в классе произведений;</w:t>
            </w:r>
          </w:p>
          <w:p w:rsidR="00D50146" w:rsidRDefault="007B548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before="1"/>
              <w:ind w:left="225"/>
              <w:rPr>
                <w:sz w:val="20"/>
              </w:rPr>
            </w:pPr>
            <w:r>
              <w:rPr>
                <w:sz w:val="20"/>
              </w:rPr>
              <w:t>написание конспектов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</w:p>
          <w:p w:rsidR="00D50146" w:rsidRDefault="007B5485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занятий (заполнение дневника практиканта).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:rsidR="00D50146" w:rsidRDefault="007B5485">
            <w:pPr>
              <w:pStyle w:val="TableParagraph"/>
              <w:ind w:left="107" w:right="755"/>
              <w:rPr>
                <w:sz w:val="20"/>
              </w:rPr>
            </w:pPr>
            <w:r>
              <w:rPr>
                <w:sz w:val="20"/>
              </w:rPr>
              <w:t xml:space="preserve">семестра, </w:t>
            </w:r>
            <w:r>
              <w:rPr>
                <w:w w:val="95"/>
                <w:sz w:val="20"/>
              </w:rPr>
              <w:t>поурочно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18"/>
              </w:rPr>
            </w:pPr>
          </w:p>
        </w:tc>
      </w:tr>
      <w:tr w:rsidR="00D50146">
        <w:trPr>
          <w:trHeight w:val="1381"/>
        </w:trPr>
        <w:tc>
          <w:tcPr>
            <w:tcW w:w="3277" w:type="dxa"/>
          </w:tcPr>
          <w:p w:rsidR="00D50146" w:rsidRDefault="007B5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6. Осуществление анализа проведенных занятий</w:t>
            </w:r>
          </w:p>
        </w:tc>
        <w:tc>
          <w:tcPr>
            <w:tcW w:w="4097" w:type="dxa"/>
          </w:tcPr>
          <w:p w:rsidR="00D50146" w:rsidRDefault="007B5485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37" w:lineRule="auto"/>
              <w:ind w:right="116" w:firstLine="0"/>
              <w:rPr>
                <w:sz w:val="20"/>
              </w:rPr>
            </w:pPr>
            <w:r>
              <w:rPr>
                <w:sz w:val="20"/>
              </w:rPr>
              <w:t>грамотное заполнение дневника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учащегося: запись домашних заданий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D50146" w:rsidRDefault="007B5485">
            <w:pPr>
              <w:pStyle w:val="TableParagraph"/>
              <w:ind w:right="800"/>
              <w:rPr>
                <w:sz w:val="20"/>
              </w:rPr>
            </w:pPr>
            <w:r>
              <w:rPr>
                <w:sz w:val="20"/>
              </w:rPr>
              <w:t>проведенной работы на уроке и всех замечаний преподавателя;</w:t>
            </w:r>
          </w:p>
          <w:p w:rsidR="00D50146" w:rsidRDefault="007B5485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написание конспектов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</w:p>
          <w:p w:rsidR="00D50146" w:rsidRDefault="007B548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занятий (заполнение дневника практиканта).</w:t>
            </w:r>
          </w:p>
        </w:tc>
        <w:tc>
          <w:tcPr>
            <w:tcW w:w="1700" w:type="dxa"/>
          </w:tcPr>
          <w:p w:rsidR="00D50146" w:rsidRDefault="007B5485">
            <w:pPr>
              <w:pStyle w:val="TableParagraph"/>
              <w:ind w:left="107" w:right="731"/>
              <w:jc w:val="both"/>
              <w:rPr>
                <w:sz w:val="20"/>
              </w:rPr>
            </w:pPr>
            <w:r>
              <w:rPr>
                <w:sz w:val="20"/>
              </w:rPr>
              <w:t>В течение семестра, поурочно</w:t>
            </w:r>
          </w:p>
        </w:tc>
        <w:tc>
          <w:tcPr>
            <w:tcW w:w="1579" w:type="dxa"/>
          </w:tcPr>
          <w:p w:rsidR="00D50146" w:rsidRDefault="00D5014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spacing w:before="2"/>
        <w:rPr>
          <w:sz w:val="27"/>
        </w:rPr>
      </w:pPr>
    </w:p>
    <w:p w:rsidR="00D50146" w:rsidRDefault="007B5485">
      <w:pPr>
        <w:pStyle w:val="a3"/>
        <w:spacing w:before="90"/>
        <w:ind w:right="568"/>
        <w:jc w:val="right"/>
      </w:pPr>
      <w:r>
        <w:t>Приложение № 2</w:t>
      </w:r>
    </w:p>
    <w:p w:rsidR="00D50146" w:rsidRDefault="00D50146">
      <w:pPr>
        <w:jc w:val="right"/>
        <w:sectPr w:rsidR="00D50146">
          <w:pgSz w:w="11910" w:h="16840"/>
          <w:pgMar w:top="1120" w:right="280" w:bottom="280" w:left="740" w:header="720" w:footer="720" w:gutter="0"/>
          <w:cols w:space="720"/>
        </w:sectPr>
      </w:pPr>
    </w:p>
    <w:p w:rsidR="00D50146" w:rsidRDefault="007B5485">
      <w:pPr>
        <w:pStyle w:val="1"/>
        <w:spacing w:before="71"/>
        <w:ind w:left="1858" w:right="2180"/>
        <w:jc w:val="center"/>
      </w:pPr>
      <w:r>
        <w:lastRenderedPageBreak/>
        <w:t>АТТЕСТАЦИОННЫЙ ЛИСТ ПО УЧЕБНОЙ ПРАКТИКЕ (ПЕДАГОГИЧЕСКАЯ РАБОТА)</w:t>
      </w:r>
    </w:p>
    <w:p w:rsidR="00D50146" w:rsidRDefault="007B5485">
      <w:pPr>
        <w:spacing w:line="244" w:lineRule="auto"/>
        <w:ind w:left="1858" w:right="2180"/>
        <w:jc w:val="center"/>
        <w:rPr>
          <w:b/>
          <w:sz w:val="24"/>
        </w:rPr>
      </w:pPr>
      <w:r>
        <w:rPr>
          <w:sz w:val="24"/>
        </w:rPr>
        <w:t xml:space="preserve">Специальность </w:t>
      </w:r>
      <w:r>
        <w:rPr>
          <w:b/>
          <w:sz w:val="24"/>
        </w:rPr>
        <w:t>53.02.03. Инструментальное исполнительство (по видам инструментов)</w:t>
      </w:r>
    </w:p>
    <w:p w:rsidR="00D50146" w:rsidRDefault="007B5485">
      <w:pPr>
        <w:tabs>
          <w:tab w:val="left" w:pos="5209"/>
          <w:tab w:val="left" w:pos="7902"/>
          <w:tab w:val="left" w:pos="8096"/>
        </w:tabs>
        <w:ind w:left="1862" w:right="2180"/>
        <w:jc w:val="center"/>
        <w:rPr>
          <w:sz w:val="24"/>
        </w:rPr>
      </w:pPr>
      <w:r>
        <w:rPr>
          <w:sz w:val="24"/>
        </w:rPr>
        <w:t xml:space="preserve">Специализация </w:t>
      </w:r>
      <w:r>
        <w:rPr>
          <w:b/>
          <w:sz w:val="24"/>
        </w:rPr>
        <w:t xml:space="preserve">Оркестровые духовые и ударные инструменты </w:t>
      </w:r>
      <w:r>
        <w:rPr>
          <w:sz w:val="24"/>
        </w:rPr>
        <w:t>Практикант: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студент/ка</w:t>
      </w:r>
      <w:r>
        <w:rPr>
          <w:b/>
          <w:sz w:val="24"/>
          <w:u w:val="single"/>
        </w:rPr>
        <w:t xml:space="preserve">   </w:t>
      </w:r>
      <w:r>
        <w:rPr>
          <w:b/>
          <w:spacing w:val="51"/>
          <w:sz w:val="24"/>
          <w:u w:val="single"/>
        </w:rPr>
        <w:t xml:space="preserve"> </w:t>
      </w:r>
      <w:r>
        <w:rPr>
          <w:b/>
          <w:sz w:val="24"/>
        </w:rPr>
        <w:t xml:space="preserve">курса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Практикуемый: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учащийся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класса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50146" w:rsidRDefault="00D50146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4394"/>
        <w:gridCol w:w="1416"/>
        <w:gridCol w:w="1418"/>
      </w:tblGrid>
      <w:tr w:rsidR="00D50146">
        <w:trPr>
          <w:trHeight w:val="890"/>
        </w:trPr>
        <w:tc>
          <w:tcPr>
            <w:tcW w:w="2979" w:type="dxa"/>
          </w:tcPr>
          <w:p w:rsidR="00D50146" w:rsidRDefault="007B5485">
            <w:pPr>
              <w:pStyle w:val="TableParagraph"/>
              <w:ind w:left="1142" w:right="433" w:hanging="6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Основные направления работы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ind w:left="1685" w:right="949" w:hanging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Мероприятия, проводимые студентом</w:t>
            </w:r>
          </w:p>
        </w:tc>
        <w:tc>
          <w:tcPr>
            <w:tcW w:w="1416" w:type="dxa"/>
          </w:tcPr>
          <w:p w:rsidR="00D50146" w:rsidRDefault="007B5485">
            <w:pPr>
              <w:pStyle w:val="TableParagraph"/>
              <w:ind w:left="457" w:hanging="336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 xml:space="preserve">Календарные </w:t>
            </w:r>
            <w:r>
              <w:rPr>
                <w:b/>
                <w:i/>
                <w:sz w:val="20"/>
              </w:rPr>
              <w:t>сроки</w:t>
            </w:r>
          </w:p>
          <w:p w:rsidR="00D50146" w:rsidRDefault="007B5485">
            <w:pPr>
              <w:pStyle w:val="TableParagraph"/>
              <w:spacing w:before="1"/>
              <w:ind w:left="2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проведения</w:t>
            </w:r>
          </w:p>
        </w:tc>
        <w:tc>
          <w:tcPr>
            <w:tcW w:w="1418" w:type="dxa"/>
          </w:tcPr>
          <w:p w:rsidR="00D50146" w:rsidRDefault="007B5485">
            <w:pPr>
              <w:pStyle w:val="TableParagraph"/>
              <w:ind w:left="176" w:firstLine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Качество </w:t>
            </w:r>
            <w:r>
              <w:rPr>
                <w:b/>
                <w:i/>
                <w:w w:val="95"/>
                <w:sz w:val="20"/>
              </w:rPr>
              <w:t>выполнения</w:t>
            </w:r>
          </w:p>
          <w:p w:rsidR="00D50146" w:rsidRDefault="007B5485">
            <w:pPr>
              <w:pStyle w:val="TableParagraph"/>
              <w:spacing w:before="1"/>
              <w:ind w:left="3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задания</w:t>
            </w:r>
          </w:p>
        </w:tc>
      </w:tr>
      <w:tr w:rsidR="00D50146">
        <w:trPr>
          <w:trHeight w:val="1382"/>
        </w:trPr>
        <w:tc>
          <w:tcPr>
            <w:tcW w:w="2979" w:type="dxa"/>
          </w:tcPr>
          <w:p w:rsidR="00D50146" w:rsidRDefault="007B548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1.Расширение музыкального кругозора студента практиканта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8"/>
              </w:numPr>
              <w:tabs>
                <w:tab w:val="left" w:pos="224"/>
              </w:tabs>
              <w:ind w:right="570" w:firstLine="0"/>
              <w:rPr>
                <w:sz w:val="20"/>
              </w:rPr>
            </w:pPr>
            <w:r>
              <w:rPr>
                <w:sz w:val="20"/>
              </w:rPr>
              <w:t>изучение методических работ по данному предмету, дополнительной литературы о творчестве композиторов исполняемых произведений;</w:t>
            </w:r>
          </w:p>
          <w:p w:rsidR="00D50146" w:rsidRDefault="007B5485">
            <w:pPr>
              <w:pStyle w:val="TableParagraph"/>
              <w:numPr>
                <w:ilvl w:val="0"/>
                <w:numId w:val="8"/>
              </w:numPr>
              <w:tabs>
                <w:tab w:val="left" w:pos="224"/>
              </w:tabs>
              <w:spacing w:line="230" w:lineRule="exact"/>
              <w:ind w:right="517" w:firstLine="0"/>
              <w:rPr>
                <w:sz w:val="20"/>
              </w:rPr>
            </w:pPr>
            <w:r>
              <w:rPr>
                <w:sz w:val="20"/>
              </w:rPr>
              <w:t>прослушивание различных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интерпретаций 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пьес.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1380"/>
        </w:trPr>
        <w:tc>
          <w:tcPr>
            <w:tcW w:w="2979" w:type="dxa"/>
          </w:tcPr>
          <w:p w:rsidR="00D50146" w:rsidRDefault="007B548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2. Ознакомление с</w:t>
            </w:r>
          </w:p>
          <w:p w:rsidR="00D50146" w:rsidRDefault="007B5485">
            <w:pPr>
              <w:pStyle w:val="TableParagraph"/>
              <w:ind w:right="433"/>
              <w:rPr>
                <w:sz w:val="20"/>
              </w:rPr>
            </w:pPr>
            <w:r>
              <w:rPr>
                <w:sz w:val="20"/>
              </w:rPr>
              <w:t>индивидуальным планом учащегося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</w:tabs>
              <w:spacing w:line="224" w:lineRule="exact"/>
              <w:ind w:left="223"/>
              <w:rPr>
                <w:sz w:val="20"/>
              </w:rPr>
            </w:pPr>
            <w:r>
              <w:rPr>
                <w:sz w:val="20"/>
              </w:rPr>
              <w:t>изучение репертуара ДМШ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ДШИ</w:t>
            </w:r>
          </w:p>
          <w:p w:rsidR="00D50146" w:rsidRDefault="007B548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соответственно возрасту и музыкальным способностям 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</w:tabs>
              <w:ind w:right="233" w:firstLine="0"/>
              <w:rPr>
                <w:sz w:val="20"/>
              </w:rPr>
            </w:pPr>
            <w:r>
              <w:rPr>
                <w:sz w:val="20"/>
              </w:rPr>
              <w:t>составление программы с учетом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возрастных, психологических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физиологических</w:t>
            </w:r>
          </w:p>
          <w:p w:rsidR="00D50146" w:rsidRDefault="007B548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особенностей обучающихся.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2529"/>
        </w:trPr>
        <w:tc>
          <w:tcPr>
            <w:tcW w:w="2979" w:type="dxa"/>
          </w:tcPr>
          <w:p w:rsidR="00D50146" w:rsidRDefault="007B5485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3. Изучение и проведение форм учебных занятий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Урочная деятельность:</w:t>
            </w:r>
          </w:p>
          <w:p w:rsidR="00D50146" w:rsidRDefault="007B5485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ind w:right="201" w:firstLine="0"/>
              <w:rPr>
                <w:sz w:val="20"/>
              </w:rPr>
            </w:pPr>
            <w:r>
              <w:rPr>
                <w:sz w:val="20"/>
              </w:rPr>
              <w:t>участие в проведении текущих, контрольных уроков; академических концертах,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технических зачетах,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экзаменах;</w:t>
            </w:r>
          </w:p>
          <w:p w:rsidR="00D50146" w:rsidRDefault="007B5485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ind w:right="1055" w:firstLine="50"/>
              <w:rPr>
                <w:sz w:val="20"/>
              </w:rPr>
            </w:pPr>
            <w:r>
              <w:rPr>
                <w:sz w:val="20"/>
              </w:rPr>
              <w:t>репетиционная работа 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концертам. Внеклассная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D50146" w:rsidRDefault="007B5485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ind w:right="373" w:firstLine="50"/>
              <w:rPr>
                <w:sz w:val="20"/>
              </w:rPr>
            </w:pPr>
            <w:r>
              <w:rPr>
                <w:sz w:val="20"/>
              </w:rPr>
              <w:t>помощь в организации отчетных концертов ДМС, городских концертов, конкурсов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D50146" w:rsidRDefault="007B548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фестивалей проводимых Колледжем;</w:t>
            </w:r>
          </w:p>
          <w:p w:rsidR="00D50146" w:rsidRDefault="007B5485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before="3" w:line="230" w:lineRule="exact"/>
              <w:ind w:right="786" w:firstLine="0"/>
              <w:rPr>
                <w:sz w:val="20"/>
              </w:rPr>
            </w:pPr>
            <w:r>
              <w:rPr>
                <w:sz w:val="20"/>
              </w:rPr>
              <w:t>посещение концертов 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мастер-классов совместно 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2068"/>
        </w:trPr>
        <w:tc>
          <w:tcPr>
            <w:tcW w:w="2979" w:type="dxa"/>
          </w:tcPr>
          <w:p w:rsidR="00D50146" w:rsidRDefault="007B5485">
            <w:pPr>
              <w:pStyle w:val="TableParagraph"/>
              <w:ind w:right="433"/>
              <w:rPr>
                <w:sz w:val="20"/>
              </w:rPr>
            </w:pPr>
            <w:r>
              <w:rPr>
                <w:sz w:val="20"/>
              </w:rPr>
              <w:t>4. Поурочное планирование педагогической работы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ind w:right="825" w:firstLine="50"/>
              <w:rPr>
                <w:sz w:val="20"/>
              </w:rPr>
            </w:pPr>
            <w:r>
              <w:rPr>
                <w:sz w:val="20"/>
              </w:rPr>
              <w:t>планирование урока (с учетом расчета времени на определенные этапы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урока);</w:t>
            </w:r>
          </w:p>
          <w:p w:rsidR="00D50146" w:rsidRDefault="007B5485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right="633" w:firstLine="0"/>
              <w:rPr>
                <w:sz w:val="20"/>
              </w:rPr>
            </w:pPr>
            <w:r>
              <w:rPr>
                <w:sz w:val="20"/>
              </w:rPr>
              <w:t>подбор этюдов, гамм и упражнений для развития технических навыков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right="930" w:firstLine="0"/>
              <w:rPr>
                <w:sz w:val="20"/>
              </w:rPr>
            </w:pPr>
            <w:r>
              <w:rPr>
                <w:sz w:val="20"/>
              </w:rPr>
              <w:t>подбор произведений крупной и полифонической формы, виртуозных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кантиленных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пьес;</w:t>
            </w:r>
          </w:p>
          <w:p w:rsidR="00D50146" w:rsidRDefault="007B5485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line="230" w:lineRule="atLeast"/>
              <w:ind w:right="217" w:firstLine="0"/>
              <w:rPr>
                <w:sz w:val="20"/>
              </w:rPr>
            </w:pPr>
            <w:r>
              <w:rPr>
                <w:sz w:val="20"/>
              </w:rPr>
              <w:t>подбор практического материала для чтения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с листа.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3450"/>
        </w:trPr>
        <w:tc>
          <w:tcPr>
            <w:tcW w:w="2979" w:type="dxa"/>
          </w:tcPr>
          <w:p w:rsidR="00D50146" w:rsidRDefault="007B548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 Ознакомление с формами и методами работы на уроке в классе специальности</w:t>
            </w:r>
          </w:p>
          <w:p w:rsidR="00D50146" w:rsidRDefault="007B5485">
            <w:pPr>
              <w:pStyle w:val="TableParagraph"/>
              <w:ind w:right="341"/>
              <w:rPr>
                <w:sz w:val="20"/>
              </w:rPr>
            </w:pPr>
            <w:r>
              <w:rPr>
                <w:sz w:val="20"/>
              </w:rPr>
              <w:t>самостоятельное проведение части урока и полного урока.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spacing w:line="237" w:lineRule="auto"/>
              <w:ind w:right="327" w:firstLine="0"/>
              <w:rPr>
                <w:sz w:val="20"/>
              </w:rPr>
            </w:pPr>
            <w:r>
              <w:rPr>
                <w:sz w:val="20"/>
              </w:rPr>
              <w:t>прослушивание произведений из программы учащегося;</w:t>
            </w:r>
          </w:p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left="273"/>
              <w:rPr>
                <w:sz w:val="20"/>
              </w:rPr>
            </w:pPr>
            <w:r>
              <w:rPr>
                <w:sz w:val="20"/>
              </w:rPr>
              <w:t>развитие навыков чтения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  <w:p w:rsidR="00D50146" w:rsidRDefault="007B548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(соответственно возрасту учащегося);</w:t>
            </w:r>
          </w:p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ind w:right="533" w:firstLine="0"/>
              <w:rPr>
                <w:sz w:val="20"/>
              </w:rPr>
            </w:pPr>
            <w:r>
              <w:rPr>
                <w:sz w:val="20"/>
              </w:rPr>
              <w:t>воспитание умения точного и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аккуратного прочтения нотного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ind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работа над </w:t>
            </w:r>
            <w:proofErr w:type="spellStart"/>
            <w:r>
              <w:rPr>
                <w:sz w:val="20"/>
              </w:rPr>
              <w:t>звукоизвлечением</w:t>
            </w:r>
            <w:proofErr w:type="spellEnd"/>
            <w:r>
              <w:rPr>
                <w:sz w:val="20"/>
              </w:rPr>
              <w:t>, что включает в себя развитие навыков правильной атаки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звука, распределения дыхания 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фразам;</w:t>
            </w:r>
          </w:p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ind w:right="611" w:firstLine="0"/>
              <w:rPr>
                <w:sz w:val="20"/>
              </w:rPr>
            </w:pPr>
            <w:r>
              <w:rPr>
                <w:sz w:val="20"/>
              </w:rPr>
              <w:t>подбор индивидуальных упражнений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для преодоления технических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трудностей;</w:t>
            </w:r>
          </w:p>
          <w:p w:rsidR="00D50146" w:rsidRDefault="007B5485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ind w:right="401" w:firstLine="0"/>
              <w:rPr>
                <w:sz w:val="20"/>
              </w:rPr>
            </w:pPr>
            <w:r>
              <w:rPr>
                <w:sz w:val="20"/>
              </w:rPr>
              <w:t>постоянный контроль дыхания 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амбушюра учащегося, постановки игрового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аппарата,</w:t>
            </w:r>
          </w:p>
          <w:p w:rsidR="00D50146" w:rsidRDefault="007B5485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знание данного вопроса и его применение в работе;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50146" w:rsidRDefault="00D50146">
      <w:pPr>
        <w:rPr>
          <w:sz w:val="20"/>
        </w:rPr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4394"/>
        <w:gridCol w:w="1416"/>
        <w:gridCol w:w="1418"/>
      </w:tblGrid>
      <w:tr w:rsidR="00D50146">
        <w:trPr>
          <w:trHeight w:val="3220"/>
        </w:trPr>
        <w:tc>
          <w:tcPr>
            <w:tcW w:w="2979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ind w:right="580" w:firstLine="0"/>
              <w:rPr>
                <w:sz w:val="20"/>
              </w:rPr>
            </w:pPr>
            <w:r>
              <w:rPr>
                <w:sz w:val="20"/>
              </w:rPr>
              <w:t>развитие умения ученика слушать себя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со стороны, контролировать </w:t>
            </w:r>
            <w:proofErr w:type="spellStart"/>
            <w:r>
              <w:rPr>
                <w:sz w:val="20"/>
              </w:rPr>
              <w:t>звуковедение</w:t>
            </w:r>
            <w:proofErr w:type="spellEnd"/>
            <w:r>
              <w:rPr>
                <w:sz w:val="20"/>
              </w:rPr>
              <w:t xml:space="preserve"> и динамику;</w:t>
            </w:r>
          </w:p>
          <w:p w:rsidR="00D50146" w:rsidRDefault="007B5485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ind w:right="349" w:firstLine="0"/>
              <w:rPr>
                <w:sz w:val="20"/>
              </w:rPr>
            </w:pPr>
            <w:r>
              <w:rPr>
                <w:sz w:val="20"/>
              </w:rPr>
              <w:t>формирование у учащегося ответственности перед публичным выступлением, мотивирование учащегося к игре 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сцене;</w:t>
            </w:r>
          </w:p>
          <w:p w:rsidR="00D50146" w:rsidRDefault="007B5485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ind w:right="460" w:firstLine="0"/>
              <w:rPr>
                <w:sz w:val="20"/>
              </w:rPr>
            </w:pPr>
            <w:r>
              <w:rPr>
                <w:sz w:val="20"/>
              </w:rPr>
              <w:t>использование на уроке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профессиональной терминологии;</w:t>
            </w:r>
          </w:p>
          <w:p w:rsidR="00D50146" w:rsidRDefault="007B5485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использование на уроке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</w:p>
          <w:p w:rsidR="00D50146" w:rsidRDefault="007B5485">
            <w:pPr>
              <w:pStyle w:val="TableParagraph"/>
              <w:ind w:left="108" w:right="92"/>
              <w:rPr>
                <w:sz w:val="20"/>
              </w:rPr>
            </w:pPr>
            <w:r>
              <w:rPr>
                <w:sz w:val="20"/>
              </w:rPr>
              <w:t>сведений (биографические данные, сведения об эпохе и пр.) исполняемых в классе произведений;</w:t>
            </w:r>
          </w:p>
          <w:p w:rsidR="00D50146" w:rsidRDefault="007B5485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line="228" w:lineRule="exact"/>
              <w:ind w:right="356" w:firstLine="0"/>
              <w:rPr>
                <w:sz w:val="20"/>
              </w:rPr>
            </w:pPr>
            <w:r>
              <w:rPr>
                <w:sz w:val="20"/>
              </w:rPr>
              <w:t>написание конспектов проведенных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занятий (заполнение дневника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практиканта).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  <w:tr w:rsidR="00D50146">
        <w:trPr>
          <w:trHeight w:val="1382"/>
        </w:trPr>
        <w:tc>
          <w:tcPr>
            <w:tcW w:w="2979" w:type="dxa"/>
          </w:tcPr>
          <w:p w:rsidR="00D50146" w:rsidRDefault="007B548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6. Осуществление анализа</w:t>
            </w:r>
          </w:p>
          <w:p w:rsidR="00D50146" w:rsidRDefault="007B548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проведенных занятий</w:t>
            </w:r>
          </w:p>
        </w:tc>
        <w:tc>
          <w:tcPr>
            <w:tcW w:w="4394" w:type="dxa"/>
          </w:tcPr>
          <w:p w:rsidR="00D50146" w:rsidRDefault="007B5485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line="217" w:lineRule="exact"/>
              <w:ind w:left="223"/>
              <w:rPr>
                <w:sz w:val="20"/>
              </w:rPr>
            </w:pPr>
            <w:r>
              <w:rPr>
                <w:sz w:val="20"/>
              </w:rPr>
              <w:t>грамотное заполнение дневника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учащегося:</w:t>
            </w:r>
          </w:p>
          <w:p w:rsidR="00D50146" w:rsidRDefault="007B548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запись домашних заданий с учетом проведенной работы на уроке и всех замечаний</w:t>
            </w:r>
          </w:p>
          <w:p w:rsidR="00D50146" w:rsidRDefault="007B548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преподавателя;</w:t>
            </w:r>
          </w:p>
          <w:p w:rsidR="00D50146" w:rsidRDefault="007B5485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3" w:line="230" w:lineRule="exact"/>
              <w:ind w:right="356" w:firstLine="0"/>
              <w:rPr>
                <w:sz w:val="20"/>
              </w:rPr>
            </w:pPr>
            <w:r>
              <w:rPr>
                <w:sz w:val="20"/>
              </w:rPr>
              <w:t>написание конспектов проведенных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занятий (заполнение дневника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практиканта).</w:t>
            </w:r>
          </w:p>
        </w:tc>
        <w:tc>
          <w:tcPr>
            <w:tcW w:w="1416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50146" w:rsidRDefault="00D5014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50146" w:rsidRDefault="00D50146">
      <w:pPr>
        <w:pStyle w:val="a3"/>
        <w:rPr>
          <w:sz w:val="15"/>
        </w:rPr>
      </w:pPr>
    </w:p>
    <w:p w:rsidR="00D50146" w:rsidRDefault="007B5485">
      <w:pPr>
        <w:pStyle w:val="a3"/>
        <w:tabs>
          <w:tab w:val="left" w:pos="5099"/>
        </w:tabs>
        <w:spacing w:before="90"/>
        <w:ind w:left="611"/>
      </w:pPr>
      <w:r>
        <w:t>Преподаватель –</w:t>
      </w:r>
      <w:r>
        <w:rPr>
          <w:spacing w:val="-9"/>
        </w:rPr>
        <w:t xml:space="preserve"> </w:t>
      </w:r>
      <w:r>
        <w:t xml:space="preserve">консультант: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spacing w:before="7"/>
        <w:rPr>
          <w:sz w:val="21"/>
        </w:rPr>
      </w:pPr>
    </w:p>
    <w:p w:rsidR="007B5485" w:rsidRDefault="007B5485">
      <w:pPr>
        <w:rPr>
          <w:sz w:val="24"/>
          <w:szCs w:val="24"/>
        </w:rPr>
      </w:pPr>
      <w:r>
        <w:br w:type="page"/>
      </w:r>
    </w:p>
    <w:p w:rsidR="00D50146" w:rsidRDefault="007B5485">
      <w:pPr>
        <w:pStyle w:val="a3"/>
        <w:spacing w:before="90"/>
        <w:ind w:left="1869" w:right="554" w:firstLine="6680"/>
      </w:pPr>
      <w:r>
        <w:lastRenderedPageBreak/>
        <w:t>Приложение № 3 ГОСУДАРСТВЕННОЕ БЮДЖЕТНОЕ ПРОФЕССИОНАЛЬНОЕ</w:t>
      </w:r>
    </w:p>
    <w:p w:rsidR="007B5485" w:rsidRDefault="007B5485" w:rsidP="007B5485">
      <w:pPr>
        <w:pStyle w:val="a3"/>
        <w:ind w:left="3203"/>
      </w:pPr>
      <w:r>
        <w:t>ОБРАЗОВАТЕЛЬНОЕ УЧРЕЖДЕНИЕ</w:t>
      </w:r>
    </w:p>
    <w:p w:rsidR="00D50146" w:rsidRDefault="00F41823" w:rsidP="007B5485">
      <w:pPr>
        <w:pStyle w:val="a3"/>
        <w:ind w:left="2552"/>
      </w:pPr>
      <w:r w:rsidRPr="00B22956">
        <w:t>«</w:t>
      </w:r>
      <w:proofErr w:type="spellStart"/>
      <w:r w:rsidRPr="00B22956">
        <w:t>Березниковское</w:t>
      </w:r>
      <w:proofErr w:type="spellEnd"/>
      <w:r w:rsidRPr="00B22956">
        <w:t xml:space="preserve"> музыкальное </w:t>
      </w:r>
      <w:proofErr w:type="gramStart"/>
      <w:r w:rsidRPr="00B22956">
        <w:t>училище»(</w:t>
      </w:r>
      <w:proofErr w:type="gramEnd"/>
      <w:r w:rsidRPr="00B22956">
        <w:t>колледж)</w:t>
      </w:r>
    </w:p>
    <w:p w:rsidR="00D50146" w:rsidRDefault="00D50146">
      <w:pPr>
        <w:pStyle w:val="a3"/>
        <w:rPr>
          <w:sz w:val="26"/>
        </w:rPr>
      </w:pPr>
    </w:p>
    <w:p w:rsidR="00D50146" w:rsidRDefault="007B5485">
      <w:pPr>
        <w:pStyle w:val="1"/>
        <w:spacing w:before="186" w:line="412" w:lineRule="auto"/>
        <w:ind w:left="1858" w:right="2180"/>
        <w:jc w:val="center"/>
      </w:pPr>
      <w:r>
        <w:t>ОТЧЕТ О УЧЕБНОЙ ПРАКТИКЕ СТУДЕНТА (ПЕДАГОГИЧЕСКАЯ РАБОТА)</w:t>
      </w:r>
    </w:p>
    <w:p w:rsidR="00D50146" w:rsidRDefault="007B5485">
      <w:pPr>
        <w:pStyle w:val="a3"/>
        <w:tabs>
          <w:tab w:val="left" w:pos="8224"/>
          <w:tab w:val="left" w:pos="8275"/>
        </w:tabs>
        <w:spacing w:line="415" w:lineRule="auto"/>
        <w:ind w:left="251" w:right="2603"/>
        <w:jc w:val="both"/>
      </w:pPr>
      <w:r>
        <w:t>ФИО</w:t>
      </w:r>
      <w:r>
        <w:rPr>
          <w:spacing w:val="-4"/>
        </w:rPr>
        <w:t xml:space="preserve"> </w:t>
      </w:r>
      <w:r>
        <w:t>студента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ФИО</w:t>
      </w:r>
      <w:r>
        <w:rPr>
          <w:spacing w:val="-6"/>
        </w:rPr>
        <w:t xml:space="preserve"> </w:t>
      </w:r>
      <w:r>
        <w:t>преподавателя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Специальность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1"/>
        <w:ind w:left="1859" w:right="2180"/>
        <w:jc w:val="center"/>
      </w:pPr>
      <w:r>
        <w:t>СХЕМА</w:t>
      </w:r>
    </w:p>
    <w:p w:rsidR="00D50146" w:rsidRDefault="007B5485">
      <w:pPr>
        <w:spacing w:before="199"/>
        <w:ind w:left="3057"/>
        <w:rPr>
          <w:b/>
          <w:sz w:val="24"/>
        </w:rPr>
      </w:pPr>
      <w:r>
        <w:rPr>
          <w:b/>
          <w:sz w:val="24"/>
        </w:rPr>
        <w:t>отчета о педагогической работе студента</w:t>
      </w:r>
    </w:p>
    <w:p w:rsidR="00D50146" w:rsidRDefault="007B5485">
      <w:pPr>
        <w:pStyle w:val="a3"/>
        <w:spacing w:before="192"/>
        <w:ind w:left="849" w:right="835" w:hanging="342"/>
        <w:jc w:val="both"/>
      </w:pPr>
      <w:r>
        <w:t>(отделения «Фортепиано», «Оркестровые струнные инструменты», «Оркестровые духовые</w:t>
      </w:r>
      <w:r>
        <w:rPr>
          <w:spacing w:val="-34"/>
        </w:rPr>
        <w:t xml:space="preserve"> </w:t>
      </w:r>
      <w:r>
        <w:t>и ударные инструменты», «Инструменты народного оркестра», «Вокальное</w:t>
      </w:r>
      <w:r>
        <w:rPr>
          <w:spacing w:val="-12"/>
        </w:rPr>
        <w:t xml:space="preserve"> </w:t>
      </w:r>
      <w:r>
        <w:t>искусство»)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before="3"/>
        <w:ind w:hanging="349"/>
        <w:jc w:val="both"/>
        <w:rPr>
          <w:sz w:val="24"/>
        </w:rPr>
      </w:pPr>
      <w:r>
        <w:rPr>
          <w:sz w:val="24"/>
        </w:rPr>
        <w:t>В течение какого времени проходила работа с данным(и)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обучающим(и)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>?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before="41" w:line="278" w:lineRule="auto"/>
        <w:ind w:left="971" w:right="580" w:hanging="360"/>
        <w:jc w:val="both"/>
        <w:rPr>
          <w:sz w:val="24"/>
        </w:rPr>
      </w:pPr>
      <w:r>
        <w:rPr>
          <w:sz w:val="24"/>
        </w:rPr>
        <w:t>Организация занятий (где и как проходили занятия, укладывались ли в расписание, была ли необходимость в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занятиях).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line="276" w:lineRule="auto"/>
        <w:ind w:left="971" w:right="567" w:hanging="360"/>
        <w:jc w:val="both"/>
        <w:rPr>
          <w:sz w:val="24"/>
        </w:rPr>
      </w:pPr>
      <w:r>
        <w:rPr>
          <w:sz w:val="24"/>
        </w:rPr>
        <w:t xml:space="preserve">Краткая характеристика учащегося к моменту начала занятий с </w:t>
      </w:r>
      <w:r>
        <w:rPr>
          <w:spacing w:val="3"/>
          <w:sz w:val="24"/>
        </w:rPr>
        <w:t xml:space="preserve">ним </w:t>
      </w:r>
      <w:r>
        <w:rPr>
          <w:sz w:val="24"/>
        </w:rPr>
        <w:t>(музыкальные данные, техническое и общее развитие, отношение к музыке, к занятиям, умение работать над репертуаром, читать с листа, проявление самостоятельности в работе на уроке и дома, сценическая выдержка, способность показать проделанную работу при исполнении 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line="276" w:lineRule="auto"/>
        <w:ind w:left="971" w:right="574" w:hanging="360"/>
        <w:jc w:val="both"/>
        <w:rPr>
          <w:sz w:val="24"/>
        </w:rPr>
      </w:pPr>
      <w:r>
        <w:rPr>
          <w:sz w:val="24"/>
        </w:rPr>
        <w:t>Изменения (положительные и негативные) в развитии учащегося на данный момент (т.е. на конечном этапе 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ним)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line="278" w:lineRule="auto"/>
        <w:ind w:left="971" w:right="578" w:hanging="360"/>
        <w:jc w:val="both"/>
        <w:rPr>
          <w:sz w:val="24"/>
        </w:rPr>
      </w:pPr>
      <w:r>
        <w:rPr>
          <w:sz w:val="24"/>
        </w:rPr>
        <w:t>Какие методы (приёмы) работы сыграли положительную роль в развитии учащегося, какие просчёты и ошибки были допущены со стороны студента –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практиканта?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line="276" w:lineRule="auto"/>
        <w:ind w:left="971" w:right="572" w:hanging="360"/>
        <w:jc w:val="both"/>
        <w:rPr>
          <w:sz w:val="24"/>
        </w:rPr>
      </w:pPr>
      <w:r>
        <w:rPr>
          <w:sz w:val="24"/>
        </w:rPr>
        <w:t>Какую помощь студент получал от преподавателя-консультанта по педагогической работе?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line="275" w:lineRule="exact"/>
        <w:ind w:hanging="349"/>
        <w:jc w:val="both"/>
        <w:rPr>
          <w:sz w:val="24"/>
        </w:rPr>
      </w:pPr>
      <w:r>
        <w:rPr>
          <w:sz w:val="24"/>
        </w:rPr>
        <w:t>Успеваемость, посещаемость учащегося за отчетный период.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before="33"/>
        <w:ind w:hanging="349"/>
        <w:jc w:val="both"/>
        <w:rPr>
          <w:sz w:val="24"/>
        </w:rPr>
      </w:pPr>
      <w:r>
        <w:rPr>
          <w:sz w:val="24"/>
        </w:rPr>
        <w:t>Перечень выступлений учащегося и их 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анализ.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960"/>
        </w:tabs>
        <w:spacing w:before="41" w:line="276" w:lineRule="auto"/>
        <w:ind w:left="971" w:right="573" w:hanging="360"/>
        <w:jc w:val="both"/>
        <w:rPr>
          <w:sz w:val="24"/>
        </w:rPr>
      </w:pPr>
      <w:r>
        <w:rPr>
          <w:sz w:val="24"/>
        </w:rPr>
        <w:t>Совместная работа с родителями учащегося для разрешения текущих задач воспитания и обучения.</w:t>
      </w:r>
    </w:p>
    <w:p w:rsidR="00D50146" w:rsidRDefault="007B5485">
      <w:pPr>
        <w:pStyle w:val="a5"/>
        <w:numPr>
          <w:ilvl w:val="1"/>
          <w:numId w:val="17"/>
        </w:numPr>
        <w:tabs>
          <w:tab w:val="left" w:pos="1020"/>
        </w:tabs>
        <w:spacing w:line="275" w:lineRule="exact"/>
        <w:ind w:left="1019" w:hanging="409"/>
        <w:jc w:val="both"/>
        <w:rPr>
          <w:sz w:val="24"/>
        </w:rPr>
      </w:pPr>
      <w:r>
        <w:rPr>
          <w:sz w:val="24"/>
        </w:rPr>
        <w:t>Внеклассные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мероприятия.</w:t>
      </w:r>
    </w:p>
    <w:p w:rsidR="00D50146" w:rsidRDefault="00D50146">
      <w:pPr>
        <w:pStyle w:val="a3"/>
        <w:spacing w:before="1"/>
        <w:rPr>
          <w:sz w:val="21"/>
        </w:rPr>
      </w:pPr>
    </w:p>
    <w:p w:rsidR="00D50146" w:rsidRDefault="007B5485">
      <w:pPr>
        <w:pStyle w:val="a3"/>
        <w:tabs>
          <w:tab w:val="left" w:pos="6570"/>
          <w:tab w:val="left" w:pos="8611"/>
        </w:tabs>
        <w:spacing w:line="276" w:lineRule="auto"/>
        <w:ind w:left="3083" w:right="2272" w:firstLine="720"/>
      </w:pPr>
      <w:r>
        <w:t>Студент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 xml:space="preserve"> Преподаватель-</w:t>
      </w:r>
    </w:p>
    <w:p w:rsidR="00D50146" w:rsidRDefault="007B5485">
      <w:pPr>
        <w:pStyle w:val="a3"/>
        <w:tabs>
          <w:tab w:val="left" w:pos="6026"/>
          <w:tab w:val="left" w:pos="7948"/>
        </w:tabs>
        <w:spacing w:line="275" w:lineRule="exact"/>
        <w:ind w:left="3083"/>
      </w:pPr>
      <w:r>
        <w:t>консультант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tabs>
          <w:tab w:val="left" w:pos="2286"/>
        </w:tabs>
        <w:spacing w:before="43"/>
        <w:ind w:left="251"/>
      </w:pPr>
      <w: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spacing w:before="9"/>
        <w:rPr>
          <w:sz w:val="27"/>
        </w:rPr>
      </w:pPr>
    </w:p>
    <w:p w:rsidR="00D50146" w:rsidRDefault="007B5485">
      <w:pPr>
        <w:pStyle w:val="a3"/>
        <w:spacing w:before="90"/>
        <w:ind w:right="568"/>
        <w:jc w:val="right"/>
      </w:pPr>
      <w:r>
        <w:t>Приложение № 4</w:t>
      </w:r>
    </w:p>
    <w:p w:rsidR="00D50146" w:rsidRDefault="00D50146">
      <w:pPr>
        <w:jc w:val="right"/>
        <w:sectPr w:rsidR="00D50146">
          <w:pgSz w:w="11910" w:h="16840"/>
          <w:pgMar w:top="1040" w:right="280" w:bottom="280" w:left="740" w:header="720" w:footer="720" w:gutter="0"/>
          <w:cols w:space="720"/>
        </w:sectPr>
      </w:pPr>
    </w:p>
    <w:p w:rsidR="00D50146" w:rsidRDefault="007B5485">
      <w:pPr>
        <w:spacing w:before="68" w:line="480" w:lineRule="auto"/>
        <w:ind w:left="3933" w:right="2899" w:hanging="1343"/>
        <w:rPr>
          <w:i/>
          <w:sz w:val="24"/>
        </w:rPr>
      </w:pPr>
      <w:r>
        <w:rPr>
          <w:i/>
          <w:sz w:val="24"/>
        </w:rPr>
        <w:lastRenderedPageBreak/>
        <w:t>Характеристика-отзыв на студента-практиканта по педагогической работе</w:t>
      </w:r>
    </w:p>
    <w:p w:rsidR="00D50146" w:rsidRDefault="006878DC">
      <w:pPr>
        <w:pStyle w:val="a3"/>
        <w:rPr>
          <w:i/>
          <w:sz w:val="20"/>
        </w:rPr>
      </w:pPr>
      <w:r>
        <w:pict>
          <v:shape id="_x0000_s1032" style="position:absolute;margin-left:49.55pt;margin-top:13.75pt;width:414pt;height:.1pt;z-index:-15728640;mso-wrap-distance-left:0;mso-wrap-distance-right:0;mso-position-horizontal-relative:page" coordorigin="991,275" coordsize="8280,0" path="m991,275r8280,e" filled="f" strokeweight=".48pt">
            <v:path arrowok="t"/>
            <w10:wrap type="topAndBottom" anchorx="page"/>
          </v:shape>
        </w:pict>
      </w:r>
    </w:p>
    <w:p w:rsidR="00D50146" w:rsidRDefault="007B5485">
      <w:pPr>
        <w:pStyle w:val="a3"/>
        <w:spacing w:line="247" w:lineRule="exact"/>
        <w:ind w:left="1860" w:right="2180"/>
        <w:jc w:val="center"/>
      </w:pPr>
      <w:r>
        <w:t>(ФИО)</w:t>
      </w:r>
    </w:p>
    <w:p w:rsidR="00D50146" w:rsidRDefault="00D50146">
      <w:pPr>
        <w:pStyle w:val="a3"/>
        <w:spacing w:before="2"/>
      </w:pPr>
    </w:p>
    <w:p w:rsidR="00D50146" w:rsidRDefault="007B5485">
      <w:pPr>
        <w:pStyle w:val="a3"/>
        <w:tabs>
          <w:tab w:val="left" w:pos="8002"/>
        </w:tabs>
        <w:ind w:left="251"/>
      </w:pPr>
      <w:r>
        <w:t>Отделение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spacing w:before="5"/>
        <w:rPr>
          <w:sz w:val="16"/>
        </w:rPr>
      </w:pPr>
    </w:p>
    <w:p w:rsidR="00D50146" w:rsidRDefault="007B5485">
      <w:pPr>
        <w:pStyle w:val="a3"/>
        <w:tabs>
          <w:tab w:val="left" w:pos="7989"/>
        </w:tabs>
        <w:spacing w:before="90"/>
        <w:ind w:left="251"/>
      </w:pPr>
      <w:r>
        <w:t>Преподаватель-</w:t>
      </w:r>
      <w:r>
        <w:rPr>
          <w:spacing w:val="-10"/>
        </w:rPr>
        <w:t xml:space="preserve"> </w:t>
      </w:r>
      <w:r>
        <w:t xml:space="preserve">консультант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spacing w:before="9"/>
        <w:rPr>
          <w:sz w:val="20"/>
        </w:rPr>
      </w:pPr>
    </w:p>
    <w:p w:rsidR="00D50146" w:rsidRDefault="007B5485">
      <w:pPr>
        <w:pStyle w:val="a3"/>
        <w:spacing w:before="1"/>
        <w:ind w:left="1255" w:right="1579"/>
        <w:jc w:val="center"/>
      </w:pPr>
      <w:r>
        <w:t>Сведения, отражающие уровень профессиональной подготовки и личностные</w:t>
      </w:r>
    </w:p>
    <w:p w:rsidR="00D50146" w:rsidRDefault="007B5485">
      <w:pPr>
        <w:pStyle w:val="a3"/>
        <w:ind w:left="251"/>
      </w:pPr>
      <w:r>
        <w:t>качества:</w:t>
      </w:r>
    </w:p>
    <w:p w:rsidR="00D50146" w:rsidRDefault="00D50146">
      <w:pPr>
        <w:pStyle w:val="a3"/>
        <w:spacing w:before="11"/>
        <w:rPr>
          <w:sz w:val="23"/>
        </w:rPr>
      </w:pP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Уровень 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Умение применять полученные знания при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исполнении.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spacing w:before="1"/>
        <w:ind w:hanging="241"/>
        <w:rPr>
          <w:sz w:val="24"/>
        </w:rPr>
      </w:pP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Общественная 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Дисциплинированность.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33"/>
        </w:tabs>
        <w:ind w:left="432" w:hanging="182"/>
        <w:rPr>
          <w:sz w:val="24"/>
        </w:rPr>
      </w:pPr>
      <w:r>
        <w:rPr>
          <w:sz w:val="24"/>
        </w:rPr>
        <w:t>Оценка перспектив студента-практиканта в дальнейшей 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D50146" w:rsidRDefault="007B5485">
      <w:pPr>
        <w:pStyle w:val="a5"/>
        <w:numPr>
          <w:ilvl w:val="0"/>
          <w:numId w:val="1"/>
        </w:numPr>
        <w:tabs>
          <w:tab w:val="left" w:pos="492"/>
        </w:tabs>
        <w:ind w:hanging="241"/>
        <w:rPr>
          <w:sz w:val="24"/>
        </w:rPr>
      </w:pPr>
      <w:r>
        <w:rPr>
          <w:sz w:val="24"/>
        </w:rPr>
        <w:t>Рекомендуемая оценка по 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D50146">
      <w:pPr>
        <w:pStyle w:val="a3"/>
        <w:rPr>
          <w:sz w:val="26"/>
        </w:rPr>
      </w:pPr>
    </w:p>
    <w:p w:rsidR="00D50146" w:rsidRDefault="007B5485">
      <w:pPr>
        <w:pStyle w:val="a3"/>
        <w:tabs>
          <w:tab w:val="left" w:pos="3615"/>
        </w:tabs>
        <w:spacing w:before="189"/>
        <w:ind w:left="251"/>
      </w:pPr>
      <w:r>
        <w:t>Дата: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spacing w:before="4"/>
        <w:rPr>
          <w:sz w:val="16"/>
        </w:rPr>
      </w:pPr>
    </w:p>
    <w:p w:rsidR="00D50146" w:rsidRDefault="007B5485">
      <w:pPr>
        <w:pStyle w:val="a3"/>
        <w:spacing w:before="90"/>
        <w:ind w:left="251"/>
      </w:pPr>
      <w:r>
        <w:t>Подпись руководителя</w:t>
      </w:r>
      <w:r>
        <w:rPr>
          <w:spacing w:val="-10"/>
        </w:rPr>
        <w:t xml:space="preserve"> </w:t>
      </w:r>
      <w:r>
        <w:t>практики:</w:t>
      </w:r>
    </w:p>
    <w:p w:rsidR="00D50146" w:rsidRDefault="00D50146">
      <w:pPr>
        <w:pStyle w:val="a3"/>
        <w:spacing w:before="5"/>
        <w:rPr>
          <w:sz w:val="16"/>
        </w:rPr>
      </w:pPr>
    </w:p>
    <w:p w:rsidR="00D50146" w:rsidRDefault="007B5485">
      <w:pPr>
        <w:pStyle w:val="a3"/>
        <w:tabs>
          <w:tab w:val="left" w:pos="2946"/>
        </w:tabs>
        <w:spacing w:before="90"/>
        <w:ind w:left="2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spacing w:before="7"/>
        <w:rPr>
          <w:sz w:val="20"/>
        </w:rPr>
      </w:pPr>
    </w:p>
    <w:p w:rsidR="00F41823" w:rsidRDefault="00F41823">
      <w:pPr>
        <w:rPr>
          <w:sz w:val="24"/>
          <w:szCs w:val="24"/>
        </w:rPr>
      </w:pPr>
      <w:r>
        <w:br w:type="page"/>
      </w:r>
    </w:p>
    <w:p w:rsidR="00D50146" w:rsidRDefault="007B5485">
      <w:pPr>
        <w:pStyle w:val="a3"/>
        <w:spacing w:before="90"/>
        <w:ind w:left="8295" w:right="316"/>
        <w:jc w:val="center"/>
      </w:pPr>
      <w:r>
        <w:lastRenderedPageBreak/>
        <w:t>Приложение № 5</w:t>
      </w:r>
    </w:p>
    <w:p w:rsidR="00D50146" w:rsidRDefault="007B5485">
      <w:pPr>
        <w:pStyle w:val="a3"/>
        <w:spacing w:before="134"/>
        <w:ind w:left="1862" w:right="2179"/>
        <w:jc w:val="center"/>
      </w:pPr>
      <w:r>
        <w:t xml:space="preserve">ГБПОУ </w:t>
      </w:r>
      <w:r w:rsidR="00F41823" w:rsidRPr="00B22956">
        <w:t>«</w:t>
      </w:r>
      <w:proofErr w:type="spellStart"/>
      <w:r w:rsidR="00F41823" w:rsidRPr="00B22956">
        <w:t>Березниковское</w:t>
      </w:r>
      <w:proofErr w:type="spellEnd"/>
      <w:r w:rsidR="00F41823" w:rsidRPr="00B22956">
        <w:t xml:space="preserve"> музыкальное </w:t>
      </w:r>
      <w:proofErr w:type="gramStart"/>
      <w:r w:rsidR="00F41823" w:rsidRPr="00B22956">
        <w:t>училище»(</w:t>
      </w:r>
      <w:proofErr w:type="gramEnd"/>
      <w:r w:rsidR="00F41823" w:rsidRPr="00B22956">
        <w:t>колледж)</w:t>
      </w:r>
    </w:p>
    <w:p w:rsidR="00D50146" w:rsidRDefault="007B5485">
      <w:pPr>
        <w:pStyle w:val="1"/>
        <w:spacing w:before="5"/>
        <w:ind w:right="2178"/>
        <w:jc w:val="center"/>
      </w:pPr>
      <w:r>
        <w:t>ДНЕВНИК ПРАКТИКИ</w:t>
      </w:r>
    </w:p>
    <w:p w:rsidR="00D50146" w:rsidRDefault="007B5485">
      <w:pPr>
        <w:pStyle w:val="a3"/>
        <w:spacing w:before="66"/>
        <w:ind w:left="4046"/>
        <w:jc w:val="both"/>
      </w:pPr>
      <w:r>
        <w:t>(педагогическая работа)</w:t>
      </w:r>
    </w:p>
    <w:p w:rsidR="00D50146" w:rsidRDefault="007B5485">
      <w:pPr>
        <w:pStyle w:val="a3"/>
        <w:tabs>
          <w:tab w:val="left" w:pos="2688"/>
          <w:tab w:val="left" w:pos="3667"/>
          <w:tab w:val="left" w:pos="7587"/>
          <w:tab w:val="left" w:pos="7631"/>
        </w:tabs>
        <w:ind w:left="251" w:right="3228"/>
        <w:jc w:val="both"/>
      </w:pPr>
      <w:r>
        <w:t>Студента</w:t>
      </w:r>
      <w:r>
        <w:rPr>
          <w:spacing w:val="-2"/>
        </w:rPr>
        <w:t xml:space="preserve"> </w:t>
      </w:r>
      <w:r>
        <w:t>(</w:t>
      </w:r>
      <w:proofErr w:type="spellStart"/>
      <w:r>
        <w:t>ки</w:t>
      </w:r>
      <w:proofErr w:type="spellEnd"/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курса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специальность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«Инструментальное исполнительство» специализация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Место практики</w:t>
      </w:r>
      <w:r>
        <w:rPr>
          <w:u w:val="single"/>
        </w:rPr>
        <w:t xml:space="preserve"> Детская музыкальная студия, сектор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педагогической</w:t>
      </w:r>
    </w:p>
    <w:p w:rsidR="00D50146" w:rsidRDefault="007B5485">
      <w:pPr>
        <w:pStyle w:val="a3"/>
        <w:tabs>
          <w:tab w:val="left" w:pos="7029"/>
        </w:tabs>
        <w:spacing w:before="1"/>
        <w:ind w:left="251" w:right="3854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практики при ГБПОУ </w:t>
      </w:r>
      <w:r w:rsidR="00F41823" w:rsidRPr="00B22956">
        <w:t>«</w:t>
      </w:r>
      <w:proofErr w:type="spellStart"/>
      <w:r w:rsidR="00F41823" w:rsidRPr="00B22956">
        <w:t>Березниковское</w:t>
      </w:r>
      <w:proofErr w:type="spellEnd"/>
      <w:r w:rsidR="00F41823" w:rsidRPr="00B22956">
        <w:t xml:space="preserve"> музыкальное </w:t>
      </w:r>
      <w:proofErr w:type="gramStart"/>
      <w:r w:rsidR="00F41823" w:rsidRPr="00B22956">
        <w:t>училище»(</w:t>
      </w:r>
      <w:proofErr w:type="gramEnd"/>
      <w:r w:rsidR="00F41823" w:rsidRPr="00B22956">
        <w:t>колледж)</w:t>
      </w:r>
      <w:r>
        <w:t xml:space="preserve"> Преподаватель-консультант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ind w:left="4051"/>
      </w:pPr>
      <w:r>
        <w:t>Фамилия, имя, отчество</w:t>
      </w:r>
    </w:p>
    <w:p w:rsidR="00D50146" w:rsidRDefault="007B5485">
      <w:pPr>
        <w:pStyle w:val="a3"/>
        <w:tabs>
          <w:tab w:val="left" w:pos="2223"/>
          <w:tab w:val="left" w:pos="3986"/>
          <w:tab w:val="left" w:pos="7048"/>
        </w:tabs>
        <w:ind w:left="251" w:right="3835"/>
      </w:pPr>
      <w:r>
        <w:t>Учащийся</w:t>
      </w:r>
      <w:r>
        <w:rPr>
          <w:spacing w:val="-4"/>
        </w:rPr>
        <w:t xml:space="preserve"> </w:t>
      </w:r>
      <w:r>
        <w:t>(Фамилия,</w:t>
      </w:r>
      <w:r>
        <w:rPr>
          <w:spacing w:val="-4"/>
        </w:rPr>
        <w:t xml:space="preserve"> </w:t>
      </w:r>
      <w:r>
        <w:t>имя)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 xml:space="preserve"> 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tabs>
          <w:tab w:val="left" w:pos="3923"/>
          <w:tab w:val="left" w:pos="7505"/>
        </w:tabs>
        <w:ind w:left="251"/>
      </w:pPr>
      <w:r>
        <w:t>Начало</w:t>
      </w:r>
      <w:r>
        <w:rPr>
          <w:spacing w:val="-3"/>
        </w:rPr>
        <w:t xml:space="preserve"> </w:t>
      </w:r>
      <w:r>
        <w:t>практики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Окончание</w:t>
      </w:r>
      <w:r>
        <w:rPr>
          <w:spacing w:val="-9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F41823">
      <w:pPr>
        <w:pStyle w:val="a3"/>
        <w:tabs>
          <w:tab w:val="left" w:pos="5930"/>
        </w:tabs>
        <w:ind w:left="4473"/>
      </w:pPr>
      <w:r>
        <w:t>Березники</w:t>
      </w:r>
      <w:r w:rsidR="007B5485">
        <w:t>,</w:t>
      </w:r>
      <w:r w:rsidR="007B5485">
        <w:rPr>
          <w:spacing w:val="-2"/>
        </w:rPr>
        <w:t xml:space="preserve"> </w:t>
      </w:r>
      <w:r w:rsidR="007B5485">
        <w:t>20</w:t>
      </w:r>
      <w:r w:rsidR="007B5485">
        <w:tab/>
      </w:r>
      <w:r>
        <w:t xml:space="preserve">     </w:t>
      </w:r>
      <w:r w:rsidR="007B5485">
        <w:t>г.</w:t>
      </w:r>
    </w:p>
    <w:p w:rsidR="00D50146" w:rsidRDefault="00D50146">
      <w:pPr>
        <w:pStyle w:val="a3"/>
        <w:rPr>
          <w:sz w:val="20"/>
        </w:rPr>
      </w:pPr>
    </w:p>
    <w:p w:rsidR="00D50146" w:rsidRDefault="00D50146">
      <w:pPr>
        <w:pStyle w:val="a3"/>
        <w:rPr>
          <w:sz w:val="21"/>
        </w:rPr>
      </w:pPr>
    </w:p>
    <w:p w:rsidR="00D50146" w:rsidRDefault="007B5485">
      <w:pPr>
        <w:pStyle w:val="1"/>
        <w:spacing w:before="90" w:line="274" w:lineRule="exact"/>
        <w:ind w:right="2180"/>
        <w:jc w:val="center"/>
      </w:pPr>
      <w:r>
        <w:t>Урок №</w:t>
      </w:r>
    </w:p>
    <w:p w:rsidR="00D50146" w:rsidRDefault="007B5485">
      <w:pPr>
        <w:pStyle w:val="a3"/>
        <w:tabs>
          <w:tab w:val="left" w:pos="7727"/>
          <w:tab w:val="left" w:pos="8917"/>
          <w:tab w:val="left" w:pos="9577"/>
        </w:tabs>
        <w:spacing w:line="274" w:lineRule="exact"/>
        <w:ind w:left="7125"/>
        <w:jc w:val="center"/>
      </w:pPr>
      <w:r>
        <w:t>«_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D50146" w:rsidRDefault="00D50146">
      <w:pPr>
        <w:pStyle w:val="a3"/>
        <w:spacing w:before="7"/>
        <w:rPr>
          <w:sz w:val="16"/>
        </w:rPr>
      </w:pPr>
    </w:p>
    <w:p w:rsidR="00D50146" w:rsidRDefault="007B5485">
      <w:pPr>
        <w:pStyle w:val="a3"/>
        <w:spacing w:before="90"/>
        <w:ind w:left="251"/>
      </w:pPr>
      <w:r>
        <w:t>Исполненные произведения (автор, опус, тональность):</w:t>
      </w:r>
    </w:p>
    <w:p w:rsidR="00D50146" w:rsidRDefault="00D50146">
      <w:pPr>
        <w:pStyle w:val="a3"/>
        <w:spacing w:before="5"/>
      </w:pPr>
    </w:p>
    <w:p w:rsidR="00D50146" w:rsidRDefault="007B5485">
      <w:pPr>
        <w:pStyle w:val="a3"/>
        <w:tabs>
          <w:tab w:val="left" w:pos="8346"/>
        </w:tabs>
        <w:spacing w:line="275" w:lineRule="exact"/>
        <w:ind w:left="611"/>
      </w:pPr>
      <w:r>
        <w:t xml:space="preserve">1.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tabs>
          <w:tab w:val="left" w:pos="8346"/>
        </w:tabs>
        <w:spacing w:line="275" w:lineRule="exact"/>
        <w:ind w:left="611"/>
      </w:pPr>
      <w:r>
        <w:t xml:space="preserve">2.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tabs>
          <w:tab w:val="left" w:pos="8346"/>
        </w:tabs>
        <w:ind w:left="611"/>
      </w:pPr>
      <w:r>
        <w:t xml:space="preserve">3.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D50146">
      <w:pPr>
        <w:pStyle w:val="a3"/>
        <w:spacing w:before="7"/>
        <w:rPr>
          <w:sz w:val="16"/>
        </w:rPr>
      </w:pPr>
    </w:p>
    <w:p w:rsidR="00D50146" w:rsidRDefault="007B5485">
      <w:pPr>
        <w:pStyle w:val="a3"/>
        <w:spacing w:before="90"/>
        <w:ind w:left="251"/>
      </w:pPr>
      <w:r>
        <w:t>Основные этапы работы над произведениями:</w:t>
      </w:r>
    </w:p>
    <w:p w:rsidR="00D50146" w:rsidRDefault="006878DC">
      <w:pPr>
        <w:pStyle w:val="a3"/>
        <w:spacing w:before="8"/>
        <w:rPr>
          <w:sz w:val="19"/>
        </w:rPr>
      </w:pPr>
      <w:r>
        <w:pict>
          <v:shape id="_x0000_s1031" style="position:absolute;margin-left:49.55pt;margin-top:13.55pt;width:498.05pt;height:.1pt;z-index:-15728128;mso-wrap-distance-left:0;mso-wrap-distance-right:0;mso-position-horizontal-relative:page" coordorigin="991,271" coordsize="9961,0" path="m991,271r9961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49.55pt;margin-top:27.35pt;width:498pt;height:.1pt;z-index:-15727616;mso-wrap-distance-left:0;mso-wrap-distance-right:0;mso-position-horizontal-relative:page" coordorigin="991,547" coordsize="9960,0" path="m991,547r9960,e" filled="f" strokeweight=".48pt">
            <v:path arrowok="t"/>
            <w10:wrap type="topAndBottom" anchorx="page"/>
          </v:shape>
        </w:pict>
      </w:r>
      <w:r>
        <w:pict>
          <v:shape id="_x0000_s1029" style="position:absolute;margin-left:49.55pt;margin-top:41.15pt;width:282pt;height:.1pt;z-index:-15727104;mso-wrap-distance-left:0;mso-wrap-distance-right:0;mso-position-horizontal-relative:page" coordorigin="991,823" coordsize="5640,0" path="m991,823r5640,e" filled="f" strokeweight=".48pt">
            <v:path arrowok="t"/>
            <w10:wrap type="topAndBottom" anchorx="page"/>
          </v:shape>
        </w:pict>
      </w:r>
    </w:p>
    <w:p w:rsidR="00D50146" w:rsidRDefault="00D50146">
      <w:pPr>
        <w:pStyle w:val="a3"/>
        <w:spacing w:before="2"/>
        <w:rPr>
          <w:sz w:val="17"/>
        </w:rPr>
      </w:pPr>
    </w:p>
    <w:p w:rsidR="00D50146" w:rsidRDefault="00D50146">
      <w:pPr>
        <w:pStyle w:val="a3"/>
        <w:spacing w:before="2"/>
        <w:rPr>
          <w:sz w:val="17"/>
        </w:rPr>
      </w:pPr>
    </w:p>
    <w:p w:rsidR="00D50146" w:rsidRDefault="007B5485">
      <w:pPr>
        <w:pStyle w:val="a3"/>
        <w:spacing w:line="247" w:lineRule="exact"/>
        <w:ind w:left="251"/>
      </w:pPr>
      <w:r>
        <w:t>Задания для домашней работы (по каждому произведению):</w:t>
      </w:r>
    </w:p>
    <w:p w:rsidR="00D50146" w:rsidRDefault="006878DC">
      <w:pPr>
        <w:pStyle w:val="a3"/>
        <w:spacing w:before="8"/>
        <w:rPr>
          <w:sz w:val="19"/>
        </w:rPr>
      </w:pPr>
      <w:r>
        <w:pict>
          <v:shape id="_x0000_s1028" style="position:absolute;margin-left:49.55pt;margin-top:13.55pt;width:498.05pt;height:.1pt;z-index:-15726592;mso-wrap-distance-left:0;mso-wrap-distance-right:0;mso-position-horizontal-relative:page" coordorigin="991,271" coordsize="9961,0" path="m991,271r9961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49.55pt;margin-top:27.35pt;width:498pt;height:.1pt;z-index:-15726080;mso-wrap-distance-left:0;mso-wrap-distance-right:0;mso-position-horizontal-relative:page" coordorigin="991,547" coordsize="9960,0" path="m991,547r996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49.55pt;margin-top:41.2pt;width:282pt;height:.1pt;z-index:-15725568;mso-wrap-distance-left:0;mso-wrap-distance-right:0;mso-position-horizontal-relative:page" coordorigin="991,824" coordsize="5640,0" path="m991,824r5640,e" filled="f" strokeweight=".48pt">
            <v:path arrowok="t"/>
            <w10:wrap type="topAndBottom" anchorx="page"/>
          </v:shape>
        </w:pict>
      </w:r>
    </w:p>
    <w:p w:rsidR="00D50146" w:rsidRDefault="00D50146">
      <w:pPr>
        <w:pStyle w:val="a3"/>
        <w:spacing w:before="2"/>
        <w:rPr>
          <w:sz w:val="17"/>
        </w:rPr>
      </w:pPr>
    </w:p>
    <w:p w:rsidR="00D50146" w:rsidRDefault="00D50146">
      <w:pPr>
        <w:pStyle w:val="a3"/>
        <w:spacing w:before="2"/>
        <w:rPr>
          <w:sz w:val="17"/>
        </w:rPr>
      </w:pPr>
    </w:p>
    <w:p w:rsidR="00D50146" w:rsidRDefault="00D50146">
      <w:pPr>
        <w:pStyle w:val="a3"/>
        <w:spacing w:before="7"/>
        <w:rPr>
          <w:sz w:val="13"/>
        </w:rPr>
      </w:pPr>
    </w:p>
    <w:p w:rsidR="00D50146" w:rsidRDefault="007B5485">
      <w:pPr>
        <w:pStyle w:val="a3"/>
        <w:tabs>
          <w:tab w:val="left" w:pos="2704"/>
          <w:tab w:val="left" w:pos="5279"/>
        </w:tabs>
        <w:spacing w:before="90"/>
        <w:ind w:left="251"/>
      </w:pPr>
      <w:r>
        <w:t>Подпись</w:t>
      </w:r>
      <w:r>
        <w:rPr>
          <w:spacing w:val="-6"/>
        </w:rPr>
        <w:t xml:space="preserve"> </w:t>
      </w:r>
      <w:r>
        <w:t>практиканта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0146" w:rsidRDefault="007B5485">
      <w:pPr>
        <w:pStyle w:val="a3"/>
        <w:tabs>
          <w:tab w:val="left" w:pos="6778"/>
        </w:tabs>
        <w:ind w:left="251"/>
      </w:pPr>
      <w:r>
        <w:t>Подпись</w:t>
      </w:r>
      <w:r>
        <w:rPr>
          <w:spacing w:val="-15"/>
        </w:rPr>
        <w:t xml:space="preserve"> </w:t>
      </w:r>
      <w:r>
        <w:t xml:space="preserve">преподавателя-консультанта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D50146">
      <w:pgSz w:w="11910" w:h="16840"/>
      <w:pgMar w:top="1040" w:right="2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2664"/>
    <w:multiLevelType w:val="hybridMultilevel"/>
    <w:tmpl w:val="16D8E252"/>
    <w:lvl w:ilvl="0" w:tplc="27D8EC64">
      <w:numFmt w:val="bullet"/>
      <w:lvlText w:val=""/>
      <w:lvlJc w:val="left"/>
      <w:pPr>
        <w:ind w:left="2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089610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2" w:tplc="7D022338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9BA45CB8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4" w:tplc="8F728250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A93A8B68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A04AB89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 w:tplc="AB989880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FB5CB780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5C34E7"/>
    <w:multiLevelType w:val="hybridMultilevel"/>
    <w:tmpl w:val="86B69A74"/>
    <w:lvl w:ilvl="0" w:tplc="CBFC3DC4">
      <w:start w:val="1"/>
      <w:numFmt w:val="upperRoman"/>
      <w:lvlText w:val="%1."/>
      <w:lvlJc w:val="left"/>
      <w:pPr>
        <w:ind w:left="391" w:hanging="141"/>
        <w:jc w:val="left"/>
      </w:pPr>
      <w:rPr>
        <w:rFonts w:ascii="Times New Roman" w:eastAsia="Times New Roman" w:hAnsi="Times New Roman" w:cs="Times New Roman" w:hint="default"/>
        <w:i/>
        <w:spacing w:val="-2"/>
        <w:w w:val="99"/>
        <w:sz w:val="22"/>
        <w:szCs w:val="22"/>
        <w:lang w:val="ru-RU" w:eastAsia="en-US" w:bidi="ar-SA"/>
      </w:rPr>
    </w:lvl>
    <w:lvl w:ilvl="1" w:tplc="D0EC6D78">
      <w:numFmt w:val="bullet"/>
      <w:lvlText w:val=""/>
      <w:lvlJc w:val="left"/>
      <w:pPr>
        <w:ind w:left="97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3B2BE2C">
      <w:numFmt w:val="bullet"/>
      <w:lvlText w:val="•"/>
      <w:lvlJc w:val="left"/>
      <w:pPr>
        <w:ind w:left="2080" w:hanging="348"/>
      </w:pPr>
      <w:rPr>
        <w:rFonts w:hint="default"/>
        <w:lang w:val="ru-RU" w:eastAsia="en-US" w:bidi="ar-SA"/>
      </w:rPr>
    </w:lvl>
    <w:lvl w:ilvl="3" w:tplc="50D0D56A">
      <w:numFmt w:val="bullet"/>
      <w:lvlText w:val="•"/>
      <w:lvlJc w:val="left"/>
      <w:pPr>
        <w:ind w:left="3181" w:hanging="348"/>
      </w:pPr>
      <w:rPr>
        <w:rFonts w:hint="default"/>
        <w:lang w:val="ru-RU" w:eastAsia="en-US" w:bidi="ar-SA"/>
      </w:rPr>
    </w:lvl>
    <w:lvl w:ilvl="4" w:tplc="BB181E36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5" w:tplc="78E44D6E">
      <w:numFmt w:val="bullet"/>
      <w:lvlText w:val="•"/>
      <w:lvlJc w:val="left"/>
      <w:pPr>
        <w:ind w:left="5382" w:hanging="348"/>
      </w:pPr>
      <w:rPr>
        <w:rFonts w:hint="default"/>
        <w:lang w:val="ru-RU" w:eastAsia="en-US" w:bidi="ar-SA"/>
      </w:rPr>
    </w:lvl>
    <w:lvl w:ilvl="6" w:tplc="0AEAF9B2">
      <w:numFmt w:val="bullet"/>
      <w:lvlText w:val="•"/>
      <w:lvlJc w:val="left"/>
      <w:pPr>
        <w:ind w:left="6483" w:hanging="348"/>
      </w:pPr>
      <w:rPr>
        <w:rFonts w:hint="default"/>
        <w:lang w:val="ru-RU" w:eastAsia="en-US" w:bidi="ar-SA"/>
      </w:rPr>
    </w:lvl>
    <w:lvl w:ilvl="7" w:tplc="B7E6783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A1C0CB22">
      <w:numFmt w:val="bullet"/>
      <w:lvlText w:val="•"/>
      <w:lvlJc w:val="left"/>
      <w:pPr>
        <w:ind w:left="8684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8724084"/>
    <w:multiLevelType w:val="hybridMultilevel"/>
    <w:tmpl w:val="89A03F02"/>
    <w:lvl w:ilvl="0" w:tplc="92FA2DA2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3A1EE8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119C0C08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FDD6A248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3418ED8A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75CE04C6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5C7C5F34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A3CC63A6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39A25FC2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3" w15:restartNumberingAfterBreak="0">
    <w:nsid w:val="09344B8E"/>
    <w:multiLevelType w:val="hybridMultilevel"/>
    <w:tmpl w:val="75FCAB86"/>
    <w:lvl w:ilvl="0" w:tplc="C60C3A26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93C16F6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273A313E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6BB0CD80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335CAC02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69C4FDF0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79704F28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00A4CC5C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A30A29F2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4" w15:restartNumberingAfterBreak="0">
    <w:nsid w:val="09A103FD"/>
    <w:multiLevelType w:val="hybridMultilevel"/>
    <w:tmpl w:val="48EE32DC"/>
    <w:lvl w:ilvl="0" w:tplc="8B62B4C6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F00348A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FFB08DA2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1D245162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AAE81434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63B0D0D8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A34AF50C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5DA06132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42C2A13C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5" w15:restartNumberingAfterBreak="0">
    <w:nsid w:val="0A0F016F"/>
    <w:multiLevelType w:val="hybridMultilevel"/>
    <w:tmpl w:val="418292E4"/>
    <w:lvl w:ilvl="0" w:tplc="9C6A3496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4067634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3162E3A2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73B8D934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38C8ABC4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FCC2434A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C01ECD44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31BEBD4A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62000C04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abstractNum w:abstractNumId="6" w15:restartNumberingAfterBreak="0">
    <w:nsid w:val="0E335EEE"/>
    <w:multiLevelType w:val="hybridMultilevel"/>
    <w:tmpl w:val="249E2458"/>
    <w:lvl w:ilvl="0" w:tplc="9842AFB6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982131A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45A42CD2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D3FC0554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C5CE0A36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3988A424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771E2056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F7866DCE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007C04FA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7" w15:restartNumberingAfterBreak="0">
    <w:nsid w:val="134440F7"/>
    <w:multiLevelType w:val="hybridMultilevel"/>
    <w:tmpl w:val="E5A6C724"/>
    <w:lvl w:ilvl="0" w:tplc="2BCA5F6A">
      <w:start w:val="1"/>
      <w:numFmt w:val="decimal"/>
      <w:lvlText w:val="%1."/>
      <w:lvlJc w:val="left"/>
      <w:pPr>
        <w:ind w:left="491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DAAA6BA">
      <w:numFmt w:val="bullet"/>
      <w:lvlText w:val="•"/>
      <w:lvlJc w:val="left"/>
      <w:pPr>
        <w:ind w:left="1538" w:hanging="240"/>
      </w:pPr>
      <w:rPr>
        <w:rFonts w:hint="default"/>
        <w:lang w:val="ru-RU" w:eastAsia="en-US" w:bidi="ar-SA"/>
      </w:rPr>
    </w:lvl>
    <w:lvl w:ilvl="2" w:tplc="B03205C6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F008F672">
      <w:numFmt w:val="bullet"/>
      <w:lvlText w:val="•"/>
      <w:lvlJc w:val="left"/>
      <w:pPr>
        <w:ind w:left="3615" w:hanging="240"/>
      </w:pPr>
      <w:rPr>
        <w:rFonts w:hint="default"/>
        <w:lang w:val="ru-RU" w:eastAsia="en-US" w:bidi="ar-SA"/>
      </w:rPr>
    </w:lvl>
    <w:lvl w:ilvl="4" w:tplc="04C438F8">
      <w:numFmt w:val="bullet"/>
      <w:lvlText w:val="•"/>
      <w:lvlJc w:val="left"/>
      <w:pPr>
        <w:ind w:left="4654" w:hanging="240"/>
      </w:pPr>
      <w:rPr>
        <w:rFonts w:hint="default"/>
        <w:lang w:val="ru-RU" w:eastAsia="en-US" w:bidi="ar-SA"/>
      </w:rPr>
    </w:lvl>
    <w:lvl w:ilvl="5" w:tplc="D812DB40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D014412E">
      <w:numFmt w:val="bullet"/>
      <w:lvlText w:val="•"/>
      <w:lvlJc w:val="left"/>
      <w:pPr>
        <w:ind w:left="6731" w:hanging="240"/>
      </w:pPr>
      <w:rPr>
        <w:rFonts w:hint="default"/>
        <w:lang w:val="ru-RU" w:eastAsia="en-US" w:bidi="ar-SA"/>
      </w:rPr>
    </w:lvl>
    <w:lvl w:ilvl="7" w:tplc="10BECECA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C0086E30">
      <w:numFmt w:val="bullet"/>
      <w:lvlText w:val="•"/>
      <w:lvlJc w:val="left"/>
      <w:pPr>
        <w:ind w:left="880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3782247"/>
    <w:multiLevelType w:val="hybridMultilevel"/>
    <w:tmpl w:val="7A5212B4"/>
    <w:lvl w:ilvl="0" w:tplc="DC1EEBEE">
      <w:start w:val="1"/>
      <w:numFmt w:val="decimal"/>
      <w:lvlText w:val="%1."/>
      <w:lvlJc w:val="left"/>
      <w:pPr>
        <w:ind w:left="971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7C03DF2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2" w:tplc="C3C6FE9A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F5A457C4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4" w:tplc="67A8FD94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B5DC5AEA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35545B5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A372C7A2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8" w:tplc="1B8421A2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4B2368E"/>
    <w:multiLevelType w:val="hybridMultilevel"/>
    <w:tmpl w:val="5C14C43A"/>
    <w:lvl w:ilvl="0" w:tplc="94C4AE90">
      <w:numFmt w:val="bullet"/>
      <w:lvlText w:val="•"/>
      <w:lvlJc w:val="left"/>
      <w:pPr>
        <w:ind w:left="251" w:hanging="22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142A468">
      <w:numFmt w:val="bullet"/>
      <w:lvlText w:val="•"/>
      <w:lvlJc w:val="left"/>
      <w:pPr>
        <w:ind w:left="1322" w:hanging="226"/>
      </w:pPr>
      <w:rPr>
        <w:rFonts w:hint="default"/>
        <w:lang w:val="ru-RU" w:eastAsia="en-US" w:bidi="ar-SA"/>
      </w:rPr>
    </w:lvl>
    <w:lvl w:ilvl="2" w:tplc="A15CBFEA">
      <w:numFmt w:val="bullet"/>
      <w:lvlText w:val="•"/>
      <w:lvlJc w:val="left"/>
      <w:pPr>
        <w:ind w:left="2385" w:hanging="226"/>
      </w:pPr>
      <w:rPr>
        <w:rFonts w:hint="default"/>
        <w:lang w:val="ru-RU" w:eastAsia="en-US" w:bidi="ar-SA"/>
      </w:rPr>
    </w:lvl>
    <w:lvl w:ilvl="3" w:tplc="E5F22DE8">
      <w:numFmt w:val="bullet"/>
      <w:lvlText w:val="•"/>
      <w:lvlJc w:val="left"/>
      <w:pPr>
        <w:ind w:left="3447" w:hanging="226"/>
      </w:pPr>
      <w:rPr>
        <w:rFonts w:hint="default"/>
        <w:lang w:val="ru-RU" w:eastAsia="en-US" w:bidi="ar-SA"/>
      </w:rPr>
    </w:lvl>
    <w:lvl w:ilvl="4" w:tplc="681E9F3E">
      <w:numFmt w:val="bullet"/>
      <w:lvlText w:val="•"/>
      <w:lvlJc w:val="left"/>
      <w:pPr>
        <w:ind w:left="4510" w:hanging="226"/>
      </w:pPr>
      <w:rPr>
        <w:rFonts w:hint="default"/>
        <w:lang w:val="ru-RU" w:eastAsia="en-US" w:bidi="ar-SA"/>
      </w:rPr>
    </w:lvl>
    <w:lvl w:ilvl="5" w:tplc="BA9A2A98">
      <w:numFmt w:val="bullet"/>
      <w:lvlText w:val="•"/>
      <w:lvlJc w:val="left"/>
      <w:pPr>
        <w:ind w:left="5573" w:hanging="226"/>
      </w:pPr>
      <w:rPr>
        <w:rFonts w:hint="default"/>
        <w:lang w:val="ru-RU" w:eastAsia="en-US" w:bidi="ar-SA"/>
      </w:rPr>
    </w:lvl>
    <w:lvl w:ilvl="6" w:tplc="856023E6">
      <w:numFmt w:val="bullet"/>
      <w:lvlText w:val="•"/>
      <w:lvlJc w:val="left"/>
      <w:pPr>
        <w:ind w:left="6635" w:hanging="226"/>
      </w:pPr>
      <w:rPr>
        <w:rFonts w:hint="default"/>
        <w:lang w:val="ru-RU" w:eastAsia="en-US" w:bidi="ar-SA"/>
      </w:rPr>
    </w:lvl>
    <w:lvl w:ilvl="7" w:tplc="7C6CCB64">
      <w:numFmt w:val="bullet"/>
      <w:lvlText w:val="•"/>
      <w:lvlJc w:val="left"/>
      <w:pPr>
        <w:ind w:left="7698" w:hanging="226"/>
      </w:pPr>
      <w:rPr>
        <w:rFonts w:hint="default"/>
        <w:lang w:val="ru-RU" w:eastAsia="en-US" w:bidi="ar-SA"/>
      </w:rPr>
    </w:lvl>
    <w:lvl w:ilvl="8" w:tplc="3358367E">
      <w:numFmt w:val="bullet"/>
      <w:lvlText w:val="•"/>
      <w:lvlJc w:val="left"/>
      <w:pPr>
        <w:ind w:left="8761" w:hanging="226"/>
      </w:pPr>
      <w:rPr>
        <w:rFonts w:hint="default"/>
        <w:lang w:val="ru-RU" w:eastAsia="en-US" w:bidi="ar-SA"/>
      </w:rPr>
    </w:lvl>
  </w:abstractNum>
  <w:abstractNum w:abstractNumId="10" w15:restartNumberingAfterBreak="0">
    <w:nsid w:val="2A845537"/>
    <w:multiLevelType w:val="hybridMultilevel"/>
    <w:tmpl w:val="DE2A99CC"/>
    <w:lvl w:ilvl="0" w:tplc="CA3A984A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51ACBA2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9BFA61BA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BB52F070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7AD6EC22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8AD6BBA0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881AAC8E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70EA3E8E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4DCC1EB0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abstractNum w:abstractNumId="11" w15:restartNumberingAfterBreak="0">
    <w:nsid w:val="2B9C3945"/>
    <w:multiLevelType w:val="hybridMultilevel"/>
    <w:tmpl w:val="89A037D8"/>
    <w:lvl w:ilvl="0" w:tplc="E3C82E6A">
      <w:start w:val="1"/>
      <w:numFmt w:val="decimal"/>
      <w:lvlText w:val="%1."/>
      <w:lvlJc w:val="left"/>
      <w:pPr>
        <w:ind w:left="959" w:hanging="34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0AD85EAC">
      <w:start w:val="1"/>
      <w:numFmt w:val="decimal"/>
      <w:lvlText w:val="%2."/>
      <w:lvlJc w:val="left"/>
      <w:pPr>
        <w:ind w:left="3942" w:hanging="181"/>
        <w:jc w:val="right"/>
      </w:pPr>
      <w:rPr>
        <w:rFonts w:hint="default"/>
        <w:b/>
        <w:bCs/>
        <w:i/>
        <w:spacing w:val="-2"/>
        <w:w w:val="100"/>
        <w:u w:val="thick" w:color="000000"/>
        <w:lang w:val="ru-RU" w:eastAsia="en-US" w:bidi="ar-SA"/>
      </w:rPr>
    </w:lvl>
    <w:lvl w:ilvl="2" w:tplc="5EF2E0EA">
      <w:numFmt w:val="bullet"/>
      <w:lvlText w:val="•"/>
      <w:lvlJc w:val="left"/>
      <w:pPr>
        <w:ind w:left="4711" w:hanging="181"/>
      </w:pPr>
      <w:rPr>
        <w:rFonts w:hint="default"/>
        <w:lang w:val="ru-RU" w:eastAsia="en-US" w:bidi="ar-SA"/>
      </w:rPr>
    </w:lvl>
    <w:lvl w:ilvl="3" w:tplc="0FAED2BC">
      <w:numFmt w:val="bullet"/>
      <w:lvlText w:val="•"/>
      <w:lvlJc w:val="left"/>
      <w:pPr>
        <w:ind w:left="5483" w:hanging="181"/>
      </w:pPr>
      <w:rPr>
        <w:rFonts w:hint="default"/>
        <w:lang w:val="ru-RU" w:eastAsia="en-US" w:bidi="ar-SA"/>
      </w:rPr>
    </w:lvl>
    <w:lvl w:ilvl="4" w:tplc="2BDAB154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  <w:lvl w:ilvl="5" w:tplc="52F05566">
      <w:numFmt w:val="bullet"/>
      <w:lvlText w:val="•"/>
      <w:lvlJc w:val="left"/>
      <w:pPr>
        <w:ind w:left="7027" w:hanging="181"/>
      </w:pPr>
      <w:rPr>
        <w:rFonts w:hint="default"/>
        <w:lang w:val="ru-RU" w:eastAsia="en-US" w:bidi="ar-SA"/>
      </w:rPr>
    </w:lvl>
    <w:lvl w:ilvl="6" w:tplc="992A625E">
      <w:numFmt w:val="bullet"/>
      <w:lvlText w:val="•"/>
      <w:lvlJc w:val="left"/>
      <w:pPr>
        <w:ind w:left="7799" w:hanging="181"/>
      </w:pPr>
      <w:rPr>
        <w:rFonts w:hint="default"/>
        <w:lang w:val="ru-RU" w:eastAsia="en-US" w:bidi="ar-SA"/>
      </w:rPr>
    </w:lvl>
    <w:lvl w:ilvl="7" w:tplc="2E6077C8">
      <w:numFmt w:val="bullet"/>
      <w:lvlText w:val="•"/>
      <w:lvlJc w:val="left"/>
      <w:pPr>
        <w:ind w:left="8570" w:hanging="181"/>
      </w:pPr>
      <w:rPr>
        <w:rFonts w:hint="default"/>
        <w:lang w:val="ru-RU" w:eastAsia="en-US" w:bidi="ar-SA"/>
      </w:rPr>
    </w:lvl>
    <w:lvl w:ilvl="8" w:tplc="9E023A72">
      <w:numFmt w:val="bullet"/>
      <w:lvlText w:val="•"/>
      <w:lvlJc w:val="left"/>
      <w:pPr>
        <w:ind w:left="9342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34B969B3"/>
    <w:multiLevelType w:val="hybridMultilevel"/>
    <w:tmpl w:val="885A605E"/>
    <w:lvl w:ilvl="0" w:tplc="91EA644E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43A1940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F0F8E86E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49E67016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6E52AFF2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6BAC4418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A774C1C4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34B09B74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620257D6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13" w15:restartNumberingAfterBreak="0">
    <w:nsid w:val="387112D2"/>
    <w:multiLevelType w:val="hybridMultilevel"/>
    <w:tmpl w:val="82AC83AA"/>
    <w:lvl w:ilvl="0" w:tplc="7382DD18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960BF2">
      <w:numFmt w:val="bullet"/>
      <w:lvlText w:val="•"/>
      <w:lvlJc w:val="left"/>
      <w:pPr>
        <w:ind w:left="528" w:hanging="118"/>
      </w:pPr>
      <w:rPr>
        <w:rFonts w:hint="default"/>
        <w:lang w:val="ru-RU" w:eastAsia="en-US" w:bidi="ar-SA"/>
      </w:rPr>
    </w:lvl>
    <w:lvl w:ilvl="2" w:tplc="8C7E69E2">
      <w:numFmt w:val="bullet"/>
      <w:lvlText w:val="•"/>
      <w:lvlJc w:val="left"/>
      <w:pPr>
        <w:ind w:left="956" w:hanging="118"/>
      </w:pPr>
      <w:rPr>
        <w:rFonts w:hint="default"/>
        <w:lang w:val="ru-RU" w:eastAsia="en-US" w:bidi="ar-SA"/>
      </w:rPr>
    </w:lvl>
    <w:lvl w:ilvl="3" w:tplc="59F22C60">
      <w:numFmt w:val="bullet"/>
      <w:lvlText w:val="•"/>
      <w:lvlJc w:val="left"/>
      <w:pPr>
        <w:ind w:left="1385" w:hanging="118"/>
      </w:pPr>
      <w:rPr>
        <w:rFonts w:hint="default"/>
        <w:lang w:val="ru-RU" w:eastAsia="en-US" w:bidi="ar-SA"/>
      </w:rPr>
    </w:lvl>
    <w:lvl w:ilvl="4" w:tplc="E1040042">
      <w:numFmt w:val="bullet"/>
      <w:lvlText w:val="•"/>
      <w:lvlJc w:val="left"/>
      <w:pPr>
        <w:ind w:left="1813" w:hanging="118"/>
      </w:pPr>
      <w:rPr>
        <w:rFonts w:hint="default"/>
        <w:lang w:val="ru-RU" w:eastAsia="en-US" w:bidi="ar-SA"/>
      </w:rPr>
    </w:lvl>
    <w:lvl w:ilvl="5" w:tplc="5558A9F8">
      <w:numFmt w:val="bullet"/>
      <w:lvlText w:val="•"/>
      <w:lvlJc w:val="left"/>
      <w:pPr>
        <w:ind w:left="2242" w:hanging="118"/>
      </w:pPr>
      <w:rPr>
        <w:rFonts w:hint="default"/>
        <w:lang w:val="ru-RU" w:eastAsia="en-US" w:bidi="ar-SA"/>
      </w:rPr>
    </w:lvl>
    <w:lvl w:ilvl="6" w:tplc="37506F8A">
      <w:numFmt w:val="bullet"/>
      <w:lvlText w:val="•"/>
      <w:lvlJc w:val="left"/>
      <w:pPr>
        <w:ind w:left="2670" w:hanging="118"/>
      </w:pPr>
      <w:rPr>
        <w:rFonts w:hint="default"/>
        <w:lang w:val="ru-RU" w:eastAsia="en-US" w:bidi="ar-SA"/>
      </w:rPr>
    </w:lvl>
    <w:lvl w:ilvl="7" w:tplc="72F6CB5C">
      <w:numFmt w:val="bullet"/>
      <w:lvlText w:val="•"/>
      <w:lvlJc w:val="left"/>
      <w:pPr>
        <w:ind w:left="3098" w:hanging="118"/>
      </w:pPr>
      <w:rPr>
        <w:rFonts w:hint="default"/>
        <w:lang w:val="ru-RU" w:eastAsia="en-US" w:bidi="ar-SA"/>
      </w:rPr>
    </w:lvl>
    <w:lvl w:ilvl="8" w:tplc="3B4C1C7A">
      <w:numFmt w:val="bullet"/>
      <w:lvlText w:val="•"/>
      <w:lvlJc w:val="left"/>
      <w:pPr>
        <w:ind w:left="3527" w:hanging="118"/>
      </w:pPr>
      <w:rPr>
        <w:rFonts w:hint="default"/>
        <w:lang w:val="ru-RU" w:eastAsia="en-US" w:bidi="ar-SA"/>
      </w:rPr>
    </w:lvl>
  </w:abstractNum>
  <w:abstractNum w:abstractNumId="14" w15:restartNumberingAfterBreak="0">
    <w:nsid w:val="454F23E9"/>
    <w:multiLevelType w:val="hybridMultilevel"/>
    <w:tmpl w:val="B8AC31CC"/>
    <w:lvl w:ilvl="0" w:tplc="C19E74A0">
      <w:numFmt w:val="bullet"/>
      <w:lvlText w:val=""/>
      <w:lvlJc w:val="left"/>
      <w:pPr>
        <w:ind w:left="61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FC773A">
      <w:numFmt w:val="bullet"/>
      <w:lvlText w:val=""/>
      <w:lvlJc w:val="left"/>
      <w:pPr>
        <w:ind w:left="971" w:hanging="360"/>
      </w:pPr>
      <w:rPr>
        <w:rFonts w:hint="default"/>
        <w:w w:val="99"/>
        <w:lang w:val="ru-RU" w:eastAsia="en-US" w:bidi="ar-SA"/>
      </w:rPr>
    </w:lvl>
    <w:lvl w:ilvl="2" w:tplc="7F9057D6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0CB8316C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6212C5B8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D85487A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6" w:tplc="F87C2EB6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7FD8241E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D6ECC0BC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5993A6A"/>
    <w:multiLevelType w:val="hybridMultilevel"/>
    <w:tmpl w:val="4EEAC24E"/>
    <w:lvl w:ilvl="0" w:tplc="C13A61E6">
      <w:numFmt w:val="bullet"/>
      <w:lvlText w:val=""/>
      <w:lvlJc w:val="left"/>
      <w:pPr>
        <w:ind w:left="959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2A8948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2" w:tplc="06203E40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8ABCE3A6">
      <w:numFmt w:val="bullet"/>
      <w:lvlText w:val="•"/>
      <w:lvlJc w:val="left"/>
      <w:pPr>
        <w:ind w:left="3937" w:hanging="348"/>
      </w:pPr>
      <w:rPr>
        <w:rFonts w:hint="default"/>
        <w:lang w:val="ru-RU" w:eastAsia="en-US" w:bidi="ar-SA"/>
      </w:rPr>
    </w:lvl>
    <w:lvl w:ilvl="4" w:tplc="E21CE1F8">
      <w:numFmt w:val="bullet"/>
      <w:lvlText w:val="•"/>
      <w:lvlJc w:val="left"/>
      <w:pPr>
        <w:ind w:left="4930" w:hanging="348"/>
      </w:pPr>
      <w:rPr>
        <w:rFonts w:hint="default"/>
        <w:lang w:val="ru-RU" w:eastAsia="en-US" w:bidi="ar-SA"/>
      </w:rPr>
    </w:lvl>
    <w:lvl w:ilvl="5" w:tplc="7AB87E1A">
      <w:numFmt w:val="bullet"/>
      <w:lvlText w:val="•"/>
      <w:lvlJc w:val="left"/>
      <w:pPr>
        <w:ind w:left="5923" w:hanging="348"/>
      </w:pPr>
      <w:rPr>
        <w:rFonts w:hint="default"/>
        <w:lang w:val="ru-RU" w:eastAsia="en-US" w:bidi="ar-SA"/>
      </w:rPr>
    </w:lvl>
    <w:lvl w:ilvl="6" w:tplc="540CE2DC">
      <w:numFmt w:val="bullet"/>
      <w:lvlText w:val="•"/>
      <w:lvlJc w:val="left"/>
      <w:pPr>
        <w:ind w:left="6915" w:hanging="348"/>
      </w:pPr>
      <w:rPr>
        <w:rFonts w:hint="default"/>
        <w:lang w:val="ru-RU" w:eastAsia="en-US" w:bidi="ar-SA"/>
      </w:rPr>
    </w:lvl>
    <w:lvl w:ilvl="7" w:tplc="B8F0502C">
      <w:numFmt w:val="bullet"/>
      <w:lvlText w:val="•"/>
      <w:lvlJc w:val="left"/>
      <w:pPr>
        <w:ind w:left="7908" w:hanging="348"/>
      </w:pPr>
      <w:rPr>
        <w:rFonts w:hint="default"/>
        <w:lang w:val="ru-RU" w:eastAsia="en-US" w:bidi="ar-SA"/>
      </w:rPr>
    </w:lvl>
    <w:lvl w:ilvl="8" w:tplc="2A44BAC0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45B3347F"/>
    <w:multiLevelType w:val="hybridMultilevel"/>
    <w:tmpl w:val="474C9276"/>
    <w:lvl w:ilvl="0" w:tplc="30B288E6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35C0674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10086996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051A1E08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9132996C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59D0FF62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1F508278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A33A64D2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641C0824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abstractNum w:abstractNumId="17" w15:restartNumberingAfterBreak="0">
    <w:nsid w:val="480B225F"/>
    <w:multiLevelType w:val="hybridMultilevel"/>
    <w:tmpl w:val="8A4618BA"/>
    <w:lvl w:ilvl="0" w:tplc="EB7C9FA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2C5B2">
      <w:numFmt w:val="bullet"/>
      <w:lvlText w:val="•"/>
      <w:lvlJc w:val="left"/>
      <w:pPr>
        <w:ind w:left="1322" w:hanging="140"/>
      </w:pPr>
      <w:rPr>
        <w:rFonts w:hint="default"/>
        <w:lang w:val="ru-RU" w:eastAsia="en-US" w:bidi="ar-SA"/>
      </w:rPr>
    </w:lvl>
    <w:lvl w:ilvl="2" w:tplc="DDD24C12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3" w:tplc="B07ADCC4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4" w:tplc="F9CE0252">
      <w:numFmt w:val="bullet"/>
      <w:lvlText w:val="•"/>
      <w:lvlJc w:val="left"/>
      <w:pPr>
        <w:ind w:left="4510" w:hanging="140"/>
      </w:pPr>
      <w:rPr>
        <w:rFonts w:hint="default"/>
        <w:lang w:val="ru-RU" w:eastAsia="en-US" w:bidi="ar-SA"/>
      </w:rPr>
    </w:lvl>
    <w:lvl w:ilvl="5" w:tplc="7F2EAC7A">
      <w:numFmt w:val="bullet"/>
      <w:lvlText w:val="•"/>
      <w:lvlJc w:val="left"/>
      <w:pPr>
        <w:ind w:left="5573" w:hanging="140"/>
      </w:pPr>
      <w:rPr>
        <w:rFonts w:hint="default"/>
        <w:lang w:val="ru-RU" w:eastAsia="en-US" w:bidi="ar-SA"/>
      </w:rPr>
    </w:lvl>
    <w:lvl w:ilvl="6" w:tplc="48BE0118">
      <w:numFmt w:val="bullet"/>
      <w:lvlText w:val="•"/>
      <w:lvlJc w:val="left"/>
      <w:pPr>
        <w:ind w:left="6635" w:hanging="140"/>
      </w:pPr>
      <w:rPr>
        <w:rFonts w:hint="default"/>
        <w:lang w:val="ru-RU" w:eastAsia="en-US" w:bidi="ar-SA"/>
      </w:rPr>
    </w:lvl>
    <w:lvl w:ilvl="7" w:tplc="73FAE29A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  <w:lvl w:ilvl="8" w:tplc="AD54F8BA">
      <w:numFmt w:val="bullet"/>
      <w:lvlText w:val="•"/>
      <w:lvlJc w:val="left"/>
      <w:pPr>
        <w:ind w:left="8761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9FD3FBE"/>
    <w:multiLevelType w:val="hybridMultilevel"/>
    <w:tmpl w:val="16A2C3B8"/>
    <w:lvl w:ilvl="0" w:tplc="FF50267E">
      <w:numFmt w:val="bullet"/>
      <w:lvlText w:val=""/>
      <w:lvlJc w:val="left"/>
      <w:pPr>
        <w:ind w:left="959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08DEBA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2" w:tplc="1070FBFC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78FCD86E">
      <w:numFmt w:val="bullet"/>
      <w:lvlText w:val="•"/>
      <w:lvlJc w:val="left"/>
      <w:pPr>
        <w:ind w:left="3937" w:hanging="348"/>
      </w:pPr>
      <w:rPr>
        <w:rFonts w:hint="default"/>
        <w:lang w:val="ru-RU" w:eastAsia="en-US" w:bidi="ar-SA"/>
      </w:rPr>
    </w:lvl>
    <w:lvl w:ilvl="4" w:tplc="88E685CC">
      <w:numFmt w:val="bullet"/>
      <w:lvlText w:val="•"/>
      <w:lvlJc w:val="left"/>
      <w:pPr>
        <w:ind w:left="4930" w:hanging="348"/>
      </w:pPr>
      <w:rPr>
        <w:rFonts w:hint="default"/>
        <w:lang w:val="ru-RU" w:eastAsia="en-US" w:bidi="ar-SA"/>
      </w:rPr>
    </w:lvl>
    <w:lvl w:ilvl="5" w:tplc="816EF536">
      <w:numFmt w:val="bullet"/>
      <w:lvlText w:val="•"/>
      <w:lvlJc w:val="left"/>
      <w:pPr>
        <w:ind w:left="5923" w:hanging="348"/>
      </w:pPr>
      <w:rPr>
        <w:rFonts w:hint="default"/>
        <w:lang w:val="ru-RU" w:eastAsia="en-US" w:bidi="ar-SA"/>
      </w:rPr>
    </w:lvl>
    <w:lvl w:ilvl="6" w:tplc="A7E45632">
      <w:numFmt w:val="bullet"/>
      <w:lvlText w:val="•"/>
      <w:lvlJc w:val="left"/>
      <w:pPr>
        <w:ind w:left="6915" w:hanging="348"/>
      </w:pPr>
      <w:rPr>
        <w:rFonts w:hint="default"/>
        <w:lang w:val="ru-RU" w:eastAsia="en-US" w:bidi="ar-SA"/>
      </w:rPr>
    </w:lvl>
    <w:lvl w:ilvl="7" w:tplc="3026774C">
      <w:numFmt w:val="bullet"/>
      <w:lvlText w:val="•"/>
      <w:lvlJc w:val="left"/>
      <w:pPr>
        <w:ind w:left="7908" w:hanging="348"/>
      </w:pPr>
      <w:rPr>
        <w:rFonts w:hint="default"/>
        <w:lang w:val="ru-RU" w:eastAsia="en-US" w:bidi="ar-SA"/>
      </w:rPr>
    </w:lvl>
    <w:lvl w:ilvl="8" w:tplc="41DCE682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4B316076"/>
    <w:multiLevelType w:val="hybridMultilevel"/>
    <w:tmpl w:val="A1DAA3DA"/>
    <w:lvl w:ilvl="0" w:tplc="65B2CA42">
      <w:start w:val="1"/>
      <w:numFmt w:val="decimal"/>
      <w:lvlText w:val="%1."/>
      <w:lvlJc w:val="left"/>
      <w:pPr>
        <w:ind w:left="97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B6AE43A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1BD8A0F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6E3C707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58A65D6C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5" w:tplc="8444A4B0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91DAF13C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7" w:tplc="461ADED2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CF20B076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0465475"/>
    <w:multiLevelType w:val="hybridMultilevel"/>
    <w:tmpl w:val="9AE4B4F4"/>
    <w:lvl w:ilvl="0" w:tplc="77B27952">
      <w:numFmt w:val="bullet"/>
      <w:lvlText w:val="-"/>
      <w:lvlJc w:val="left"/>
      <w:pPr>
        <w:ind w:left="251" w:hanging="188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ru-RU" w:eastAsia="en-US" w:bidi="ar-SA"/>
      </w:rPr>
    </w:lvl>
    <w:lvl w:ilvl="1" w:tplc="C18EED14">
      <w:numFmt w:val="bullet"/>
      <w:lvlText w:val="•"/>
      <w:lvlJc w:val="left"/>
      <w:pPr>
        <w:ind w:left="1322" w:hanging="188"/>
      </w:pPr>
      <w:rPr>
        <w:rFonts w:hint="default"/>
        <w:lang w:val="ru-RU" w:eastAsia="en-US" w:bidi="ar-SA"/>
      </w:rPr>
    </w:lvl>
    <w:lvl w:ilvl="2" w:tplc="D9C850DC">
      <w:numFmt w:val="bullet"/>
      <w:lvlText w:val="•"/>
      <w:lvlJc w:val="left"/>
      <w:pPr>
        <w:ind w:left="2385" w:hanging="188"/>
      </w:pPr>
      <w:rPr>
        <w:rFonts w:hint="default"/>
        <w:lang w:val="ru-RU" w:eastAsia="en-US" w:bidi="ar-SA"/>
      </w:rPr>
    </w:lvl>
    <w:lvl w:ilvl="3" w:tplc="63CA9260">
      <w:numFmt w:val="bullet"/>
      <w:lvlText w:val="•"/>
      <w:lvlJc w:val="left"/>
      <w:pPr>
        <w:ind w:left="3447" w:hanging="188"/>
      </w:pPr>
      <w:rPr>
        <w:rFonts w:hint="default"/>
        <w:lang w:val="ru-RU" w:eastAsia="en-US" w:bidi="ar-SA"/>
      </w:rPr>
    </w:lvl>
    <w:lvl w:ilvl="4" w:tplc="10FE2990">
      <w:numFmt w:val="bullet"/>
      <w:lvlText w:val="•"/>
      <w:lvlJc w:val="left"/>
      <w:pPr>
        <w:ind w:left="4510" w:hanging="188"/>
      </w:pPr>
      <w:rPr>
        <w:rFonts w:hint="default"/>
        <w:lang w:val="ru-RU" w:eastAsia="en-US" w:bidi="ar-SA"/>
      </w:rPr>
    </w:lvl>
    <w:lvl w:ilvl="5" w:tplc="D318CD52">
      <w:numFmt w:val="bullet"/>
      <w:lvlText w:val="•"/>
      <w:lvlJc w:val="left"/>
      <w:pPr>
        <w:ind w:left="5573" w:hanging="188"/>
      </w:pPr>
      <w:rPr>
        <w:rFonts w:hint="default"/>
        <w:lang w:val="ru-RU" w:eastAsia="en-US" w:bidi="ar-SA"/>
      </w:rPr>
    </w:lvl>
    <w:lvl w:ilvl="6" w:tplc="6DCA5E2C">
      <w:numFmt w:val="bullet"/>
      <w:lvlText w:val="•"/>
      <w:lvlJc w:val="left"/>
      <w:pPr>
        <w:ind w:left="6635" w:hanging="188"/>
      </w:pPr>
      <w:rPr>
        <w:rFonts w:hint="default"/>
        <w:lang w:val="ru-RU" w:eastAsia="en-US" w:bidi="ar-SA"/>
      </w:rPr>
    </w:lvl>
    <w:lvl w:ilvl="7" w:tplc="4B545388">
      <w:numFmt w:val="bullet"/>
      <w:lvlText w:val="•"/>
      <w:lvlJc w:val="left"/>
      <w:pPr>
        <w:ind w:left="7698" w:hanging="188"/>
      </w:pPr>
      <w:rPr>
        <w:rFonts w:hint="default"/>
        <w:lang w:val="ru-RU" w:eastAsia="en-US" w:bidi="ar-SA"/>
      </w:rPr>
    </w:lvl>
    <w:lvl w:ilvl="8" w:tplc="FC4A2A64">
      <w:numFmt w:val="bullet"/>
      <w:lvlText w:val="•"/>
      <w:lvlJc w:val="left"/>
      <w:pPr>
        <w:ind w:left="8761" w:hanging="188"/>
      </w:pPr>
      <w:rPr>
        <w:rFonts w:hint="default"/>
        <w:lang w:val="ru-RU" w:eastAsia="en-US" w:bidi="ar-SA"/>
      </w:rPr>
    </w:lvl>
  </w:abstractNum>
  <w:abstractNum w:abstractNumId="21" w15:restartNumberingAfterBreak="0">
    <w:nsid w:val="55FC680D"/>
    <w:multiLevelType w:val="hybridMultilevel"/>
    <w:tmpl w:val="1E54F59A"/>
    <w:lvl w:ilvl="0" w:tplc="CA384E64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9C666A8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9C1A3E9A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10225658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D53C06EC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FA289BC8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B21C48A6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9DEA9610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7988DB1E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abstractNum w:abstractNumId="22" w15:restartNumberingAfterBreak="0">
    <w:nsid w:val="56693659"/>
    <w:multiLevelType w:val="hybridMultilevel"/>
    <w:tmpl w:val="8BE410B4"/>
    <w:lvl w:ilvl="0" w:tplc="211A2946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A878A4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6AD55E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FB522C9C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BC14051C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64628AF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6" w:tplc="D5049D8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A166447E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064E3F3A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7DE38FB"/>
    <w:multiLevelType w:val="hybridMultilevel"/>
    <w:tmpl w:val="4328A3A8"/>
    <w:lvl w:ilvl="0" w:tplc="E9006D18">
      <w:numFmt w:val="bullet"/>
      <w:lvlText w:val="-"/>
      <w:lvlJc w:val="left"/>
      <w:pPr>
        <w:ind w:left="110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08CE292">
      <w:numFmt w:val="bullet"/>
      <w:lvlText w:val="•"/>
      <w:lvlJc w:val="left"/>
      <w:pPr>
        <w:ind w:left="516" w:hanging="118"/>
      </w:pPr>
      <w:rPr>
        <w:rFonts w:hint="default"/>
        <w:lang w:val="ru-RU" w:eastAsia="en-US" w:bidi="ar-SA"/>
      </w:rPr>
    </w:lvl>
    <w:lvl w:ilvl="2" w:tplc="A8507284">
      <w:numFmt w:val="bullet"/>
      <w:lvlText w:val="•"/>
      <w:lvlJc w:val="left"/>
      <w:pPr>
        <w:ind w:left="913" w:hanging="118"/>
      </w:pPr>
      <w:rPr>
        <w:rFonts w:hint="default"/>
        <w:lang w:val="ru-RU" w:eastAsia="en-US" w:bidi="ar-SA"/>
      </w:rPr>
    </w:lvl>
    <w:lvl w:ilvl="3" w:tplc="9120FC5C">
      <w:numFmt w:val="bullet"/>
      <w:lvlText w:val="•"/>
      <w:lvlJc w:val="left"/>
      <w:pPr>
        <w:ind w:left="1310" w:hanging="118"/>
      </w:pPr>
      <w:rPr>
        <w:rFonts w:hint="default"/>
        <w:lang w:val="ru-RU" w:eastAsia="en-US" w:bidi="ar-SA"/>
      </w:rPr>
    </w:lvl>
    <w:lvl w:ilvl="4" w:tplc="1FE4E20C">
      <w:numFmt w:val="bullet"/>
      <w:lvlText w:val="•"/>
      <w:lvlJc w:val="left"/>
      <w:pPr>
        <w:ind w:left="1706" w:hanging="118"/>
      </w:pPr>
      <w:rPr>
        <w:rFonts w:hint="default"/>
        <w:lang w:val="ru-RU" w:eastAsia="en-US" w:bidi="ar-SA"/>
      </w:rPr>
    </w:lvl>
    <w:lvl w:ilvl="5" w:tplc="798C564C">
      <w:numFmt w:val="bullet"/>
      <w:lvlText w:val="•"/>
      <w:lvlJc w:val="left"/>
      <w:pPr>
        <w:ind w:left="2103" w:hanging="118"/>
      </w:pPr>
      <w:rPr>
        <w:rFonts w:hint="default"/>
        <w:lang w:val="ru-RU" w:eastAsia="en-US" w:bidi="ar-SA"/>
      </w:rPr>
    </w:lvl>
    <w:lvl w:ilvl="6" w:tplc="F7B0AA10">
      <w:numFmt w:val="bullet"/>
      <w:lvlText w:val="•"/>
      <w:lvlJc w:val="left"/>
      <w:pPr>
        <w:ind w:left="2500" w:hanging="118"/>
      </w:pPr>
      <w:rPr>
        <w:rFonts w:hint="default"/>
        <w:lang w:val="ru-RU" w:eastAsia="en-US" w:bidi="ar-SA"/>
      </w:rPr>
    </w:lvl>
    <w:lvl w:ilvl="7" w:tplc="966666B4">
      <w:numFmt w:val="bullet"/>
      <w:lvlText w:val="•"/>
      <w:lvlJc w:val="left"/>
      <w:pPr>
        <w:ind w:left="2896" w:hanging="118"/>
      </w:pPr>
      <w:rPr>
        <w:rFonts w:hint="default"/>
        <w:lang w:val="ru-RU" w:eastAsia="en-US" w:bidi="ar-SA"/>
      </w:rPr>
    </w:lvl>
    <w:lvl w:ilvl="8" w:tplc="6718A1C8">
      <w:numFmt w:val="bullet"/>
      <w:lvlText w:val="•"/>
      <w:lvlJc w:val="left"/>
      <w:pPr>
        <w:ind w:left="3293" w:hanging="118"/>
      </w:pPr>
      <w:rPr>
        <w:rFonts w:hint="default"/>
        <w:lang w:val="ru-RU" w:eastAsia="en-US" w:bidi="ar-SA"/>
      </w:rPr>
    </w:lvl>
  </w:abstractNum>
  <w:abstractNum w:abstractNumId="24" w15:restartNumberingAfterBreak="0">
    <w:nsid w:val="5E5F1F10"/>
    <w:multiLevelType w:val="hybridMultilevel"/>
    <w:tmpl w:val="9DC6364A"/>
    <w:lvl w:ilvl="0" w:tplc="274A9DD4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E8825A8">
      <w:numFmt w:val="bullet"/>
      <w:lvlText w:val="•"/>
      <w:lvlJc w:val="left"/>
      <w:pPr>
        <w:ind w:left="516" w:hanging="116"/>
      </w:pPr>
      <w:rPr>
        <w:rFonts w:hint="default"/>
        <w:lang w:val="ru-RU" w:eastAsia="en-US" w:bidi="ar-SA"/>
      </w:rPr>
    </w:lvl>
    <w:lvl w:ilvl="2" w:tplc="F6BC4D9E">
      <w:numFmt w:val="bullet"/>
      <w:lvlText w:val="•"/>
      <w:lvlJc w:val="left"/>
      <w:pPr>
        <w:ind w:left="913" w:hanging="116"/>
      </w:pPr>
      <w:rPr>
        <w:rFonts w:hint="default"/>
        <w:lang w:val="ru-RU" w:eastAsia="en-US" w:bidi="ar-SA"/>
      </w:rPr>
    </w:lvl>
    <w:lvl w:ilvl="3" w:tplc="1FD6D818">
      <w:numFmt w:val="bullet"/>
      <w:lvlText w:val="•"/>
      <w:lvlJc w:val="left"/>
      <w:pPr>
        <w:ind w:left="1310" w:hanging="116"/>
      </w:pPr>
      <w:rPr>
        <w:rFonts w:hint="default"/>
        <w:lang w:val="ru-RU" w:eastAsia="en-US" w:bidi="ar-SA"/>
      </w:rPr>
    </w:lvl>
    <w:lvl w:ilvl="4" w:tplc="952C5564">
      <w:numFmt w:val="bullet"/>
      <w:lvlText w:val="•"/>
      <w:lvlJc w:val="left"/>
      <w:pPr>
        <w:ind w:left="1706" w:hanging="116"/>
      </w:pPr>
      <w:rPr>
        <w:rFonts w:hint="default"/>
        <w:lang w:val="ru-RU" w:eastAsia="en-US" w:bidi="ar-SA"/>
      </w:rPr>
    </w:lvl>
    <w:lvl w:ilvl="5" w:tplc="3DFC48C4">
      <w:numFmt w:val="bullet"/>
      <w:lvlText w:val="•"/>
      <w:lvlJc w:val="left"/>
      <w:pPr>
        <w:ind w:left="2103" w:hanging="116"/>
      </w:pPr>
      <w:rPr>
        <w:rFonts w:hint="default"/>
        <w:lang w:val="ru-RU" w:eastAsia="en-US" w:bidi="ar-SA"/>
      </w:rPr>
    </w:lvl>
    <w:lvl w:ilvl="6" w:tplc="EDEC3DAC">
      <w:numFmt w:val="bullet"/>
      <w:lvlText w:val="•"/>
      <w:lvlJc w:val="left"/>
      <w:pPr>
        <w:ind w:left="2500" w:hanging="116"/>
      </w:pPr>
      <w:rPr>
        <w:rFonts w:hint="default"/>
        <w:lang w:val="ru-RU" w:eastAsia="en-US" w:bidi="ar-SA"/>
      </w:rPr>
    </w:lvl>
    <w:lvl w:ilvl="7" w:tplc="5472FC24">
      <w:numFmt w:val="bullet"/>
      <w:lvlText w:val="•"/>
      <w:lvlJc w:val="left"/>
      <w:pPr>
        <w:ind w:left="2896" w:hanging="116"/>
      </w:pPr>
      <w:rPr>
        <w:rFonts w:hint="default"/>
        <w:lang w:val="ru-RU" w:eastAsia="en-US" w:bidi="ar-SA"/>
      </w:rPr>
    </w:lvl>
    <w:lvl w:ilvl="8" w:tplc="B442C556">
      <w:numFmt w:val="bullet"/>
      <w:lvlText w:val="•"/>
      <w:lvlJc w:val="left"/>
      <w:pPr>
        <w:ind w:left="3293" w:hanging="116"/>
      </w:pPr>
      <w:rPr>
        <w:rFonts w:hint="default"/>
        <w:lang w:val="ru-RU" w:eastAsia="en-US" w:bidi="ar-SA"/>
      </w:rPr>
    </w:lvl>
  </w:abstractNum>
  <w:abstractNum w:abstractNumId="25" w15:restartNumberingAfterBreak="0">
    <w:nsid w:val="60D10E0F"/>
    <w:multiLevelType w:val="hybridMultilevel"/>
    <w:tmpl w:val="2A36C230"/>
    <w:lvl w:ilvl="0" w:tplc="454CDF90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F1831D2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8D9C1E7E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4670C14C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2D06B740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AA9A4D1E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CD364122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1C006D9E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C1124EC4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abstractNum w:abstractNumId="26" w15:restartNumberingAfterBreak="0">
    <w:nsid w:val="641717F4"/>
    <w:multiLevelType w:val="hybridMultilevel"/>
    <w:tmpl w:val="2C32FCAC"/>
    <w:lvl w:ilvl="0" w:tplc="00EA5DE0">
      <w:start w:val="1"/>
      <w:numFmt w:val="decimal"/>
      <w:lvlText w:val="%1."/>
      <w:lvlJc w:val="left"/>
      <w:pPr>
        <w:ind w:left="491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2A45400">
      <w:start w:val="1"/>
      <w:numFmt w:val="decimal"/>
      <w:lvlText w:val="%2."/>
      <w:lvlJc w:val="left"/>
      <w:pPr>
        <w:ind w:left="959" w:hanging="34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F0D22FB8">
      <w:numFmt w:val="bullet"/>
      <w:lvlText w:val="•"/>
      <w:lvlJc w:val="left"/>
      <w:pPr>
        <w:ind w:left="2062" w:hanging="348"/>
      </w:pPr>
      <w:rPr>
        <w:rFonts w:hint="default"/>
        <w:lang w:val="ru-RU" w:eastAsia="en-US" w:bidi="ar-SA"/>
      </w:rPr>
    </w:lvl>
    <w:lvl w:ilvl="3" w:tplc="21EA94E6">
      <w:numFmt w:val="bullet"/>
      <w:lvlText w:val="•"/>
      <w:lvlJc w:val="left"/>
      <w:pPr>
        <w:ind w:left="3165" w:hanging="348"/>
      </w:pPr>
      <w:rPr>
        <w:rFonts w:hint="default"/>
        <w:lang w:val="ru-RU" w:eastAsia="en-US" w:bidi="ar-SA"/>
      </w:rPr>
    </w:lvl>
    <w:lvl w:ilvl="4" w:tplc="D3F4BB24">
      <w:numFmt w:val="bullet"/>
      <w:lvlText w:val="•"/>
      <w:lvlJc w:val="left"/>
      <w:pPr>
        <w:ind w:left="4268" w:hanging="348"/>
      </w:pPr>
      <w:rPr>
        <w:rFonts w:hint="default"/>
        <w:lang w:val="ru-RU" w:eastAsia="en-US" w:bidi="ar-SA"/>
      </w:rPr>
    </w:lvl>
    <w:lvl w:ilvl="5" w:tplc="08A85B04">
      <w:numFmt w:val="bullet"/>
      <w:lvlText w:val="•"/>
      <w:lvlJc w:val="left"/>
      <w:pPr>
        <w:ind w:left="5371" w:hanging="348"/>
      </w:pPr>
      <w:rPr>
        <w:rFonts w:hint="default"/>
        <w:lang w:val="ru-RU" w:eastAsia="en-US" w:bidi="ar-SA"/>
      </w:rPr>
    </w:lvl>
    <w:lvl w:ilvl="6" w:tplc="3446B33A">
      <w:numFmt w:val="bullet"/>
      <w:lvlText w:val="•"/>
      <w:lvlJc w:val="left"/>
      <w:pPr>
        <w:ind w:left="6474" w:hanging="348"/>
      </w:pPr>
      <w:rPr>
        <w:rFonts w:hint="default"/>
        <w:lang w:val="ru-RU" w:eastAsia="en-US" w:bidi="ar-SA"/>
      </w:rPr>
    </w:lvl>
    <w:lvl w:ilvl="7" w:tplc="44083BEC">
      <w:numFmt w:val="bullet"/>
      <w:lvlText w:val="•"/>
      <w:lvlJc w:val="left"/>
      <w:pPr>
        <w:ind w:left="7577" w:hanging="348"/>
      </w:pPr>
      <w:rPr>
        <w:rFonts w:hint="default"/>
        <w:lang w:val="ru-RU" w:eastAsia="en-US" w:bidi="ar-SA"/>
      </w:rPr>
    </w:lvl>
    <w:lvl w:ilvl="8" w:tplc="3AC044D2">
      <w:numFmt w:val="bullet"/>
      <w:lvlText w:val="•"/>
      <w:lvlJc w:val="left"/>
      <w:pPr>
        <w:ind w:left="8680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7D5E5065"/>
    <w:multiLevelType w:val="hybridMultilevel"/>
    <w:tmpl w:val="0A281338"/>
    <w:lvl w:ilvl="0" w:tplc="BED68862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7D2AC10">
      <w:numFmt w:val="bullet"/>
      <w:lvlText w:val="•"/>
      <w:lvlJc w:val="left"/>
      <w:pPr>
        <w:ind w:left="528" w:hanging="116"/>
      </w:pPr>
      <w:rPr>
        <w:rFonts w:hint="default"/>
        <w:lang w:val="ru-RU" w:eastAsia="en-US" w:bidi="ar-SA"/>
      </w:rPr>
    </w:lvl>
    <w:lvl w:ilvl="2" w:tplc="5CBC04A8">
      <w:numFmt w:val="bullet"/>
      <w:lvlText w:val="•"/>
      <w:lvlJc w:val="left"/>
      <w:pPr>
        <w:ind w:left="956" w:hanging="116"/>
      </w:pPr>
      <w:rPr>
        <w:rFonts w:hint="default"/>
        <w:lang w:val="ru-RU" w:eastAsia="en-US" w:bidi="ar-SA"/>
      </w:rPr>
    </w:lvl>
    <w:lvl w:ilvl="3" w:tplc="F1F04802">
      <w:numFmt w:val="bullet"/>
      <w:lvlText w:val="•"/>
      <w:lvlJc w:val="left"/>
      <w:pPr>
        <w:ind w:left="1385" w:hanging="116"/>
      </w:pPr>
      <w:rPr>
        <w:rFonts w:hint="default"/>
        <w:lang w:val="ru-RU" w:eastAsia="en-US" w:bidi="ar-SA"/>
      </w:rPr>
    </w:lvl>
    <w:lvl w:ilvl="4" w:tplc="D3DC163A">
      <w:numFmt w:val="bullet"/>
      <w:lvlText w:val="•"/>
      <w:lvlJc w:val="left"/>
      <w:pPr>
        <w:ind w:left="1813" w:hanging="116"/>
      </w:pPr>
      <w:rPr>
        <w:rFonts w:hint="default"/>
        <w:lang w:val="ru-RU" w:eastAsia="en-US" w:bidi="ar-SA"/>
      </w:rPr>
    </w:lvl>
    <w:lvl w:ilvl="5" w:tplc="09206EC8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6" w:tplc="5906B51A">
      <w:numFmt w:val="bullet"/>
      <w:lvlText w:val="•"/>
      <w:lvlJc w:val="left"/>
      <w:pPr>
        <w:ind w:left="2670" w:hanging="116"/>
      </w:pPr>
      <w:rPr>
        <w:rFonts w:hint="default"/>
        <w:lang w:val="ru-RU" w:eastAsia="en-US" w:bidi="ar-SA"/>
      </w:rPr>
    </w:lvl>
    <w:lvl w:ilvl="7" w:tplc="23C6E74A">
      <w:numFmt w:val="bullet"/>
      <w:lvlText w:val="•"/>
      <w:lvlJc w:val="left"/>
      <w:pPr>
        <w:ind w:left="3098" w:hanging="116"/>
      </w:pPr>
      <w:rPr>
        <w:rFonts w:hint="default"/>
        <w:lang w:val="ru-RU" w:eastAsia="en-US" w:bidi="ar-SA"/>
      </w:rPr>
    </w:lvl>
    <w:lvl w:ilvl="8" w:tplc="A7748AFC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6"/>
  </w:num>
  <w:num w:numId="3">
    <w:abstractNumId w:val="21"/>
  </w:num>
  <w:num w:numId="4">
    <w:abstractNumId w:val="25"/>
  </w:num>
  <w:num w:numId="5">
    <w:abstractNumId w:val="5"/>
  </w:num>
  <w:num w:numId="6">
    <w:abstractNumId w:val="13"/>
  </w:num>
  <w:num w:numId="7">
    <w:abstractNumId w:val="27"/>
  </w:num>
  <w:num w:numId="8">
    <w:abstractNumId w:val="10"/>
  </w:num>
  <w:num w:numId="9">
    <w:abstractNumId w:val="24"/>
  </w:num>
  <w:num w:numId="10">
    <w:abstractNumId w:val="6"/>
  </w:num>
  <w:num w:numId="11">
    <w:abstractNumId w:val="12"/>
  </w:num>
  <w:num w:numId="12">
    <w:abstractNumId w:val="3"/>
  </w:num>
  <w:num w:numId="13">
    <w:abstractNumId w:val="23"/>
  </w:num>
  <w:num w:numId="14">
    <w:abstractNumId w:val="4"/>
  </w:num>
  <w:num w:numId="15">
    <w:abstractNumId w:val="2"/>
  </w:num>
  <w:num w:numId="16">
    <w:abstractNumId w:val="9"/>
  </w:num>
  <w:num w:numId="17">
    <w:abstractNumId w:val="26"/>
  </w:num>
  <w:num w:numId="18">
    <w:abstractNumId w:val="19"/>
  </w:num>
  <w:num w:numId="19">
    <w:abstractNumId w:val="8"/>
  </w:num>
  <w:num w:numId="20">
    <w:abstractNumId w:val="18"/>
  </w:num>
  <w:num w:numId="21">
    <w:abstractNumId w:val="15"/>
  </w:num>
  <w:num w:numId="22">
    <w:abstractNumId w:val="1"/>
  </w:num>
  <w:num w:numId="23">
    <w:abstractNumId w:val="14"/>
  </w:num>
  <w:num w:numId="24">
    <w:abstractNumId w:val="20"/>
  </w:num>
  <w:num w:numId="25">
    <w:abstractNumId w:val="17"/>
  </w:num>
  <w:num w:numId="26">
    <w:abstractNumId w:val="22"/>
  </w:num>
  <w:num w:numId="27">
    <w:abstractNumId w:val="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50146"/>
    <w:rsid w:val="00340B4A"/>
    <w:rsid w:val="006878DC"/>
    <w:rsid w:val="006C4E18"/>
    <w:rsid w:val="007B5485"/>
    <w:rsid w:val="00974A89"/>
    <w:rsid w:val="00D50146"/>
    <w:rsid w:val="00F4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5C755A1-F34F-482F-904E-2CD6A531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579" w:right="269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971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customStyle="1" w:styleId="10">
    <w:name w:val="Обычный1"/>
    <w:rsid w:val="00F41823"/>
    <w:pPr>
      <w:widowControl/>
      <w:autoSpaceDE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6017</Words>
  <Characters>34300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образовательное учреждение высшего профессионального образования</vt:lpstr>
    </vt:vector>
  </TitlesOfParts>
  <Company>HP</Company>
  <LinksUpToDate>false</LinksUpToDate>
  <CharactersWithSpaces>40237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образовательное учреждение высшего профессионального образования</dc:title>
  <dc:creator>user</dc:creator>
  <cp:lastModifiedBy>Пользователь Windows</cp:lastModifiedBy>
  <cp:revision>7</cp:revision>
  <dcterms:created xsi:type="dcterms:W3CDTF">2020-01-18T10:53:00Z</dcterms:created>
  <dcterms:modified xsi:type="dcterms:W3CDTF">2021-03-02T07:40:00Z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