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450" w:rsidRDefault="00CC030B" w:rsidP="00B41047">
      <w:pPr>
        <w:adjustRightInd w:val="0"/>
        <w:jc w:val="center"/>
        <w:rPr>
          <w:sz w:val="28"/>
          <w:szCs w:val="28"/>
        </w:rPr>
      </w:pPr>
      <w:r w:rsidRPr="00CC030B">
        <w:rPr>
          <w:noProof/>
          <w:sz w:val="28"/>
          <w:szCs w:val="28"/>
          <w:lang w:eastAsia="ru-RU"/>
        </w:rPr>
        <w:drawing>
          <wp:inline distT="0" distB="0" distL="0" distR="0">
            <wp:extent cx="6902450" cy="97780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450" w:rsidRDefault="00CC030B" w:rsidP="00B41047">
      <w:pPr>
        <w:adjustRightInd w:val="0"/>
        <w:jc w:val="center"/>
        <w:rPr>
          <w:sz w:val="28"/>
          <w:szCs w:val="28"/>
        </w:rPr>
      </w:pPr>
      <w:r w:rsidRPr="00CC030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02450" cy="9778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B9" w:rsidRDefault="00DE6849" w:rsidP="00B41047">
      <w:pPr>
        <w:spacing w:before="72" w:line="360" w:lineRule="auto"/>
        <w:ind w:left="483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line="360" w:lineRule="auto"/>
        <w:ind w:hanging="36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hanging="361"/>
        <w:rPr>
          <w:sz w:val="24"/>
        </w:rPr>
      </w:pPr>
      <w:r>
        <w:rPr>
          <w:sz w:val="24"/>
        </w:rPr>
        <w:t>Требования к уровню освоения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hanging="361"/>
        <w:rPr>
          <w:sz w:val="24"/>
        </w:rPr>
      </w:pPr>
      <w:r>
        <w:rPr>
          <w:sz w:val="24"/>
        </w:rPr>
        <w:t>Объем дисциплины, виды учебной 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отчетности.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right="1892"/>
        <w:rPr>
          <w:sz w:val="24"/>
        </w:rPr>
      </w:pPr>
      <w:r>
        <w:rPr>
          <w:sz w:val="24"/>
        </w:rPr>
        <w:t>Содержание курса и требования к формам и содержанию текущего, промежуточного, итогового контроля (программный минимум, зачетно- 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line="360" w:lineRule="auto"/>
        <w:ind w:hanging="361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hanging="361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курса.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3" w:line="360" w:lineRule="auto"/>
        <w:ind w:hanging="361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18"/>
          <w:sz w:val="24"/>
        </w:rPr>
        <w:t xml:space="preserve"> </w:t>
      </w:r>
      <w:r>
        <w:rPr>
          <w:sz w:val="24"/>
        </w:rPr>
        <w:t>преподавателям.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hanging="361"/>
        <w:rPr>
          <w:sz w:val="24"/>
        </w:rPr>
      </w:pPr>
      <w:r>
        <w:rPr>
          <w:sz w:val="24"/>
        </w:rPr>
        <w:t>Методические рекомендации по организации самостоятельной 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студентов.</w:t>
      </w:r>
    </w:p>
    <w:p w:rsidR="00F40BB9" w:rsidRDefault="00DE6849" w:rsidP="00B41047">
      <w:pPr>
        <w:pStyle w:val="a5"/>
        <w:numPr>
          <w:ilvl w:val="0"/>
          <w:numId w:val="19"/>
        </w:numPr>
        <w:tabs>
          <w:tab w:val="left" w:pos="1542"/>
        </w:tabs>
        <w:spacing w:before="41" w:line="360" w:lineRule="auto"/>
        <w:ind w:hanging="361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F40BB9" w:rsidRDefault="00F40BB9">
      <w:pPr>
        <w:rPr>
          <w:sz w:val="24"/>
        </w:rPr>
        <w:sectPr w:rsidR="00F40BB9">
          <w:pgSz w:w="11910" w:h="16840"/>
          <w:pgMar w:top="1080" w:right="160" w:bottom="280" w:left="880" w:header="720" w:footer="720" w:gutter="0"/>
          <w:cols w:space="720"/>
        </w:sectPr>
      </w:pPr>
    </w:p>
    <w:p w:rsidR="00F40BB9" w:rsidRDefault="00B41047">
      <w:pPr>
        <w:pStyle w:val="a5"/>
        <w:numPr>
          <w:ilvl w:val="1"/>
          <w:numId w:val="19"/>
        </w:numPr>
        <w:tabs>
          <w:tab w:val="left" w:pos="2695"/>
        </w:tabs>
        <w:spacing w:before="70" w:line="274" w:lineRule="exact"/>
        <w:ind w:hanging="182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Це</w:t>
      </w:r>
      <w:r w:rsidR="00DE6849">
        <w:rPr>
          <w:b/>
          <w:i/>
          <w:sz w:val="24"/>
          <w:u w:val="thick"/>
        </w:rPr>
        <w:t>ль и задачи</w:t>
      </w:r>
      <w:r w:rsidR="00DE6849">
        <w:rPr>
          <w:b/>
          <w:i/>
          <w:spacing w:val="-1"/>
          <w:sz w:val="24"/>
          <w:u w:val="thick"/>
        </w:rPr>
        <w:t xml:space="preserve"> </w:t>
      </w:r>
      <w:r w:rsidR="00DE6849">
        <w:rPr>
          <w:b/>
          <w:i/>
          <w:sz w:val="24"/>
          <w:u w:val="thick"/>
        </w:rPr>
        <w:t>курса</w:t>
      </w:r>
    </w:p>
    <w:p w:rsidR="00F40BB9" w:rsidRDefault="00DE6849">
      <w:pPr>
        <w:tabs>
          <w:tab w:val="left" w:pos="1935"/>
          <w:tab w:val="left" w:pos="3335"/>
          <w:tab w:val="left" w:pos="4167"/>
          <w:tab w:val="left" w:pos="5005"/>
          <w:tab w:val="left" w:pos="6177"/>
          <w:tab w:val="left" w:pos="7185"/>
          <w:tab w:val="left" w:pos="8674"/>
        </w:tabs>
        <w:ind w:left="113" w:right="680" w:firstLine="708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МДК</w:t>
      </w:r>
      <w:r>
        <w:rPr>
          <w:sz w:val="24"/>
        </w:rPr>
        <w:tab/>
        <w:t>01.04</w:t>
      </w:r>
      <w:r>
        <w:rPr>
          <w:sz w:val="24"/>
        </w:rPr>
        <w:tab/>
        <w:t>«Дополнительный</w:t>
      </w:r>
      <w:r>
        <w:rPr>
          <w:sz w:val="24"/>
        </w:rPr>
        <w:tab/>
        <w:t>инструмент</w:t>
      </w:r>
      <w:r>
        <w:rPr>
          <w:sz w:val="24"/>
        </w:rPr>
        <w:tab/>
        <w:t xml:space="preserve">(фортепиано)» предназначена для реализации положений </w:t>
      </w:r>
      <w:r>
        <w:rPr>
          <w:spacing w:val="51"/>
          <w:sz w:val="24"/>
        </w:rPr>
        <w:t xml:space="preserve"> </w:t>
      </w:r>
      <w:r>
        <w:rPr>
          <w:sz w:val="24"/>
        </w:rPr>
        <w:t>ФГОС</w:t>
      </w:r>
      <w:r>
        <w:rPr>
          <w:spacing w:val="29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</w:rPr>
        <w:tab/>
        <w:t>третьего поколения по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специальности</w:t>
      </w:r>
    </w:p>
    <w:p w:rsidR="00F40BB9" w:rsidRDefault="00DE6849">
      <w:pPr>
        <w:pStyle w:val="a5"/>
        <w:numPr>
          <w:ilvl w:val="2"/>
          <w:numId w:val="18"/>
        </w:numPr>
        <w:tabs>
          <w:tab w:val="left" w:pos="1019"/>
        </w:tabs>
        <w:rPr>
          <w:sz w:val="24"/>
        </w:rPr>
      </w:pPr>
      <w:r>
        <w:rPr>
          <w:sz w:val="24"/>
        </w:rPr>
        <w:t>«Инструментальное исполнительство» (инструменты 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F40BB9" w:rsidRDefault="00DE6849">
      <w:pPr>
        <w:ind w:left="113" w:right="688"/>
        <w:jc w:val="both"/>
        <w:rPr>
          <w:sz w:val="24"/>
        </w:rPr>
      </w:pPr>
      <w:r>
        <w:rPr>
          <w:b/>
          <w:sz w:val="24"/>
        </w:rPr>
        <w:t xml:space="preserve">Цель курса: </w:t>
      </w:r>
      <w:r>
        <w:rPr>
          <w:sz w:val="24"/>
        </w:rPr>
        <w:t>расширение профессионального кругозора студентов, формирование способности использовать фортепиано для знакомства с музыкальными произведениями разных эпох, стилей, жанров.</w:t>
      </w:r>
    </w:p>
    <w:p w:rsidR="00F40BB9" w:rsidRDefault="00DE6849">
      <w:pPr>
        <w:spacing w:before="3" w:line="275" w:lineRule="exact"/>
        <w:ind w:left="233"/>
        <w:jc w:val="both"/>
        <w:rPr>
          <w:b/>
          <w:sz w:val="24"/>
        </w:rPr>
      </w:pPr>
      <w:r>
        <w:rPr>
          <w:b/>
          <w:sz w:val="24"/>
        </w:rPr>
        <w:t>Задачи курса: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33"/>
          <w:tab w:val="left" w:pos="835"/>
          <w:tab w:val="left" w:pos="2006"/>
          <w:tab w:val="left" w:pos="3534"/>
          <w:tab w:val="left" w:pos="3903"/>
          <w:tab w:val="left" w:pos="5714"/>
        </w:tabs>
        <w:spacing w:line="292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технических</w:t>
      </w:r>
      <w:r>
        <w:rPr>
          <w:sz w:val="24"/>
        </w:rPr>
        <w:tab/>
        <w:t>и</w:t>
      </w:r>
      <w:r>
        <w:rPr>
          <w:sz w:val="24"/>
        </w:rPr>
        <w:tab/>
        <w:t>выразительных</w:t>
      </w:r>
      <w:r>
        <w:rPr>
          <w:sz w:val="24"/>
        </w:rPr>
        <w:tab/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фортепиано;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33"/>
          <w:tab w:val="left" w:pos="835"/>
          <w:tab w:val="left" w:pos="1993"/>
          <w:tab w:val="left" w:pos="3199"/>
          <w:tab w:val="left" w:pos="4371"/>
          <w:tab w:val="left" w:pos="5860"/>
          <w:tab w:val="left" w:pos="6160"/>
        </w:tabs>
        <w:spacing w:before="2" w:line="237" w:lineRule="auto"/>
        <w:ind w:right="693"/>
        <w:rPr>
          <w:sz w:val="24"/>
        </w:rPr>
      </w:pPr>
      <w:r>
        <w:rPr>
          <w:sz w:val="24"/>
        </w:rPr>
        <w:t xml:space="preserve">приобретение   основных   навыков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игры 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дополнительном инструменте, развитие игрового</w:t>
      </w:r>
      <w:r>
        <w:rPr>
          <w:sz w:val="24"/>
        </w:rPr>
        <w:tab/>
        <w:t>аппарата,</w:t>
      </w:r>
      <w:r>
        <w:rPr>
          <w:sz w:val="24"/>
        </w:rPr>
        <w:tab/>
        <w:t>изучение</w:t>
      </w:r>
      <w:r>
        <w:rPr>
          <w:sz w:val="24"/>
        </w:rPr>
        <w:tab/>
        <w:t>инструктивной</w:t>
      </w:r>
      <w:r>
        <w:rPr>
          <w:sz w:val="24"/>
        </w:rPr>
        <w:tab/>
        <w:t>литературы;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33"/>
          <w:tab w:val="left" w:pos="835"/>
          <w:tab w:val="left" w:pos="6418"/>
          <w:tab w:val="left" w:pos="8247"/>
        </w:tabs>
        <w:spacing w:before="4" w:line="237" w:lineRule="auto"/>
        <w:ind w:right="687"/>
        <w:rPr>
          <w:sz w:val="24"/>
        </w:rPr>
      </w:pPr>
      <w:r>
        <w:rPr>
          <w:sz w:val="24"/>
        </w:rPr>
        <w:t xml:space="preserve">последовательное  освоение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учебного </w:t>
      </w:r>
      <w:r>
        <w:rPr>
          <w:spacing w:val="11"/>
          <w:sz w:val="24"/>
        </w:rPr>
        <w:t xml:space="preserve"> </w:t>
      </w:r>
      <w:r>
        <w:rPr>
          <w:sz w:val="24"/>
        </w:rPr>
        <w:t>репертуара:</w:t>
      </w:r>
      <w:r>
        <w:rPr>
          <w:sz w:val="24"/>
        </w:rPr>
        <w:tab/>
        <w:t>произведений</w:t>
      </w:r>
      <w:r>
        <w:rPr>
          <w:sz w:val="24"/>
        </w:rPr>
        <w:tab/>
        <w:t xml:space="preserve">для фортепиано </w:t>
      </w:r>
      <w:r>
        <w:rPr>
          <w:spacing w:val="-12"/>
          <w:sz w:val="24"/>
        </w:rPr>
        <w:t xml:space="preserve">- </w:t>
      </w:r>
      <w:r>
        <w:rPr>
          <w:sz w:val="24"/>
        </w:rPr>
        <w:t>дополнительного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инструмента;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33"/>
          <w:tab w:val="left" w:pos="835"/>
          <w:tab w:val="left" w:pos="8571"/>
          <w:tab w:val="left" w:pos="9434"/>
        </w:tabs>
        <w:spacing w:before="5" w:line="237" w:lineRule="auto"/>
        <w:ind w:right="692"/>
        <w:rPr>
          <w:sz w:val="24"/>
        </w:rPr>
      </w:pPr>
      <w:r>
        <w:rPr>
          <w:sz w:val="24"/>
        </w:rPr>
        <w:t>приобретение  навыков  грамотного  разбора  нотного  текста,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листа,</w:t>
      </w:r>
      <w:r>
        <w:rPr>
          <w:sz w:val="24"/>
        </w:rPr>
        <w:tab/>
      </w:r>
      <w:r>
        <w:rPr>
          <w:spacing w:val="-5"/>
          <w:sz w:val="24"/>
        </w:rPr>
        <w:t xml:space="preserve">умения </w:t>
      </w:r>
      <w:r>
        <w:rPr>
          <w:sz w:val="24"/>
        </w:rPr>
        <w:t>использовать инструмент для ознакомления с 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литературой.</w:t>
      </w:r>
    </w:p>
    <w:p w:rsidR="00F40BB9" w:rsidRDefault="00DE6849">
      <w:pPr>
        <w:ind w:left="113" w:right="1350"/>
        <w:rPr>
          <w:sz w:val="24"/>
        </w:rPr>
      </w:pPr>
      <w:r>
        <w:rPr>
          <w:b/>
          <w:sz w:val="24"/>
        </w:rPr>
        <w:t xml:space="preserve">В задачи обучения </w:t>
      </w:r>
      <w:r>
        <w:rPr>
          <w:sz w:val="24"/>
        </w:rPr>
        <w:t>по данному курсу в соответствии с требованиями ФГОС СПО третьего поколения входит формирование следующих компетенций:</w:t>
      </w:r>
    </w:p>
    <w:p w:rsidR="00F40BB9" w:rsidRDefault="00DE6849">
      <w:pPr>
        <w:spacing w:before="5" w:line="274" w:lineRule="exact"/>
        <w:ind w:left="4014"/>
        <w:rPr>
          <w:b/>
          <w:sz w:val="24"/>
        </w:rPr>
      </w:pPr>
      <w:r>
        <w:rPr>
          <w:b/>
          <w:sz w:val="24"/>
        </w:rPr>
        <w:t>Общие компетенции</w:t>
      </w:r>
    </w:p>
    <w:p w:rsidR="00F40BB9" w:rsidRDefault="00DE6849">
      <w:pPr>
        <w:ind w:left="255" w:right="914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 профессии, проявлять к ней устойчивый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интерес.</w:t>
      </w:r>
    </w:p>
    <w:p w:rsidR="00F40BB9" w:rsidRDefault="00DE6849">
      <w:pPr>
        <w:ind w:left="255"/>
        <w:rPr>
          <w:sz w:val="24"/>
        </w:rPr>
      </w:pPr>
      <w:r>
        <w:rPr>
          <w:sz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F40BB9" w:rsidRDefault="00DE6849">
      <w:pPr>
        <w:ind w:left="255" w:right="914"/>
        <w:rPr>
          <w:sz w:val="24"/>
        </w:rPr>
      </w:pPr>
      <w:r>
        <w:rPr>
          <w:sz w:val="24"/>
        </w:rPr>
        <w:t>ОК 3. Решать проблемы, оценивать риски и принимать решения в нестандартных ситуациях. ОК 4. Осуществлять поиск, анализ и оценку информации, необходимой для решения профессиональных задач, профессионального и 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F40BB9" w:rsidRDefault="00DE6849">
      <w:pPr>
        <w:ind w:left="255"/>
        <w:rPr>
          <w:sz w:val="24"/>
        </w:rPr>
      </w:pPr>
      <w:r>
        <w:rPr>
          <w:sz w:val="24"/>
        </w:rPr>
        <w:t>ОК 5. Использовать информационно-коммуникативные технологии для совершенствования профессиональной деятельности.</w:t>
      </w:r>
    </w:p>
    <w:p w:rsidR="00F40BB9" w:rsidRDefault="00DE6849">
      <w:pPr>
        <w:ind w:left="255"/>
        <w:rPr>
          <w:sz w:val="24"/>
        </w:rPr>
      </w:pPr>
      <w:r>
        <w:rPr>
          <w:sz w:val="24"/>
        </w:rPr>
        <w:t>ОК 6. Работать в коллективе, эффективно общаться с коллегами, руководством.</w:t>
      </w:r>
    </w:p>
    <w:p w:rsidR="00F40BB9" w:rsidRDefault="00DE6849">
      <w:pPr>
        <w:ind w:left="255" w:right="695"/>
        <w:jc w:val="both"/>
        <w:rPr>
          <w:sz w:val="24"/>
        </w:rPr>
      </w:pPr>
      <w:r>
        <w:rPr>
          <w:sz w:val="24"/>
        </w:rPr>
        <w:t>ОК 7.Ставить цели, мотивирующие деятельность подчиненных, организовывать и контролировать их работу с принятием на себя ответственности за результативность выполнения задания.</w:t>
      </w:r>
    </w:p>
    <w:p w:rsidR="00F40BB9" w:rsidRDefault="00DE6849">
      <w:pPr>
        <w:ind w:left="255" w:right="690"/>
        <w:jc w:val="both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40BB9" w:rsidRDefault="00DE6849">
      <w:pPr>
        <w:ind w:left="255" w:right="695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деятельности.</w:t>
      </w:r>
    </w:p>
    <w:p w:rsidR="00F40BB9" w:rsidRDefault="00DE6849">
      <w:pPr>
        <w:spacing w:before="4" w:line="274" w:lineRule="exact"/>
        <w:ind w:left="3537"/>
        <w:jc w:val="both"/>
        <w:rPr>
          <w:b/>
          <w:sz w:val="24"/>
        </w:rPr>
      </w:pPr>
      <w:r>
        <w:rPr>
          <w:b/>
          <w:sz w:val="24"/>
        </w:rPr>
        <w:t>Профессиональные компетенции</w:t>
      </w:r>
    </w:p>
    <w:p w:rsidR="00F40BB9" w:rsidRDefault="00DE6849">
      <w:pPr>
        <w:ind w:left="255" w:right="693"/>
        <w:jc w:val="both"/>
        <w:rPr>
          <w:sz w:val="24"/>
        </w:rPr>
      </w:pPr>
      <w:r>
        <w:rPr>
          <w:sz w:val="24"/>
        </w:rPr>
        <w:t>ПК 1.1.Целостно и грамотно воспринимать и исполнять музыкальные произведения, самостоятельно осваивать сольный, оркестровый и ансамблевый репертуар.</w:t>
      </w:r>
    </w:p>
    <w:p w:rsidR="00F40BB9" w:rsidRDefault="00DE6849">
      <w:pPr>
        <w:ind w:left="255" w:right="697"/>
        <w:jc w:val="both"/>
        <w:rPr>
          <w:sz w:val="24"/>
        </w:rPr>
      </w:pPr>
      <w:r>
        <w:rPr>
          <w:sz w:val="24"/>
        </w:rPr>
        <w:t>ПК 1.2.Осуществлять исполнительскую деятельность и репетиционную работу в условиях концертной организации, в оркестровых и ансамблевых коллективах.</w:t>
      </w:r>
    </w:p>
    <w:p w:rsidR="00F40BB9" w:rsidRDefault="00DE6849">
      <w:pPr>
        <w:ind w:left="255"/>
        <w:jc w:val="both"/>
        <w:rPr>
          <w:sz w:val="24"/>
        </w:rPr>
      </w:pPr>
      <w:r>
        <w:rPr>
          <w:sz w:val="24"/>
        </w:rPr>
        <w:t>ПК 1.3. Осваивать сольный, ансамблевый, оркестровый исполнительский репертуар.</w:t>
      </w:r>
    </w:p>
    <w:p w:rsidR="00F40BB9" w:rsidRDefault="00DE6849">
      <w:pPr>
        <w:ind w:left="255" w:right="695"/>
        <w:jc w:val="both"/>
        <w:rPr>
          <w:sz w:val="24"/>
        </w:rPr>
      </w:pPr>
      <w:r>
        <w:rPr>
          <w:sz w:val="24"/>
        </w:rPr>
        <w:t>ПК 1.4. Выполнять теоретический и исполнительский анализ музыкального произведения, применять базовые теоретические знания в процессе поиска интерпретационных решений.</w:t>
      </w:r>
    </w:p>
    <w:p w:rsidR="00F40BB9" w:rsidRDefault="00DE6849">
      <w:pPr>
        <w:ind w:left="255" w:right="697"/>
        <w:jc w:val="both"/>
        <w:rPr>
          <w:sz w:val="24"/>
        </w:rPr>
      </w:pP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F40BB9" w:rsidRDefault="00DE6849">
      <w:pPr>
        <w:ind w:left="255" w:right="696"/>
        <w:jc w:val="both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 своего инструмента для решения музыкально-исполнительских задач.</w:t>
      </w:r>
    </w:p>
    <w:p w:rsidR="00F40BB9" w:rsidRDefault="00DE6849">
      <w:pPr>
        <w:ind w:left="255" w:right="693"/>
        <w:jc w:val="both"/>
        <w:rPr>
          <w:sz w:val="24"/>
        </w:rPr>
      </w:pPr>
      <w:r>
        <w:rPr>
          <w:sz w:val="24"/>
        </w:rPr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F40BB9" w:rsidRDefault="00DE6849">
      <w:pPr>
        <w:ind w:left="255" w:right="691"/>
        <w:jc w:val="both"/>
        <w:rPr>
          <w:sz w:val="24"/>
        </w:rPr>
      </w:pPr>
      <w:r>
        <w:rPr>
          <w:sz w:val="24"/>
        </w:rPr>
        <w:t>ПК 1.8. Создавать концертные программы с учетом специфики восприятия слушателей различных возрастных групп.</w:t>
      </w:r>
    </w:p>
    <w:p w:rsidR="00F40BB9" w:rsidRDefault="00F40BB9">
      <w:pPr>
        <w:jc w:val="both"/>
        <w:rPr>
          <w:sz w:val="24"/>
        </w:r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1"/>
          <w:numId w:val="19"/>
        </w:numPr>
        <w:tabs>
          <w:tab w:val="left" w:pos="2611"/>
        </w:tabs>
        <w:spacing w:before="70" w:line="274" w:lineRule="exact"/>
        <w:ind w:left="2611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Требования к уровню освоения содержания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курса</w:t>
      </w:r>
    </w:p>
    <w:p w:rsidR="00F40BB9" w:rsidRDefault="00DE6849">
      <w:pPr>
        <w:spacing w:line="274" w:lineRule="exact"/>
        <w:ind w:left="1614"/>
        <w:rPr>
          <w:sz w:val="24"/>
        </w:rPr>
      </w:pPr>
      <w:r>
        <w:rPr>
          <w:sz w:val="24"/>
        </w:rPr>
        <w:t>В результате освоения курса студент должен:</w:t>
      </w:r>
    </w:p>
    <w:p w:rsidR="00F40BB9" w:rsidRDefault="00DE6849">
      <w:pPr>
        <w:spacing w:before="5" w:line="275" w:lineRule="exact"/>
        <w:ind w:left="474"/>
        <w:rPr>
          <w:b/>
          <w:i/>
          <w:sz w:val="24"/>
        </w:rPr>
      </w:pPr>
      <w:r>
        <w:rPr>
          <w:b/>
          <w:i/>
          <w:sz w:val="24"/>
        </w:rPr>
        <w:t>иметь практический опыт: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23"/>
        </w:tabs>
        <w:spacing w:line="293" w:lineRule="exact"/>
        <w:ind w:left="822" w:hanging="297"/>
        <w:rPr>
          <w:sz w:val="24"/>
        </w:rPr>
      </w:pPr>
      <w:r>
        <w:rPr>
          <w:sz w:val="24"/>
        </w:rPr>
        <w:t>чтения с листа музыкальных произведений разных жанров и форм на</w:t>
      </w:r>
      <w:r>
        <w:rPr>
          <w:spacing w:val="-12"/>
          <w:sz w:val="24"/>
        </w:rPr>
        <w:t xml:space="preserve"> </w:t>
      </w:r>
      <w:r>
        <w:rPr>
          <w:sz w:val="24"/>
        </w:rPr>
        <w:t>фортепиано;</w:t>
      </w:r>
    </w:p>
    <w:p w:rsidR="00F40BB9" w:rsidRDefault="00DE6849">
      <w:pPr>
        <w:spacing w:before="1" w:line="275" w:lineRule="exact"/>
        <w:ind w:left="526"/>
        <w:rPr>
          <w:b/>
          <w:i/>
          <w:sz w:val="24"/>
        </w:rPr>
      </w:pPr>
      <w:r>
        <w:rPr>
          <w:b/>
          <w:i/>
          <w:sz w:val="24"/>
        </w:rPr>
        <w:t>уметь: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23"/>
          <w:tab w:val="left" w:pos="1728"/>
          <w:tab w:val="left" w:pos="2064"/>
          <w:tab w:val="left" w:pos="3090"/>
          <w:tab w:val="left" w:pos="4697"/>
          <w:tab w:val="left" w:pos="6337"/>
          <w:tab w:val="left" w:pos="6680"/>
          <w:tab w:val="left" w:pos="8269"/>
          <w:tab w:val="left" w:pos="8604"/>
        </w:tabs>
        <w:spacing w:before="1" w:line="237" w:lineRule="auto"/>
        <w:ind w:left="822" w:right="695" w:hanging="296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с</w:t>
      </w:r>
      <w:r>
        <w:rPr>
          <w:sz w:val="24"/>
        </w:rPr>
        <w:tab/>
        <w:t>листа</w:t>
      </w:r>
      <w:r>
        <w:rPr>
          <w:sz w:val="24"/>
        </w:rPr>
        <w:tab/>
        <w:t>музыкальные</w:t>
      </w:r>
      <w:r>
        <w:rPr>
          <w:sz w:val="24"/>
        </w:rPr>
        <w:tab/>
        <w:t>произведения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3"/>
          <w:sz w:val="24"/>
        </w:rPr>
        <w:t xml:space="preserve">программными </w:t>
      </w:r>
      <w:r>
        <w:rPr>
          <w:sz w:val="24"/>
        </w:rPr>
        <w:t>требованиями;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23"/>
          <w:tab w:val="left" w:pos="2450"/>
          <w:tab w:val="left" w:pos="3987"/>
          <w:tab w:val="left" w:pos="5008"/>
          <w:tab w:val="left" w:pos="5401"/>
          <w:tab w:val="left" w:pos="6461"/>
          <w:tab w:val="left" w:pos="7236"/>
          <w:tab w:val="left" w:pos="7737"/>
          <w:tab w:val="left" w:pos="9284"/>
        </w:tabs>
        <w:spacing w:before="5" w:line="237" w:lineRule="auto"/>
        <w:ind w:left="822" w:right="696" w:hanging="29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технические</w:t>
      </w:r>
      <w:r>
        <w:rPr>
          <w:sz w:val="24"/>
        </w:rPr>
        <w:tab/>
        <w:t>навыки</w:t>
      </w:r>
      <w:r>
        <w:rPr>
          <w:sz w:val="24"/>
        </w:rPr>
        <w:tab/>
        <w:t>и</w:t>
      </w:r>
      <w:r>
        <w:rPr>
          <w:sz w:val="24"/>
        </w:rPr>
        <w:tab/>
        <w:t>приемы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фортепиано,</w:t>
      </w:r>
      <w:r>
        <w:rPr>
          <w:sz w:val="24"/>
        </w:rPr>
        <w:tab/>
      </w:r>
      <w:r>
        <w:rPr>
          <w:spacing w:val="-4"/>
          <w:sz w:val="24"/>
        </w:rPr>
        <w:t xml:space="preserve">средства </w:t>
      </w:r>
      <w:r>
        <w:rPr>
          <w:sz w:val="24"/>
        </w:rPr>
        <w:t>исполнительской выразительности для грамотной интерпретации нотного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:rsidR="00F40BB9" w:rsidRDefault="00DE6849">
      <w:pPr>
        <w:spacing w:before="5" w:line="275" w:lineRule="exact"/>
        <w:ind w:left="526"/>
        <w:rPr>
          <w:b/>
          <w:i/>
          <w:sz w:val="24"/>
        </w:rPr>
      </w:pPr>
      <w:r>
        <w:rPr>
          <w:b/>
          <w:i/>
          <w:sz w:val="24"/>
        </w:rPr>
        <w:t>знать: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23"/>
          <w:tab w:val="left" w:pos="4595"/>
          <w:tab w:val="left" w:pos="6317"/>
          <w:tab w:val="left" w:pos="7912"/>
          <w:tab w:val="left" w:pos="8402"/>
        </w:tabs>
        <w:spacing w:before="1" w:line="237" w:lineRule="auto"/>
        <w:ind w:left="822" w:right="686" w:hanging="296"/>
        <w:rPr>
          <w:sz w:val="24"/>
        </w:rPr>
      </w:pPr>
      <w:r>
        <w:rPr>
          <w:sz w:val="24"/>
        </w:rPr>
        <w:t>художественно-исполнительские</w:t>
      </w:r>
      <w:r>
        <w:rPr>
          <w:sz w:val="24"/>
        </w:rPr>
        <w:tab/>
        <w:t>возможности</w:t>
      </w:r>
      <w:r>
        <w:rPr>
          <w:sz w:val="24"/>
        </w:rPr>
        <w:tab/>
        <w:t>фортепиано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 xml:space="preserve">дополнительного </w:t>
      </w:r>
      <w:r>
        <w:rPr>
          <w:sz w:val="24"/>
        </w:rPr>
        <w:t>инструмента;</w:t>
      </w:r>
    </w:p>
    <w:p w:rsidR="00F40BB9" w:rsidRDefault="00DE6849">
      <w:pPr>
        <w:pStyle w:val="a5"/>
        <w:numPr>
          <w:ilvl w:val="3"/>
          <w:numId w:val="18"/>
        </w:numPr>
        <w:tabs>
          <w:tab w:val="left" w:pos="823"/>
        </w:tabs>
        <w:spacing w:before="2"/>
        <w:ind w:left="822" w:hanging="297"/>
        <w:rPr>
          <w:sz w:val="24"/>
        </w:rPr>
      </w:pP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терминологию;</w:t>
      </w:r>
    </w:p>
    <w:p w:rsidR="00F40BB9" w:rsidRDefault="00F40BB9">
      <w:pPr>
        <w:pStyle w:val="a3"/>
        <w:spacing w:before="1"/>
        <w:ind w:left="0"/>
        <w:rPr>
          <w:sz w:val="24"/>
        </w:rPr>
      </w:pPr>
    </w:p>
    <w:p w:rsidR="00F40BB9" w:rsidRDefault="00DE6849">
      <w:pPr>
        <w:pStyle w:val="a5"/>
        <w:numPr>
          <w:ilvl w:val="1"/>
          <w:numId w:val="19"/>
        </w:numPr>
        <w:tabs>
          <w:tab w:val="left" w:pos="2875"/>
        </w:tabs>
        <w:spacing w:before="1" w:line="274" w:lineRule="exact"/>
        <w:ind w:left="2875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Объем курса, виды учебной работы 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отчетности</w:t>
      </w:r>
    </w:p>
    <w:p w:rsidR="00F40BB9" w:rsidRDefault="00DE6849">
      <w:pPr>
        <w:ind w:left="113" w:right="680" w:firstLine="708"/>
        <w:rPr>
          <w:sz w:val="24"/>
        </w:rPr>
      </w:pPr>
      <w:r>
        <w:rPr>
          <w:sz w:val="24"/>
        </w:rPr>
        <w:t>Срок освоения курса I-VII семестры обучения. Обязательная учебная нагрузка студента - 124 ч., самостоятельная – 62 ч., максимальная -186 ч.</w:t>
      </w:r>
    </w:p>
    <w:p w:rsidR="00F40BB9" w:rsidRDefault="00DE6849">
      <w:pPr>
        <w:ind w:left="113" w:right="689"/>
        <w:jc w:val="both"/>
        <w:rPr>
          <w:sz w:val="24"/>
        </w:rPr>
      </w:pPr>
      <w:r>
        <w:rPr>
          <w:sz w:val="24"/>
        </w:rPr>
        <w:t xml:space="preserve">Основная </w:t>
      </w:r>
      <w:r>
        <w:rPr>
          <w:b/>
          <w:sz w:val="24"/>
        </w:rPr>
        <w:t xml:space="preserve">форма </w:t>
      </w:r>
      <w:r>
        <w:rPr>
          <w:sz w:val="24"/>
        </w:rPr>
        <w:t>учебной работы – урок (индивидуальное занятие). В процессе урока следует использовать различные виды учебной работы, которые диктуются: целями данного занятия, степенью одаренности и подготовки студента, определенными этапами работы над произведением.</w:t>
      </w:r>
    </w:p>
    <w:p w:rsidR="00F40BB9" w:rsidRDefault="00DE6849" w:rsidP="00DE6849">
      <w:pPr>
        <w:ind w:left="142" w:right="816" w:firstLine="680"/>
        <w:jc w:val="both"/>
        <w:rPr>
          <w:sz w:val="24"/>
        </w:rPr>
      </w:pPr>
      <w:r>
        <w:rPr>
          <w:sz w:val="24"/>
        </w:rPr>
        <w:t xml:space="preserve">Рабочим учебным планом предусмотрены следующие </w:t>
      </w:r>
      <w:r>
        <w:rPr>
          <w:b/>
          <w:sz w:val="24"/>
        </w:rPr>
        <w:t xml:space="preserve">промежуточные </w:t>
      </w:r>
      <w:r>
        <w:rPr>
          <w:sz w:val="24"/>
        </w:rPr>
        <w:t>формы контроля: 1-4,6 семестры –академические концерты, 7 семестр- дифференцированный зачет, экзамен – 5, семестр. В качестве текущего контроля используются: конкурсы на лучшее исполнение пьесы, конкурс ансамблей и аккомпанементов.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tabs>
          <w:tab w:val="left" w:pos="1181"/>
        </w:tabs>
        <w:ind w:left="822"/>
        <w:rPr>
          <w:b/>
          <w:i/>
          <w:sz w:val="24"/>
        </w:rPr>
      </w:pP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b/>
          <w:i/>
          <w:sz w:val="24"/>
          <w:u w:val="thick"/>
        </w:rPr>
        <w:t>4. Содержание курса и требования к формам и содержанию</w:t>
      </w:r>
      <w:r>
        <w:rPr>
          <w:b/>
          <w:i/>
          <w:spacing w:val="-1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текущего,</w:t>
      </w:r>
    </w:p>
    <w:p w:rsidR="00F40BB9" w:rsidRDefault="00DE6849">
      <w:pPr>
        <w:spacing w:before="22"/>
        <w:ind w:left="822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промежуточного, итогового контроля (программный минимум, зачетно</w:t>
      </w:r>
      <w:r>
        <w:rPr>
          <w:b/>
          <w:i/>
          <w:spacing w:val="-2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-</w:t>
      </w:r>
    </w:p>
    <w:p w:rsidR="00F40BB9" w:rsidRDefault="00DE6849">
      <w:pPr>
        <w:spacing w:before="19"/>
        <w:ind w:left="822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экзаменационные требования).</w:t>
      </w:r>
    </w:p>
    <w:p w:rsidR="00F40BB9" w:rsidRDefault="00DE6849">
      <w:pPr>
        <w:spacing w:before="178"/>
        <w:ind w:left="822"/>
        <w:rPr>
          <w:sz w:val="24"/>
        </w:rPr>
      </w:pPr>
      <w:r>
        <w:rPr>
          <w:b/>
          <w:sz w:val="24"/>
        </w:rPr>
        <w:t xml:space="preserve">Содержание курса </w:t>
      </w:r>
      <w:r>
        <w:rPr>
          <w:sz w:val="24"/>
        </w:rPr>
        <w:t>включает:</w:t>
      </w:r>
    </w:p>
    <w:p w:rsidR="00F40BB9" w:rsidRDefault="00DE6849">
      <w:pPr>
        <w:pStyle w:val="a5"/>
        <w:numPr>
          <w:ilvl w:val="4"/>
          <w:numId w:val="18"/>
        </w:numPr>
        <w:tabs>
          <w:tab w:val="left" w:pos="1541"/>
          <w:tab w:val="left" w:pos="154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практическое овладение игрой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инструменте;</w:t>
      </w:r>
    </w:p>
    <w:p w:rsidR="00F40BB9" w:rsidRDefault="00DE6849">
      <w:pPr>
        <w:pStyle w:val="a5"/>
        <w:numPr>
          <w:ilvl w:val="4"/>
          <w:numId w:val="18"/>
        </w:numPr>
        <w:tabs>
          <w:tab w:val="left" w:pos="1541"/>
          <w:tab w:val="left" w:pos="1542"/>
        </w:tabs>
        <w:spacing w:line="293" w:lineRule="exact"/>
        <w:ind w:hanging="361"/>
        <w:rPr>
          <w:sz w:val="24"/>
        </w:rPr>
      </w:pPr>
      <w:r>
        <w:rPr>
          <w:sz w:val="24"/>
        </w:rPr>
        <w:t>изучение фортепианных произведений и ансамблей в 4</w:t>
      </w:r>
      <w:r>
        <w:rPr>
          <w:spacing w:val="-4"/>
          <w:sz w:val="24"/>
        </w:rPr>
        <w:t xml:space="preserve"> </w:t>
      </w:r>
      <w:r>
        <w:rPr>
          <w:sz w:val="24"/>
        </w:rPr>
        <w:t>руки;</w:t>
      </w:r>
    </w:p>
    <w:p w:rsidR="00F40BB9" w:rsidRDefault="00DE6849">
      <w:pPr>
        <w:pStyle w:val="a5"/>
        <w:numPr>
          <w:ilvl w:val="4"/>
          <w:numId w:val="18"/>
        </w:numPr>
        <w:tabs>
          <w:tab w:val="left" w:pos="1601"/>
          <w:tab w:val="left" w:pos="1602"/>
        </w:tabs>
        <w:ind w:right="824"/>
        <w:rPr>
          <w:sz w:val="24"/>
        </w:rPr>
      </w:pPr>
      <w:r>
        <w:tab/>
      </w:r>
      <w:r>
        <w:rPr>
          <w:sz w:val="24"/>
        </w:rPr>
        <w:t>освоение основных формул фортепианной техники (гаммы, аккорды, арпеджио)</w:t>
      </w:r>
      <w:r>
        <w:rPr>
          <w:spacing w:val="-26"/>
          <w:sz w:val="24"/>
        </w:rPr>
        <w:t xml:space="preserve"> </w:t>
      </w:r>
      <w:r>
        <w:rPr>
          <w:sz w:val="24"/>
        </w:rPr>
        <w:t>и этюдного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F40BB9" w:rsidRDefault="00DE6849">
      <w:pPr>
        <w:pStyle w:val="a5"/>
        <w:numPr>
          <w:ilvl w:val="4"/>
          <w:numId w:val="18"/>
        </w:numPr>
        <w:tabs>
          <w:tab w:val="left" w:pos="1601"/>
          <w:tab w:val="left" w:pos="1602"/>
        </w:tabs>
        <w:spacing w:before="1"/>
        <w:ind w:left="1602" w:hanging="421"/>
        <w:rPr>
          <w:sz w:val="24"/>
        </w:rPr>
      </w:pPr>
      <w:r>
        <w:rPr>
          <w:sz w:val="24"/>
        </w:rPr>
        <w:t>освоение навыков чтения нот с листа несложных фортепианных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сочинений.</w:t>
      </w:r>
    </w:p>
    <w:p w:rsidR="00F40BB9" w:rsidRDefault="00F40BB9">
      <w:pPr>
        <w:pStyle w:val="a3"/>
        <w:spacing w:before="1"/>
        <w:ind w:left="0"/>
        <w:rPr>
          <w:sz w:val="24"/>
        </w:rPr>
      </w:pPr>
    </w:p>
    <w:p w:rsidR="00F40BB9" w:rsidRDefault="00DE6849">
      <w:pPr>
        <w:spacing w:after="4"/>
        <w:ind w:left="2246" w:right="2115"/>
        <w:jc w:val="center"/>
        <w:rPr>
          <w:b/>
          <w:sz w:val="24"/>
        </w:rPr>
      </w:pPr>
      <w:r>
        <w:rPr>
          <w:b/>
          <w:sz w:val="24"/>
        </w:rPr>
        <w:t>Годовой план-минимум</w:t>
      </w: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262"/>
        <w:gridCol w:w="2977"/>
      </w:tblGrid>
      <w:tr w:rsidR="00F40BB9">
        <w:trPr>
          <w:trHeight w:val="551"/>
        </w:trPr>
        <w:tc>
          <w:tcPr>
            <w:tcW w:w="4254" w:type="dxa"/>
          </w:tcPr>
          <w:p w:rsidR="00F40BB9" w:rsidRDefault="00F40BB9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40BB9" w:rsidRDefault="00DE6849">
            <w:pPr>
              <w:pStyle w:val="TableParagraph"/>
              <w:spacing w:line="264" w:lineRule="exact"/>
              <w:ind w:left="400"/>
              <w:jc w:val="left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3262" w:type="dxa"/>
          </w:tcPr>
          <w:p w:rsidR="00F40BB9" w:rsidRDefault="00DE6849">
            <w:pPr>
              <w:pStyle w:val="TableParagraph"/>
              <w:spacing w:line="268" w:lineRule="exact"/>
              <w:ind w:left="245" w:right="23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F40BB9" w:rsidRDefault="00DE6849">
            <w:pPr>
              <w:pStyle w:val="TableParagraph"/>
              <w:spacing w:line="264" w:lineRule="exact"/>
              <w:ind w:left="245" w:right="234"/>
              <w:rPr>
                <w:sz w:val="24"/>
              </w:rPr>
            </w:pPr>
            <w:r>
              <w:rPr>
                <w:sz w:val="24"/>
              </w:rPr>
              <w:t>(индивидуальные) занятия</w:t>
            </w:r>
          </w:p>
        </w:tc>
        <w:tc>
          <w:tcPr>
            <w:tcW w:w="2977" w:type="dxa"/>
          </w:tcPr>
          <w:p w:rsidR="00F40BB9" w:rsidRDefault="00DE6849">
            <w:pPr>
              <w:pStyle w:val="TableParagraph"/>
              <w:spacing w:line="268" w:lineRule="exact"/>
              <w:ind w:left="212" w:right="20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</w:p>
          <w:p w:rsidR="00F40BB9" w:rsidRDefault="00DE6849">
            <w:pPr>
              <w:pStyle w:val="TableParagraph"/>
              <w:spacing w:line="264" w:lineRule="exact"/>
              <w:ind w:left="209" w:right="203"/>
              <w:rPr>
                <w:sz w:val="24"/>
              </w:rPr>
            </w:pPr>
            <w:r>
              <w:rPr>
                <w:sz w:val="24"/>
              </w:rPr>
              <w:t>студентов</w:t>
            </w:r>
          </w:p>
        </w:tc>
      </w:tr>
      <w:tr w:rsidR="00F40BB9">
        <w:trPr>
          <w:trHeight w:val="2548"/>
        </w:trPr>
        <w:tc>
          <w:tcPr>
            <w:tcW w:w="4254" w:type="dxa"/>
          </w:tcPr>
          <w:p w:rsidR="00F40BB9" w:rsidRDefault="00DE6849">
            <w:pPr>
              <w:pStyle w:val="TableParagraph"/>
              <w:spacing w:line="270" w:lineRule="exact"/>
              <w:ind w:left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 курс</w:t>
            </w:r>
          </w:p>
          <w:p w:rsidR="00F40BB9" w:rsidRDefault="00DE6849">
            <w:pPr>
              <w:pStyle w:val="TableParagraph"/>
              <w:numPr>
                <w:ilvl w:val="0"/>
                <w:numId w:val="17"/>
              </w:numPr>
              <w:tabs>
                <w:tab w:val="left" w:pos="221"/>
              </w:tabs>
              <w:ind w:right="847" w:firstLine="0"/>
              <w:rPr>
                <w:sz w:val="24"/>
              </w:rPr>
            </w:pPr>
            <w:r>
              <w:rPr>
                <w:sz w:val="24"/>
              </w:rPr>
              <w:t>полифоническое произведение 1 произведение крупной формы 2 разнохарактерные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F40BB9" w:rsidRDefault="00DE6849">
            <w:pPr>
              <w:pStyle w:val="TableParagraph"/>
              <w:numPr>
                <w:ilvl w:val="0"/>
                <w:numId w:val="17"/>
              </w:numPr>
              <w:tabs>
                <w:tab w:val="left" w:pos="221"/>
              </w:tabs>
              <w:ind w:left="220" w:hanging="181"/>
              <w:rPr>
                <w:sz w:val="24"/>
              </w:rPr>
            </w:pPr>
            <w:r>
              <w:rPr>
                <w:sz w:val="24"/>
              </w:rPr>
              <w:t>ансамбля</w:t>
            </w:r>
          </w:p>
          <w:p w:rsidR="00F40BB9" w:rsidRDefault="00DE684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этюда</w:t>
            </w:r>
          </w:p>
          <w:p w:rsidR="00F40BB9" w:rsidRDefault="00DE6849">
            <w:pPr>
              <w:pStyle w:val="TableParagraph"/>
              <w:ind w:left="40" w:right="65"/>
              <w:jc w:val="left"/>
              <w:rPr>
                <w:sz w:val="24"/>
              </w:rPr>
            </w:pPr>
            <w:r>
              <w:rPr>
                <w:sz w:val="24"/>
              </w:rPr>
              <w:t>Гаммы диезные и бемольные мажорные и минорные, аккорды, арпеджио</w:t>
            </w:r>
          </w:p>
          <w:p w:rsidR="00F40BB9" w:rsidRDefault="00DE684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Чтение с листа</w:t>
            </w:r>
          </w:p>
        </w:tc>
        <w:tc>
          <w:tcPr>
            <w:tcW w:w="3262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DE6849">
            <w:pPr>
              <w:pStyle w:val="TableParagraph"/>
              <w:spacing w:before="230"/>
              <w:ind w:left="245" w:right="233"/>
              <w:rPr>
                <w:sz w:val="24"/>
              </w:rPr>
            </w:pPr>
            <w:r>
              <w:rPr>
                <w:sz w:val="24"/>
              </w:rPr>
              <w:t>36 часов</w:t>
            </w:r>
          </w:p>
        </w:tc>
        <w:tc>
          <w:tcPr>
            <w:tcW w:w="2977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DE6849">
            <w:pPr>
              <w:pStyle w:val="TableParagraph"/>
              <w:spacing w:before="230"/>
              <w:ind w:left="212" w:right="203"/>
              <w:rPr>
                <w:sz w:val="24"/>
              </w:rPr>
            </w:pPr>
            <w:r>
              <w:rPr>
                <w:sz w:val="24"/>
              </w:rPr>
              <w:t>18 часов</w:t>
            </w:r>
          </w:p>
        </w:tc>
      </w:tr>
    </w:tbl>
    <w:p w:rsidR="00F40BB9" w:rsidRDefault="00F40BB9">
      <w:pPr>
        <w:rPr>
          <w:sz w:val="24"/>
        </w:r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262"/>
        <w:gridCol w:w="2977"/>
      </w:tblGrid>
      <w:tr w:rsidR="00F40BB9">
        <w:trPr>
          <w:trHeight w:val="2243"/>
        </w:trPr>
        <w:tc>
          <w:tcPr>
            <w:tcW w:w="4254" w:type="dxa"/>
          </w:tcPr>
          <w:p w:rsidR="00F40BB9" w:rsidRDefault="00DE6849">
            <w:pPr>
              <w:pStyle w:val="TableParagraph"/>
              <w:spacing w:line="264" w:lineRule="exact"/>
              <w:ind w:left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 курс</w:t>
            </w:r>
          </w:p>
          <w:p w:rsidR="00F40BB9" w:rsidRDefault="00DE6849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spacing w:line="27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полифоническое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F40BB9" w:rsidRDefault="00DE6849">
            <w:pPr>
              <w:pStyle w:val="TableParagraph"/>
              <w:numPr>
                <w:ilvl w:val="0"/>
                <w:numId w:val="1"/>
              </w:numPr>
              <w:tabs>
                <w:tab w:val="left" w:pos="221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пьесы</w:t>
            </w:r>
          </w:p>
          <w:p w:rsidR="00F40BB9" w:rsidRDefault="00DE6849">
            <w:pPr>
              <w:pStyle w:val="TableParagraph"/>
              <w:ind w:left="40" w:right="904"/>
              <w:jc w:val="left"/>
              <w:rPr>
                <w:sz w:val="24"/>
              </w:rPr>
            </w:pPr>
            <w:r>
              <w:rPr>
                <w:sz w:val="24"/>
              </w:rPr>
              <w:t>1 произведение крупной формы 2 этюда</w:t>
            </w:r>
          </w:p>
          <w:p w:rsidR="00F40BB9" w:rsidRDefault="00DE6849">
            <w:pPr>
              <w:pStyle w:val="TableParagraph"/>
              <w:ind w:left="40" w:right="65"/>
              <w:jc w:val="left"/>
              <w:rPr>
                <w:sz w:val="24"/>
              </w:rPr>
            </w:pPr>
            <w:r>
              <w:rPr>
                <w:sz w:val="24"/>
              </w:rPr>
              <w:t>Гаммы диезные и бемольные мажорные и минорные, аккорды, арпеджио</w:t>
            </w:r>
          </w:p>
          <w:p w:rsidR="00F40BB9" w:rsidRDefault="00DE6849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Чтение с листа</w:t>
            </w:r>
          </w:p>
        </w:tc>
        <w:tc>
          <w:tcPr>
            <w:tcW w:w="3262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F40BB9" w:rsidRDefault="00DE6849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sz w:val="24"/>
              </w:rPr>
              <w:t>36 часов</w:t>
            </w:r>
          </w:p>
        </w:tc>
        <w:tc>
          <w:tcPr>
            <w:tcW w:w="2977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F40BB9" w:rsidRDefault="00DE6849">
            <w:pPr>
              <w:pStyle w:val="TableParagraph"/>
              <w:ind w:left="212" w:right="203"/>
              <w:rPr>
                <w:sz w:val="24"/>
              </w:rPr>
            </w:pPr>
            <w:r>
              <w:rPr>
                <w:sz w:val="24"/>
              </w:rPr>
              <w:t>18 часов</w:t>
            </w:r>
          </w:p>
        </w:tc>
      </w:tr>
      <w:tr w:rsidR="00F40BB9">
        <w:trPr>
          <w:trHeight w:val="1931"/>
        </w:trPr>
        <w:tc>
          <w:tcPr>
            <w:tcW w:w="4254" w:type="dxa"/>
          </w:tcPr>
          <w:p w:rsidR="00F40BB9" w:rsidRDefault="00DE6849">
            <w:pPr>
              <w:pStyle w:val="TableParagraph"/>
              <w:spacing w:line="264" w:lineRule="exact"/>
              <w:ind w:left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  <w:p w:rsidR="00F40BB9" w:rsidRDefault="00DE6849">
            <w:pPr>
              <w:pStyle w:val="TableParagraph"/>
              <w:ind w:left="100" w:right="847"/>
              <w:jc w:val="both"/>
              <w:rPr>
                <w:sz w:val="24"/>
              </w:rPr>
            </w:pPr>
            <w:r>
              <w:rPr>
                <w:sz w:val="24"/>
              </w:rPr>
              <w:t>1полифоническое произведение 1 произведения крупной формы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F40BB9" w:rsidRDefault="00DE684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</w:p>
          <w:p w:rsidR="00F40BB9" w:rsidRDefault="00DE684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Чтение с листа</w:t>
            </w:r>
          </w:p>
          <w:p w:rsidR="00F40BB9" w:rsidRDefault="00DE6849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 выученные пьесы</w:t>
            </w:r>
          </w:p>
        </w:tc>
        <w:tc>
          <w:tcPr>
            <w:tcW w:w="3262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DE6849">
            <w:pPr>
              <w:pStyle w:val="TableParagraph"/>
              <w:spacing w:before="215"/>
              <w:ind w:left="245" w:right="233"/>
              <w:rPr>
                <w:sz w:val="24"/>
              </w:rPr>
            </w:pPr>
            <w:r>
              <w:rPr>
                <w:sz w:val="24"/>
              </w:rPr>
              <w:t>36 часов</w:t>
            </w:r>
          </w:p>
        </w:tc>
        <w:tc>
          <w:tcPr>
            <w:tcW w:w="2977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DE6849">
            <w:pPr>
              <w:pStyle w:val="TableParagraph"/>
              <w:spacing w:before="215"/>
              <w:ind w:left="212" w:right="203"/>
              <w:rPr>
                <w:sz w:val="24"/>
              </w:rPr>
            </w:pPr>
            <w:r>
              <w:rPr>
                <w:sz w:val="24"/>
              </w:rPr>
              <w:t>18 часов</w:t>
            </w:r>
          </w:p>
        </w:tc>
      </w:tr>
      <w:tr w:rsidR="00F40BB9">
        <w:trPr>
          <w:trHeight w:val="1380"/>
        </w:trPr>
        <w:tc>
          <w:tcPr>
            <w:tcW w:w="4254" w:type="dxa"/>
          </w:tcPr>
          <w:p w:rsidR="00F40BB9" w:rsidRDefault="00DE6849">
            <w:pPr>
              <w:pStyle w:val="TableParagraph"/>
              <w:spacing w:line="264" w:lineRule="exact"/>
              <w:ind w:left="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IV курс</w:t>
            </w:r>
          </w:p>
          <w:p w:rsidR="00F40BB9" w:rsidRDefault="00DE6849">
            <w:pPr>
              <w:pStyle w:val="TableParagraph"/>
              <w:spacing w:line="27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полифоническое произведение</w:t>
            </w:r>
          </w:p>
          <w:p w:rsidR="00F40BB9" w:rsidRDefault="00DE6849">
            <w:pPr>
              <w:pStyle w:val="TableParagraph"/>
              <w:ind w:left="40" w:right="804"/>
              <w:jc w:val="left"/>
              <w:rPr>
                <w:sz w:val="24"/>
              </w:rPr>
            </w:pPr>
            <w:r>
              <w:rPr>
                <w:sz w:val="24"/>
              </w:rPr>
              <w:t>1 произведение крупной формы 1 пьесы,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  <w:p w:rsidR="00F40BB9" w:rsidRDefault="00DE6849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Чтение с листа</w:t>
            </w:r>
          </w:p>
        </w:tc>
        <w:tc>
          <w:tcPr>
            <w:tcW w:w="3262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F40BB9" w:rsidRDefault="00DE6849">
            <w:pPr>
              <w:pStyle w:val="TableParagraph"/>
              <w:spacing w:before="1"/>
              <w:ind w:left="245" w:right="233"/>
              <w:rPr>
                <w:sz w:val="24"/>
              </w:rPr>
            </w:pPr>
            <w:r>
              <w:rPr>
                <w:sz w:val="24"/>
              </w:rPr>
              <w:t>16 часов</w:t>
            </w:r>
          </w:p>
        </w:tc>
        <w:tc>
          <w:tcPr>
            <w:tcW w:w="2977" w:type="dxa"/>
          </w:tcPr>
          <w:p w:rsidR="00F40BB9" w:rsidRDefault="00F40BB9">
            <w:pPr>
              <w:pStyle w:val="TableParagraph"/>
              <w:jc w:val="left"/>
              <w:rPr>
                <w:b/>
                <w:sz w:val="26"/>
              </w:rPr>
            </w:pPr>
          </w:p>
          <w:p w:rsidR="00F40BB9" w:rsidRDefault="00F40BB9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F40BB9" w:rsidRDefault="00DE6849">
            <w:pPr>
              <w:pStyle w:val="TableParagraph"/>
              <w:spacing w:before="1"/>
              <w:ind w:left="212" w:right="203"/>
              <w:rPr>
                <w:sz w:val="24"/>
              </w:rPr>
            </w:pPr>
            <w:r>
              <w:rPr>
                <w:sz w:val="24"/>
              </w:rPr>
              <w:t>8 часов</w:t>
            </w:r>
          </w:p>
        </w:tc>
      </w:tr>
      <w:tr w:rsidR="00F40BB9">
        <w:trPr>
          <w:trHeight w:val="304"/>
        </w:trPr>
        <w:tc>
          <w:tcPr>
            <w:tcW w:w="4254" w:type="dxa"/>
          </w:tcPr>
          <w:p w:rsidR="00F40BB9" w:rsidRDefault="00DE6849">
            <w:pPr>
              <w:pStyle w:val="TableParagraph"/>
              <w:spacing w:line="261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262" w:type="dxa"/>
          </w:tcPr>
          <w:p w:rsidR="00F40BB9" w:rsidRDefault="00DE6849">
            <w:pPr>
              <w:pStyle w:val="TableParagraph"/>
              <w:spacing w:line="276" w:lineRule="exact"/>
              <w:ind w:left="245" w:right="234"/>
              <w:rPr>
                <w:sz w:val="24"/>
              </w:rPr>
            </w:pPr>
            <w:r>
              <w:rPr>
                <w:sz w:val="24"/>
              </w:rPr>
              <w:t>124 ч.</w:t>
            </w:r>
          </w:p>
        </w:tc>
        <w:tc>
          <w:tcPr>
            <w:tcW w:w="2977" w:type="dxa"/>
          </w:tcPr>
          <w:p w:rsidR="00F40BB9" w:rsidRDefault="00DE6849">
            <w:pPr>
              <w:pStyle w:val="TableParagraph"/>
              <w:spacing w:line="276" w:lineRule="exact"/>
              <w:ind w:left="211" w:right="203"/>
              <w:rPr>
                <w:sz w:val="24"/>
              </w:rPr>
            </w:pPr>
            <w:r>
              <w:rPr>
                <w:sz w:val="24"/>
              </w:rPr>
              <w:t>62 ч.</w:t>
            </w:r>
          </w:p>
        </w:tc>
      </w:tr>
    </w:tbl>
    <w:p w:rsidR="00F40BB9" w:rsidRDefault="00F40BB9">
      <w:pPr>
        <w:pStyle w:val="a3"/>
        <w:spacing w:before="4"/>
        <w:ind w:left="0"/>
        <w:rPr>
          <w:b/>
          <w:sz w:val="15"/>
        </w:rPr>
      </w:pPr>
    </w:p>
    <w:p w:rsidR="00F40BB9" w:rsidRDefault="00DE6849">
      <w:pPr>
        <w:spacing w:before="90" w:line="274" w:lineRule="exact"/>
        <w:ind w:left="4182"/>
        <w:jc w:val="both"/>
        <w:rPr>
          <w:b/>
          <w:sz w:val="24"/>
        </w:rPr>
      </w:pPr>
      <w:r>
        <w:rPr>
          <w:b/>
          <w:sz w:val="24"/>
        </w:rPr>
        <w:t>Контроль и учет знаний</w:t>
      </w:r>
    </w:p>
    <w:p w:rsidR="00F40BB9" w:rsidRDefault="00DE6849">
      <w:pPr>
        <w:ind w:left="394" w:right="689" w:firstLine="600"/>
        <w:jc w:val="both"/>
        <w:rPr>
          <w:sz w:val="24"/>
        </w:rPr>
      </w:pPr>
      <w:r>
        <w:rPr>
          <w:sz w:val="24"/>
        </w:rPr>
        <w:t xml:space="preserve">В качестве средств </w:t>
      </w:r>
      <w:r>
        <w:rPr>
          <w:b/>
          <w:sz w:val="24"/>
        </w:rPr>
        <w:t xml:space="preserve">текущего </w:t>
      </w:r>
      <w:r>
        <w:rPr>
          <w:sz w:val="24"/>
        </w:rPr>
        <w:t xml:space="preserve">контроля успеваемости используются академические концерты, прослушивания, технические зачеты. </w:t>
      </w:r>
      <w:r>
        <w:rPr>
          <w:b/>
          <w:sz w:val="24"/>
        </w:rPr>
        <w:t xml:space="preserve">Критерием оценки </w:t>
      </w:r>
      <w:r>
        <w:rPr>
          <w:sz w:val="24"/>
        </w:rPr>
        <w:t>успеваемости и степени пианистического уровня игры студента является грамотное прочтение основных элементов фортепианной фактуры, техничное, музыкально - выразительное и осмысленное исполнение, верно переданный характер музыки. Итоговая оценка должна быть предельно объективной и учитывать индивидуальность студента.</w:t>
      </w:r>
    </w:p>
    <w:p w:rsidR="00F40BB9" w:rsidRDefault="00F40BB9">
      <w:pPr>
        <w:pStyle w:val="a3"/>
        <w:spacing w:before="5"/>
        <w:ind w:left="0"/>
        <w:rPr>
          <w:sz w:val="16"/>
        </w:rPr>
      </w:pPr>
    </w:p>
    <w:p w:rsidR="00F40BB9" w:rsidRDefault="00DE6849">
      <w:pPr>
        <w:spacing w:before="90"/>
        <w:ind w:left="2696"/>
        <w:rPr>
          <w:b/>
          <w:sz w:val="24"/>
        </w:rPr>
      </w:pPr>
      <w:r>
        <w:rPr>
          <w:b/>
          <w:sz w:val="24"/>
        </w:rPr>
        <w:t>Требования текущего и промежуточного контроля.</w:t>
      </w:r>
    </w:p>
    <w:p w:rsidR="00F40BB9" w:rsidRDefault="00DE6849">
      <w:pPr>
        <w:pStyle w:val="a5"/>
        <w:numPr>
          <w:ilvl w:val="0"/>
          <w:numId w:val="16"/>
        </w:numPr>
        <w:tabs>
          <w:tab w:val="left" w:pos="1003"/>
        </w:tabs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71" w:lineRule="exact"/>
        <w:ind w:left="822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этюд, гаммы диезные.</w:t>
      </w:r>
    </w:p>
    <w:p w:rsidR="00F40BB9" w:rsidRDefault="00DE6849">
      <w:pPr>
        <w:ind w:left="88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Академический концерт: полифония, пьеса.</w:t>
      </w:r>
    </w:p>
    <w:p w:rsidR="00F40BB9" w:rsidRDefault="00F40BB9">
      <w:pPr>
        <w:pStyle w:val="a3"/>
        <w:spacing w:before="4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6"/>
        </w:numPr>
        <w:tabs>
          <w:tab w:val="left" w:pos="1003"/>
        </w:tabs>
        <w:spacing w:before="1" w:line="274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этюд, гаммы бемольные.</w:t>
      </w:r>
    </w:p>
    <w:p w:rsidR="00F40BB9" w:rsidRDefault="00DE6849">
      <w:pPr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Академический концерт: крупная форма, пьеса.</w:t>
      </w:r>
    </w:p>
    <w:p w:rsidR="00F40BB9" w:rsidRDefault="00DE6849">
      <w:pPr>
        <w:pStyle w:val="3"/>
        <w:numPr>
          <w:ilvl w:val="0"/>
          <w:numId w:val="16"/>
        </w:numPr>
        <w:tabs>
          <w:tab w:val="left" w:pos="1003"/>
        </w:tabs>
        <w:spacing w:before="4"/>
        <w:ind w:hanging="181"/>
      </w:pPr>
      <w:r>
        <w:rPr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этюд, гаммы, чтение с листа</w:t>
      </w:r>
    </w:p>
    <w:p w:rsidR="00F40BB9" w:rsidRDefault="00DE6849">
      <w:pPr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Академический концерт: полифония, пьеса.</w:t>
      </w:r>
    </w:p>
    <w:p w:rsidR="00F40BB9" w:rsidRDefault="00DE6849">
      <w:pPr>
        <w:pStyle w:val="3"/>
        <w:numPr>
          <w:ilvl w:val="0"/>
          <w:numId w:val="16"/>
        </w:numPr>
        <w:tabs>
          <w:tab w:val="left" w:pos="1003"/>
        </w:tabs>
        <w:spacing w:before="5"/>
        <w:ind w:hanging="181"/>
      </w:pPr>
      <w:r>
        <w:rPr>
          <w:u w:val="thick"/>
        </w:rPr>
        <w:t xml:space="preserve"> семестр</w:t>
      </w:r>
    </w:p>
    <w:p w:rsidR="00F40BB9" w:rsidRDefault="00DE6849">
      <w:pPr>
        <w:ind w:left="822" w:right="1350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этюд, гаммы, чтение с листа Академический концерт: ансамбль, самостоятельно выученная пьеса.</w:t>
      </w:r>
    </w:p>
    <w:p w:rsidR="00F40BB9" w:rsidRDefault="00DE6849">
      <w:pPr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Академический концерт: пьеса, крупная форма</w:t>
      </w:r>
    </w:p>
    <w:p w:rsidR="00F40BB9" w:rsidRDefault="00DE6849">
      <w:pPr>
        <w:pStyle w:val="3"/>
        <w:numPr>
          <w:ilvl w:val="0"/>
          <w:numId w:val="16"/>
        </w:numPr>
        <w:tabs>
          <w:tab w:val="left" w:pos="1003"/>
        </w:tabs>
        <w:spacing w:before="3"/>
        <w:ind w:hanging="181"/>
      </w:pPr>
      <w:r>
        <w:rPr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этюд;</w:t>
      </w:r>
    </w:p>
    <w:p w:rsidR="00F40BB9" w:rsidRDefault="00DE6849">
      <w:pPr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Экзамен: пьеса, крупная форма, ансамбль.</w:t>
      </w:r>
    </w:p>
    <w:p w:rsidR="00F40BB9" w:rsidRDefault="00DE6849">
      <w:pPr>
        <w:pStyle w:val="3"/>
        <w:numPr>
          <w:ilvl w:val="0"/>
          <w:numId w:val="16"/>
        </w:numPr>
        <w:tabs>
          <w:tab w:val="left" w:pos="1003"/>
        </w:tabs>
        <w:spacing w:before="5"/>
        <w:ind w:hanging="181"/>
      </w:pPr>
      <w:r>
        <w:rPr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Текущий контроль</w:t>
      </w:r>
      <w:r>
        <w:rPr>
          <w:sz w:val="24"/>
        </w:rPr>
        <w:t>. Технический зачет: этюд, чтение с листа;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Академический концерт: ансамбль, самостоятельно выученный аккомпанемент.</w:t>
      </w:r>
    </w:p>
    <w:p w:rsidR="00F40BB9" w:rsidRDefault="00DE6849">
      <w:pPr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Академический концерт: полифония, крупная форма</w:t>
      </w:r>
    </w:p>
    <w:p w:rsidR="00F40BB9" w:rsidRDefault="00DE6849">
      <w:pPr>
        <w:pStyle w:val="3"/>
        <w:numPr>
          <w:ilvl w:val="0"/>
          <w:numId w:val="16"/>
        </w:numPr>
        <w:tabs>
          <w:tab w:val="left" w:pos="1003"/>
        </w:tabs>
        <w:spacing w:before="5"/>
        <w:ind w:hanging="181"/>
      </w:pPr>
      <w:r>
        <w:rPr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Промежуточная аттестация</w:t>
      </w:r>
      <w:r>
        <w:rPr>
          <w:sz w:val="24"/>
        </w:rPr>
        <w:t>. Дифференцированный зачет: полифония, крупная форма, пьеса.</w:t>
      </w:r>
    </w:p>
    <w:p w:rsidR="00F40BB9" w:rsidRDefault="00F40BB9">
      <w:pPr>
        <w:spacing w:line="274" w:lineRule="exact"/>
        <w:rPr>
          <w:sz w:val="24"/>
        </w:rPr>
        <w:sectPr w:rsidR="00F40BB9">
          <w:pgSz w:w="11910" w:h="16840"/>
          <w:pgMar w:top="840" w:right="160" w:bottom="280" w:left="880" w:header="720" w:footer="720" w:gutter="0"/>
          <w:cols w:space="720"/>
        </w:sectPr>
      </w:pPr>
    </w:p>
    <w:p w:rsidR="00F40BB9" w:rsidRDefault="00DE6849">
      <w:pPr>
        <w:pStyle w:val="3"/>
        <w:spacing w:before="66"/>
        <w:ind w:left="2946"/>
      </w:pPr>
      <w:r>
        <w:lastRenderedPageBreak/>
        <w:t>Требования к техническому зачёту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b/>
          <w:sz w:val="24"/>
        </w:rPr>
        <w:t>1семестр</w:t>
      </w:r>
      <w:r>
        <w:rPr>
          <w:sz w:val="24"/>
        </w:rPr>
        <w:t>.</w:t>
      </w:r>
    </w:p>
    <w:p w:rsidR="00F40BB9" w:rsidRDefault="00DE6849">
      <w:pPr>
        <w:ind w:left="822" w:right="1857"/>
        <w:rPr>
          <w:sz w:val="24"/>
        </w:rPr>
      </w:pPr>
      <w:r>
        <w:rPr>
          <w:sz w:val="24"/>
        </w:rPr>
        <w:t>Мажорные и минорные диезные гаммы до 3х знаков в прямом движении двумя (отдельными) руками (4 октавы);</w:t>
      </w:r>
    </w:p>
    <w:p w:rsidR="00F40BB9" w:rsidRDefault="00DE6849">
      <w:pPr>
        <w:spacing w:before="1"/>
        <w:ind w:left="822"/>
        <w:rPr>
          <w:sz w:val="24"/>
        </w:rPr>
      </w:pPr>
      <w:r>
        <w:rPr>
          <w:sz w:val="24"/>
        </w:rPr>
        <w:t>Аккорды Т3 по 3 звука двумя (отдельными) руками;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Арпеджио Т3 короткие и длинные двумя (отдельными) руками в 4 октавы.</w:t>
      </w:r>
    </w:p>
    <w:p w:rsidR="00F40BB9" w:rsidRDefault="00F40BB9">
      <w:pPr>
        <w:pStyle w:val="a3"/>
        <w:spacing w:before="11"/>
        <w:ind w:left="0"/>
        <w:rPr>
          <w:sz w:val="23"/>
        </w:rPr>
      </w:pPr>
    </w:p>
    <w:p w:rsidR="00F40BB9" w:rsidRDefault="00DE6849">
      <w:pPr>
        <w:pStyle w:val="a5"/>
        <w:numPr>
          <w:ilvl w:val="0"/>
          <w:numId w:val="15"/>
        </w:numPr>
        <w:tabs>
          <w:tab w:val="left" w:pos="1003"/>
        </w:tabs>
        <w:spacing w:line="275" w:lineRule="exact"/>
        <w:ind w:hanging="181"/>
        <w:rPr>
          <w:sz w:val="24"/>
        </w:rPr>
      </w:pPr>
      <w:r>
        <w:rPr>
          <w:b/>
          <w:sz w:val="24"/>
        </w:rPr>
        <w:t>семестр</w:t>
      </w:r>
      <w:r>
        <w:rPr>
          <w:sz w:val="24"/>
        </w:rPr>
        <w:t>.</w:t>
      </w:r>
    </w:p>
    <w:p w:rsidR="00F40BB9" w:rsidRDefault="00DE6849">
      <w:pPr>
        <w:ind w:left="822" w:right="1579"/>
        <w:rPr>
          <w:sz w:val="24"/>
        </w:rPr>
      </w:pPr>
      <w:r>
        <w:rPr>
          <w:sz w:val="24"/>
        </w:rPr>
        <w:t>Мажорные и минорные бемольные гаммы до 3х знаков в прямом движении двумя (отдельными) руками (4 октавы);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Аккорды Т3 по 3 звука двумя (отдельными) руками;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Арпеджио Т3 короткие и длинные двумя (отдельными) руками в 4 октавы</w:t>
      </w:r>
    </w:p>
    <w:p w:rsidR="00F40BB9" w:rsidRDefault="00F40BB9">
      <w:pPr>
        <w:pStyle w:val="a3"/>
        <w:spacing w:before="4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5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семестр.</w:t>
      </w:r>
    </w:p>
    <w:p w:rsidR="00F40BB9" w:rsidRDefault="00DE6849">
      <w:pPr>
        <w:ind w:left="822" w:right="914"/>
        <w:rPr>
          <w:sz w:val="24"/>
        </w:rPr>
      </w:pPr>
      <w:r>
        <w:rPr>
          <w:sz w:val="24"/>
        </w:rPr>
        <w:t>Мажорные и минорные диезные гаммы до 4 знаков двумя руками в прямом движении (4 октавы).</w:t>
      </w:r>
    </w:p>
    <w:p w:rsidR="00F40BB9" w:rsidRDefault="00DE6849">
      <w:pPr>
        <w:ind w:left="822" w:right="2906"/>
        <w:rPr>
          <w:sz w:val="24"/>
        </w:rPr>
      </w:pPr>
      <w:r>
        <w:rPr>
          <w:sz w:val="24"/>
        </w:rPr>
        <w:t>Т3 аккорды, короткие и длинные арпеджио двумя руками в 4 октавы. Д7 длинные арпеджио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УМ7 длинные арпеджио</w:t>
      </w:r>
    </w:p>
    <w:p w:rsidR="00F40BB9" w:rsidRDefault="00F40BB9">
      <w:pPr>
        <w:pStyle w:val="a3"/>
        <w:spacing w:before="3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5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семестр.</w:t>
      </w:r>
    </w:p>
    <w:p w:rsidR="00F40BB9" w:rsidRDefault="00DE6849">
      <w:pPr>
        <w:ind w:left="822" w:right="896"/>
        <w:rPr>
          <w:sz w:val="24"/>
        </w:rPr>
      </w:pPr>
      <w:r>
        <w:rPr>
          <w:sz w:val="24"/>
        </w:rPr>
        <w:t>Мажорные и минорные бемольные гаммы до 4 знаков двумя руками в прямом движении (4 октавы).</w:t>
      </w:r>
    </w:p>
    <w:p w:rsidR="00F40BB9" w:rsidRDefault="00DE6849">
      <w:pPr>
        <w:ind w:left="822" w:right="2906"/>
        <w:rPr>
          <w:sz w:val="24"/>
        </w:rPr>
      </w:pPr>
      <w:r>
        <w:rPr>
          <w:sz w:val="24"/>
        </w:rPr>
        <w:t>Т3 аккорды, короткие и длинные арпеджио двумя руками в 4 октавы. Д7 длинные арпеджио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УМ7 длинные арпеджио</w:t>
      </w:r>
    </w:p>
    <w:p w:rsidR="00F40BB9" w:rsidRDefault="00F40BB9">
      <w:pPr>
        <w:pStyle w:val="a3"/>
        <w:spacing w:before="2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5"/>
        </w:numPr>
        <w:tabs>
          <w:tab w:val="left" w:pos="1003"/>
        </w:tabs>
        <w:spacing w:before="1" w:line="274" w:lineRule="exact"/>
        <w:ind w:hanging="181"/>
        <w:rPr>
          <w:b/>
          <w:sz w:val="24"/>
        </w:rPr>
      </w:pPr>
      <w:r>
        <w:rPr>
          <w:b/>
          <w:sz w:val="24"/>
        </w:rPr>
        <w:t>семестр.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Развёрнутый этюд или два этюда на разные виды техники.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5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</w:rPr>
        <w:t>семестр.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Развёрнутый этюд или два этюда на разные виды техники.</w:t>
      </w:r>
    </w:p>
    <w:p w:rsidR="00F40BB9" w:rsidRDefault="00F40BB9">
      <w:pPr>
        <w:pStyle w:val="a3"/>
        <w:spacing w:before="7"/>
        <w:ind w:left="0"/>
        <w:rPr>
          <w:sz w:val="16"/>
        </w:rPr>
      </w:pPr>
    </w:p>
    <w:p w:rsidR="00F40BB9" w:rsidRDefault="00DE6849">
      <w:pPr>
        <w:spacing w:before="90"/>
        <w:ind w:left="2682"/>
        <w:rPr>
          <w:b/>
          <w:sz w:val="24"/>
        </w:rPr>
      </w:pPr>
      <w:r>
        <w:rPr>
          <w:b/>
          <w:sz w:val="24"/>
        </w:rPr>
        <w:t>Примерные программы</w:t>
      </w: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71" w:lineRule="exact"/>
        <w:ind w:left="822"/>
        <w:rPr>
          <w:sz w:val="24"/>
        </w:rPr>
      </w:pPr>
      <w:r>
        <w:rPr>
          <w:sz w:val="24"/>
        </w:rPr>
        <w:t>Моцарт В. А. Менуэт ре-минор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Лядов А. Соч.58. Колыбельная (для фортепиано в 4 руки)</w:t>
      </w:r>
    </w:p>
    <w:p w:rsidR="00F40BB9" w:rsidRDefault="00DE6849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или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Григ Э. Соч. 47. Элегия си – минор.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Брамс И. Соч.39 Вальс (для фортепиано в 4 руки)</w:t>
      </w:r>
    </w:p>
    <w:p w:rsidR="00F40BB9" w:rsidRDefault="00F40BB9">
      <w:pPr>
        <w:pStyle w:val="a3"/>
        <w:spacing w:before="4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42" w:lineRule="auto"/>
        <w:ind w:left="822" w:right="6468"/>
        <w:rPr>
          <w:b/>
          <w:sz w:val="24"/>
        </w:rPr>
      </w:pPr>
      <w:r>
        <w:rPr>
          <w:sz w:val="24"/>
        </w:rPr>
        <w:t xml:space="preserve">Гречанинов А. Мазурка. Хаслингер Сонатина До мажор 1ч. </w:t>
      </w:r>
      <w:r>
        <w:rPr>
          <w:b/>
          <w:sz w:val="24"/>
        </w:rPr>
        <w:t>или</w:t>
      </w:r>
    </w:p>
    <w:p w:rsidR="00F40BB9" w:rsidRDefault="00DE6849">
      <w:pPr>
        <w:ind w:left="822" w:right="6549"/>
        <w:rPr>
          <w:sz w:val="24"/>
        </w:rPr>
      </w:pPr>
      <w:r>
        <w:rPr>
          <w:sz w:val="24"/>
        </w:rPr>
        <w:t>Шуман Р. Соч.124. Вальс Клементи Сонатина До мажор 1ч.</w:t>
      </w:r>
    </w:p>
    <w:p w:rsidR="00F40BB9" w:rsidRDefault="00F40BB9">
      <w:pPr>
        <w:pStyle w:val="a3"/>
        <w:spacing w:before="7"/>
        <w:ind w:left="0"/>
        <w:rPr>
          <w:sz w:val="23"/>
        </w:rPr>
      </w:pP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ind w:left="822" w:right="1350"/>
        <w:rPr>
          <w:sz w:val="24"/>
        </w:rPr>
      </w:pPr>
      <w:r>
        <w:rPr>
          <w:sz w:val="24"/>
        </w:rPr>
        <w:t>Чайковский П. Соч.39. Детский альбом. Старинная французская песенка Гольденвейзер Маленький канон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Бетховен Волшебный цветок</w:t>
      </w:r>
    </w:p>
    <w:p w:rsidR="00F40BB9" w:rsidRDefault="00DE6849">
      <w:pPr>
        <w:spacing w:before="2"/>
        <w:ind w:left="822"/>
        <w:rPr>
          <w:b/>
          <w:sz w:val="24"/>
        </w:rPr>
      </w:pPr>
      <w:r>
        <w:rPr>
          <w:b/>
          <w:sz w:val="24"/>
        </w:rPr>
        <w:t>или</w:t>
      </w:r>
    </w:p>
    <w:p w:rsidR="00F40BB9" w:rsidRDefault="00F40BB9">
      <w:pPr>
        <w:rPr>
          <w:sz w:val="24"/>
        </w:rPr>
        <w:sectPr w:rsidR="00F40BB9">
          <w:pgSz w:w="11910" w:h="16840"/>
          <w:pgMar w:top="1040" w:right="160" w:bottom="280" w:left="880" w:header="720" w:footer="720" w:gutter="0"/>
          <w:cols w:space="720"/>
        </w:sectPr>
      </w:pPr>
    </w:p>
    <w:p w:rsidR="00F40BB9" w:rsidRDefault="00DE6849">
      <w:pPr>
        <w:spacing w:before="65"/>
        <w:ind w:left="822" w:right="6287"/>
        <w:rPr>
          <w:sz w:val="24"/>
        </w:rPr>
      </w:pPr>
      <w:r>
        <w:rPr>
          <w:sz w:val="24"/>
        </w:rPr>
        <w:lastRenderedPageBreak/>
        <w:t>Сибелиус Я. Соч. 40. Песня без слов Мартини Менуэт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Моцарт Детские игры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spacing w:before="1" w:line="274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Шуман Р.Соч.68. Альбом для юношества, Маленький романс.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Кулау Вариации Соль мажор</w:t>
      </w:r>
    </w:p>
    <w:p w:rsidR="00F40BB9" w:rsidRDefault="00DE6849">
      <w:pPr>
        <w:spacing w:before="4" w:line="274" w:lineRule="exact"/>
        <w:ind w:left="822"/>
        <w:rPr>
          <w:b/>
          <w:sz w:val="24"/>
        </w:rPr>
      </w:pPr>
      <w:r>
        <w:rPr>
          <w:b/>
          <w:sz w:val="24"/>
        </w:rPr>
        <w:t>или</w:t>
      </w:r>
    </w:p>
    <w:p w:rsidR="00F40BB9" w:rsidRDefault="00DE6849">
      <w:pPr>
        <w:spacing w:line="237" w:lineRule="auto"/>
        <w:ind w:left="822" w:right="4164"/>
        <w:rPr>
          <w:sz w:val="24"/>
        </w:rPr>
      </w:pPr>
      <w:r>
        <w:rPr>
          <w:sz w:val="24"/>
        </w:rPr>
        <w:t>Шостакович Д. Ноктюрн (из кинофильма «Овод») Чимароза Сонатина Ми-бемоль мажор 1ч.</w:t>
      </w:r>
    </w:p>
    <w:p w:rsidR="00F40BB9" w:rsidRDefault="00F40BB9">
      <w:pPr>
        <w:pStyle w:val="a3"/>
        <w:spacing w:before="6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Шуберт Ф. Вальс си-минор.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Голубовская Вариации на тему русской народной песни</w:t>
      </w:r>
    </w:p>
    <w:p w:rsidR="00F40BB9" w:rsidRDefault="00DE6849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или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Гречанинов Воспоминание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Диабелли Сонатина до минор 1ч.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4"/>
        </w:numPr>
        <w:tabs>
          <w:tab w:val="left" w:pos="1003"/>
        </w:tabs>
        <w:ind w:left="822" w:right="8344" w:firstLine="0"/>
        <w:rPr>
          <w:b/>
          <w:sz w:val="24"/>
        </w:rPr>
      </w:pPr>
      <w:r>
        <w:rPr>
          <w:b/>
          <w:sz w:val="24"/>
          <w:u w:val="thick"/>
        </w:rPr>
        <w:t xml:space="preserve"> семестр</w:t>
      </w:r>
      <w:r>
        <w:rPr>
          <w:b/>
          <w:sz w:val="24"/>
        </w:rPr>
        <w:t xml:space="preserve"> </w:t>
      </w:r>
      <w:r>
        <w:rPr>
          <w:sz w:val="24"/>
        </w:rPr>
        <w:t xml:space="preserve">Лядов Канон Пешетти </w:t>
      </w:r>
      <w:r>
        <w:rPr>
          <w:spacing w:val="-4"/>
          <w:sz w:val="24"/>
        </w:rPr>
        <w:t xml:space="preserve">Престо </w:t>
      </w:r>
      <w:r>
        <w:rPr>
          <w:b/>
          <w:sz w:val="24"/>
        </w:rPr>
        <w:t>или</w:t>
      </w:r>
    </w:p>
    <w:p w:rsidR="00F40BB9" w:rsidRDefault="00DE6849">
      <w:pPr>
        <w:ind w:left="822" w:right="5909"/>
        <w:rPr>
          <w:sz w:val="24"/>
        </w:rPr>
      </w:pPr>
      <w:r>
        <w:rPr>
          <w:sz w:val="24"/>
        </w:rPr>
        <w:t>Бах Двухголосная инвенция ре минор Дюссек Сонатина Ми-бемоль мажор 1ч.</w:t>
      </w:r>
    </w:p>
    <w:p w:rsidR="00F40BB9" w:rsidRDefault="00F40BB9">
      <w:pPr>
        <w:pStyle w:val="a3"/>
        <w:ind w:left="0"/>
        <w:rPr>
          <w:sz w:val="24"/>
        </w:rPr>
      </w:pPr>
    </w:p>
    <w:p w:rsidR="00F40BB9" w:rsidRDefault="00CC030B">
      <w:pPr>
        <w:pStyle w:val="a5"/>
        <w:numPr>
          <w:ilvl w:val="0"/>
          <w:numId w:val="14"/>
        </w:numPr>
        <w:tabs>
          <w:tab w:val="left" w:pos="1003"/>
        </w:tabs>
        <w:spacing w:line="274" w:lineRule="exact"/>
        <w:ind w:hanging="181"/>
        <w:rPr>
          <w:b/>
          <w:sz w:val="24"/>
        </w:rPr>
      </w:pPr>
      <w:r>
        <w:pict>
          <v:rect id="_x0000_s1028" style="position:absolute;left:0;text-align:left;margin-left:85.1pt;margin-top:12.5pt;width:51.1pt;height:1.2pt;z-index:15728640;mso-position-horizontal-relative:page" fillcolor="black" stroked="f">
            <w10:wrap anchorx="page"/>
          </v:rect>
        </w:pict>
      </w:r>
      <w:r w:rsidR="00DE6849">
        <w:rPr>
          <w:b/>
          <w:sz w:val="24"/>
        </w:rPr>
        <w:t>семестр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Бах Ф.Э. Сольфеджио</w:t>
      </w:r>
    </w:p>
    <w:p w:rsidR="00F40BB9" w:rsidRDefault="00DE6849">
      <w:pPr>
        <w:ind w:left="822" w:right="6038"/>
        <w:rPr>
          <w:sz w:val="24"/>
        </w:rPr>
      </w:pPr>
      <w:r>
        <w:rPr>
          <w:sz w:val="24"/>
        </w:rPr>
        <w:t>Прокофьев С. Ходит месяц над лугами Пешетти Рондо</w:t>
      </w:r>
    </w:p>
    <w:p w:rsidR="00F40BB9" w:rsidRDefault="00DE6849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или</w:t>
      </w:r>
    </w:p>
    <w:p w:rsidR="00F40BB9" w:rsidRDefault="00DE6849">
      <w:pPr>
        <w:spacing w:line="274" w:lineRule="exact"/>
        <w:ind w:left="822"/>
        <w:rPr>
          <w:sz w:val="24"/>
        </w:rPr>
      </w:pPr>
      <w:r>
        <w:rPr>
          <w:sz w:val="24"/>
        </w:rPr>
        <w:t>Бах И.С. Маленькие прелюдии и фуги: №7.</w:t>
      </w:r>
    </w:p>
    <w:p w:rsidR="00F40BB9" w:rsidRDefault="00DE6849">
      <w:pPr>
        <w:spacing w:before="1"/>
        <w:ind w:left="822"/>
        <w:rPr>
          <w:sz w:val="24"/>
        </w:rPr>
      </w:pPr>
      <w:r>
        <w:rPr>
          <w:sz w:val="24"/>
        </w:rPr>
        <w:t>Чайковский П. Соч.37. Времена года, Октябрь.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Шуман Р. Тема с вариациями, соч.118 №1 (из Детской сонаты №1).</w:t>
      </w:r>
    </w:p>
    <w:p w:rsidR="00F40BB9" w:rsidRDefault="00F40BB9">
      <w:pPr>
        <w:pStyle w:val="a3"/>
        <w:ind w:left="0"/>
        <w:rPr>
          <w:sz w:val="24"/>
        </w:rPr>
      </w:pPr>
    </w:p>
    <w:p w:rsidR="00F40BB9" w:rsidRDefault="00CC030B">
      <w:pPr>
        <w:pStyle w:val="a5"/>
        <w:numPr>
          <w:ilvl w:val="0"/>
          <w:numId w:val="13"/>
        </w:numPr>
        <w:tabs>
          <w:tab w:val="left" w:pos="2004"/>
        </w:tabs>
        <w:ind w:hanging="182"/>
        <w:jc w:val="both"/>
        <w:rPr>
          <w:b/>
          <w:i/>
        </w:rPr>
      </w:pPr>
      <w:r>
        <w:pict>
          <v:rect id="_x0000_s1027" style="position:absolute;left:0;text-align:left;margin-left:135.15pt;margin-top:12.5pt;width:332.1pt;height:1.2pt;z-index:15729152;mso-position-horizontal-relative:page" fillcolor="black" stroked="f">
            <w10:wrap anchorx="page"/>
          </v:rect>
        </w:pict>
      </w:r>
      <w:r w:rsidR="00DE6849">
        <w:rPr>
          <w:b/>
          <w:i/>
          <w:sz w:val="24"/>
        </w:rPr>
        <w:t>Учебно-методическое и информационное обеспечение</w:t>
      </w:r>
      <w:r w:rsidR="00DE6849">
        <w:rPr>
          <w:b/>
          <w:i/>
          <w:spacing w:val="-1"/>
          <w:sz w:val="24"/>
        </w:rPr>
        <w:t xml:space="preserve"> </w:t>
      </w:r>
      <w:r w:rsidR="00DE6849">
        <w:rPr>
          <w:b/>
          <w:i/>
          <w:sz w:val="24"/>
        </w:rPr>
        <w:t>курса</w:t>
      </w:r>
    </w:p>
    <w:p w:rsidR="00F40BB9" w:rsidRDefault="00DE6849">
      <w:pPr>
        <w:ind w:left="255" w:right="685" w:firstLine="360"/>
        <w:jc w:val="both"/>
        <w:rPr>
          <w:sz w:val="24"/>
        </w:rPr>
      </w:pPr>
      <w:r>
        <w:rPr>
          <w:sz w:val="24"/>
        </w:rP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(инструменты народного оркестра) МДК 01.04 «Дополнительный инструмент (фортепиано)» обеспечивается следующими ресурсами: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2"/>
        </w:tabs>
        <w:spacing w:before="4" w:line="237" w:lineRule="auto"/>
        <w:ind w:right="691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 преподавателей, другие документы, связанные с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2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видеозаписей.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pStyle w:val="a5"/>
        <w:numPr>
          <w:ilvl w:val="0"/>
          <w:numId w:val="13"/>
        </w:numPr>
        <w:tabs>
          <w:tab w:val="left" w:pos="1374"/>
        </w:tabs>
        <w:spacing w:line="272" w:lineRule="exact"/>
        <w:ind w:left="1374" w:hanging="240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Материально - техническое обеспечение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курса</w:t>
      </w:r>
    </w:p>
    <w:p w:rsidR="00F40BB9" w:rsidRDefault="00DE6849">
      <w:pPr>
        <w:ind w:left="255" w:right="688" w:firstLine="566"/>
        <w:jc w:val="both"/>
        <w:rPr>
          <w:sz w:val="24"/>
        </w:rPr>
      </w:pPr>
      <w:r>
        <w:rPr>
          <w:sz w:val="24"/>
        </w:rP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(инструменты народного оркестра) материальный ресурс преподавания МДК 01.04 «Дополнительный инструмент (фортепиано)» представляет: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2"/>
        </w:tabs>
        <w:ind w:right="830"/>
        <w:jc w:val="both"/>
        <w:rPr>
          <w:sz w:val="24"/>
        </w:rPr>
      </w:pPr>
      <w:r>
        <w:rPr>
          <w:sz w:val="24"/>
        </w:rPr>
        <w:t>Учебные классы для групповых и индивидуальных занятий, включающие наличие фортепиано;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2"/>
        </w:tabs>
        <w:spacing w:before="2" w:line="237" w:lineRule="auto"/>
        <w:ind w:right="958"/>
        <w:jc w:val="both"/>
        <w:rPr>
          <w:sz w:val="24"/>
        </w:rPr>
      </w:pPr>
      <w:r>
        <w:rPr>
          <w:sz w:val="24"/>
        </w:rPr>
        <w:t>Большой концертный зал с концертными роялями, пультами и</w:t>
      </w:r>
      <w:r>
        <w:rPr>
          <w:spacing w:val="-31"/>
          <w:sz w:val="24"/>
        </w:rPr>
        <w:t xml:space="preserve"> </w:t>
      </w:r>
      <w:r>
        <w:rPr>
          <w:sz w:val="24"/>
        </w:rPr>
        <w:t>звукотехническим оборудованием;</w:t>
      </w:r>
    </w:p>
    <w:p w:rsidR="00F40BB9" w:rsidRDefault="00F40BB9">
      <w:pPr>
        <w:spacing w:line="237" w:lineRule="auto"/>
        <w:jc w:val="both"/>
        <w:rPr>
          <w:sz w:val="24"/>
        </w:r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1"/>
          <w:numId w:val="14"/>
        </w:numPr>
        <w:tabs>
          <w:tab w:val="left" w:pos="1541"/>
          <w:tab w:val="left" w:pos="1542"/>
        </w:tabs>
        <w:spacing w:before="90" w:line="237" w:lineRule="auto"/>
        <w:ind w:right="978"/>
        <w:rPr>
          <w:sz w:val="24"/>
        </w:rPr>
      </w:pPr>
      <w:r>
        <w:rPr>
          <w:sz w:val="24"/>
        </w:rPr>
        <w:lastRenderedPageBreak/>
        <w:t>Малый концертный зал с с концертными роялями, пультами и звукотехническим оборудованием;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1"/>
          <w:tab w:val="left" w:pos="1542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F40BB9" w:rsidRDefault="00DE6849">
      <w:pPr>
        <w:pStyle w:val="a5"/>
        <w:numPr>
          <w:ilvl w:val="1"/>
          <w:numId w:val="14"/>
        </w:numPr>
        <w:tabs>
          <w:tab w:val="left" w:pos="1541"/>
          <w:tab w:val="left" w:pos="1542"/>
        </w:tabs>
        <w:spacing w:before="2" w:line="237" w:lineRule="auto"/>
        <w:ind w:right="1679"/>
        <w:rPr>
          <w:sz w:val="24"/>
        </w:rPr>
      </w:pPr>
      <w:r>
        <w:rPr>
          <w:sz w:val="24"/>
        </w:rPr>
        <w:t>Помещения для работы со специализированными материалами</w:t>
      </w:r>
      <w:r>
        <w:rPr>
          <w:spacing w:val="-21"/>
          <w:sz w:val="24"/>
        </w:rPr>
        <w:t xml:space="preserve"> </w:t>
      </w:r>
      <w:r>
        <w:rPr>
          <w:sz w:val="24"/>
        </w:rPr>
        <w:t>(фонотека, видеотека, фильмотека, просмотровый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зал).</w:t>
      </w:r>
    </w:p>
    <w:p w:rsidR="00F40BB9" w:rsidRDefault="00F40BB9">
      <w:pPr>
        <w:pStyle w:val="a3"/>
        <w:spacing w:before="4"/>
        <w:ind w:left="0"/>
        <w:rPr>
          <w:sz w:val="24"/>
        </w:rPr>
      </w:pPr>
    </w:p>
    <w:p w:rsidR="00F40BB9" w:rsidRDefault="00DE6849" w:rsidP="00DE6849">
      <w:pPr>
        <w:pStyle w:val="a5"/>
        <w:numPr>
          <w:ilvl w:val="0"/>
          <w:numId w:val="13"/>
        </w:numPr>
        <w:tabs>
          <w:tab w:val="left" w:pos="2790"/>
        </w:tabs>
        <w:spacing w:before="1"/>
        <w:ind w:left="2790" w:right="149" w:hanging="238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Методические рекомендации для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преподавателей</w:t>
      </w:r>
    </w:p>
    <w:p w:rsidR="00F40BB9" w:rsidRDefault="00F40BB9">
      <w:pPr>
        <w:pStyle w:val="a3"/>
        <w:spacing w:before="8"/>
        <w:ind w:left="0"/>
        <w:rPr>
          <w:b/>
          <w:i/>
          <w:sz w:val="15"/>
        </w:rPr>
      </w:pPr>
    </w:p>
    <w:p w:rsidR="00F40BB9" w:rsidRDefault="00DE6849">
      <w:pPr>
        <w:spacing w:before="90"/>
        <w:ind w:left="255" w:right="690"/>
        <w:rPr>
          <w:i/>
          <w:sz w:val="24"/>
        </w:rPr>
      </w:pPr>
      <w:r>
        <w:rPr>
          <w:sz w:val="24"/>
        </w:rPr>
        <w:t>Изучение курса «Дополнительный инструмент» (фортепиано), в комплексе специальных и музыкально- теоретических дисциплин</w:t>
      </w:r>
      <w:r>
        <w:rPr>
          <w:sz w:val="24"/>
          <w:u w:val="single"/>
        </w:rPr>
        <w:t xml:space="preserve"> должно быть направлено на</w:t>
      </w:r>
      <w:r>
        <w:rPr>
          <w:i/>
          <w:sz w:val="24"/>
          <w:u w:val="single"/>
        </w:rPr>
        <w:t>:</w:t>
      </w:r>
    </w:p>
    <w:p w:rsidR="00F40BB9" w:rsidRDefault="00DE6849">
      <w:pPr>
        <w:pStyle w:val="a5"/>
        <w:numPr>
          <w:ilvl w:val="0"/>
          <w:numId w:val="12"/>
        </w:numPr>
        <w:tabs>
          <w:tab w:val="left" w:pos="821"/>
          <w:tab w:val="left" w:pos="823"/>
        </w:tabs>
        <w:spacing w:before="3" w:line="318" w:lineRule="exact"/>
        <w:ind w:left="822" w:hanging="568"/>
        <w:rPr>
          <w:sz w:val="24"/>
        </w:rPr>
      </w:pPr>
      <w:r>
        <w:rPr>
          <w:sz w:val="24"/>
        </w:rPr>
        <w:t>Практическое обучение игре 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фортепиано;</w:t>
      </w:r>
    </w:p>
    <w:p w:rsidR="00F40BB9" w:rsidRDefault="00DE6849">
      <w:pPr>
        <w:pStyle w:val="a5"/>
        <w:numPr>
          <w:ilvl w:val="0"/>
          <w:numId w:val="12"/>
        </w:numPr>
        <w:tabs>
          <w:tab w:val="left" w:pos="821"/>
          <w:tab w:val="left" w:pos="823"/>
        </w:tabs>
        <w:spacing w:line="314" w:lineRule="exact"/>
        <w:ind w:left="822" w:hanging="568"/>
        <w:rPr>
          <w:sz w:val="24"/>
        </w:rPr>
      </w:pPr>
      <w:r>
        <w:rPr>
          <w:sz w:val="24"/>
        </w:rPr>
        <w:t>Формирование навыков ансамблевой игры, чтения нот с листа и</w:t>
      </w:r>
      <w:r>
        <w:rPr>
          <w:spacing w:val="-9"/>
          <w:sz w:val="24"/>
        </w:rPr>
        <w:t xml:space="preserve"> </w:t>
      </w:r>
      <w:r>
        <w:rPr>
          <w:sz w:val="24"/>
        </w:rPr>
        <w:t>аккомпанемента;</w:t>
      </w:r>
    </w:p>
    <w:p w:rsidR="00F40BB9" w:rsidRDefault="00DE6849">
      <w:pPr>
        <w:pStyle w:val="a5"/>
        <w:numPr>
          <w:ilvl w:val="0"/>
          <w:numId w:val="12"/>
        </w:numPr>
        <w:tabs>
          <w:tab w:val="left" w:pos="821"/>
          <w:tab w:val="left" w:pos="823"/>
        </w:tabs>
        <w:spacing w:line="314" w:lineRule="exact"/>
        <w:ind w:left="822" w:hanging="568"/>
        <w:rPr>
          <w:sz w:val="24"/>
        </w:rPr>
      </w:pPr>
      <w:r>
        <w:rPr>
          <w:sz w:val="24"/>
        </w:rPr>
        <w:t>Применение музыкально-теоретических знаний;</w:t>
      </w:r>
    </w:p>
    <w:p w:rsidR="00F40BB9" w:rsidRDefault="00DE6849">
      <w:pPr>
        <w:pStyle w:val="a5"/>
        <w:numPr>
          <w:ilvl w:val="0"/>
          <w:numId w:val="12"/>
        </w:numPr>
        <w:tabs>
          <w:tab w:val="left" w:pos="821"/>
          <w:tab w:val="left" w:pos="823"/>
        </w:tabs>
        <w:spacing w:before="4" w:line="232" w:lineRule="auto"/>
        <w:ind w:right="696" w:firstLine="0"/>
        <w:rPr>
          <w:sz w:val="24"/>
        </w:rPr>
      </w:pPr>
      <w:r>
        <w:rPr>
          <w:sz w:val="24"/>
        </w:rPr>
        <w:t>Воспитание сознательного отношения к работе за инструментом, устойчивого внимания и самоконтроля;</w:t>
      </w:r>
    </w:p>
    <w:p w:rsidR="00F40BB9" w:rsidRDefault="00DE6849">
      <w:pPr>
        <w:pStyle w:val="a5"/>
        <w:numPr>
          <w:ilvl w:val="0"/>
          <w:numId w:val="12"/>
        </w:numPr>
        <w:tabs>
          <w:tab w:val="left" w:pos="821"/>
          <w:tab w:val="left" w:pos="823"/>
        </w:tabs>
        <w:spacing w:before="10" w:line="232" w:lineRule="auto"/>
        <w:ind w:right="691" w:firstLine="0"/>
        <w:rPr>
          <w:sz w:val="24"/>
        </w:rPr>
      </w:pPr>
      <w:r>
        <w:rPr>
          <w:sz w:val="24"/>
        </w:rPr>
        <w:t>Формирование широкого кругозора при знакомстве с лучшими образцами классической и современной музыки, народно-музыкальным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творчеством.</w:t>
      </w:r>
    </w:p>
    <w:p w:rsidR="00F40BB9" w:rsidRDefault="00F40BB9">
      <w:pPr>
        <w:pStyle w:val="a3"/>
        <w:spacing w:before="1"/>
        <w:ind w:left="0"/>
        <w:rPr>
          <w:sz w:val="24"/>
        </w:rPr>
      </w:pPr>
    </w:p>
    <w:p w:rsidR="00F40BB9" w:rsidRDefault="00DE6849">
      <w:pPr>
        <w:ind w:left="255" w:right="687" w:firstLine="1133"/>
        <w:jc w:val="both"/>
        <w:rPr>
          <w:sz w:val="24"/>
        </w:rPr>
      </w:pPr>
      <w:r>
        <w:rPr>
          <w:sz w:val="24"/>
        </w:rPr>
        <w:t>Основной формой учебной работы в классе фортепиано является урок, проводимый в форме индивидуального занятия педагога с учеником. Важнейший фактор организации учебного процесса - тщательно продуманный и грамотно составленный индивидуальный план. При составлении индивидуального плана важно исходить из индивидуальных особенностей, музыкальных данных, степени продвинутости ученика, так как на отделения народных, струнных и духовых и ударных инструментов поступают учащиеся с разным уровнем подготовки по дисциплине «фортепиано», а иногда 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F40BB9" w:rsidRDefault="00DE6849">
      <w:pPr>
        <w:ind w:left="255" w:right="693" w:firstLine="300"/>
        <w:jc w:val="both"/>
        <w:rPr>
          <w:sz w:val="24"/>
        </w:rPr>
      </w:pPr>
      <w:r>
        <w:rPr>
          <w:sz w:val="24"/>
        </w:rPr>
        <w:t>Репертуар должен быть разнообразным, включающим в себя произведения разных эпох, стилей, жанров:</w:t>
      </w:r>
    </w:p>
    <w:p w:rsidR="00F40BB9" w:rsidRDefault="00DE6849">
      <w:pPr>
        <w:pStyle w:val="a5"/>
        <w:numPr>
          <w:ilvl w:val="1"/>
          <w:numId w:val="12"/>
        </w:numPr>
        <w:tabs>
          <w:tab w:val="left" w:pos="2238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русская и 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классика;</w:t>
      </w:r>
    </w:p>
    <w:p w:rsidR="00F40BB9" w:rsidRDefault="00DE6849">
      <w:pPr>
        <w:pStyle w:val="a5"/>
        <w:numPr>
          <w:ilvl w:val="1"/>
          <w:numId w:val="12"/>
        </w:numPr>
        <w:tabs>
          <w:tab w:val="left" w:pos="2238"/>
        </w:tabs>
        <w:spacing w:line="313" w:lineRule="exact"/>
        <w:jc w:val="both"/>
        <w:rPr>
          <w:sz w:val="24"/>
        </w:rPr>
      </w:pPr>
      <w:r>
        <w:rPr>
          <w:sz w:val="24"/>
        </w:rPr>
        <w:t>произведения современных зарубежных и отечественных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композиторов;</w:t>
      </w:r>
    </w:p>
    <w:p w:rsidR="00F40BB9" w:rsidRDefault="00DE6849">
      <w:pPr>
        <w:ind w:left="255" w:right="686" w:firstLine="780"/>
        <w:jc w:val="both"/>
        <w:rPr>
          <w:sz w:val="24"/>
        </w:rPr>
      </w:pPr>
      <w:r>
        <w:rPr>
          <w:sz w:val="24"/>
        </w:rPr>
        <w:t xml:space="preserve">В процессе работы над учебным репертуаром необходимо развивать творческую инициативу, музыкальное мышление студента, воспитывать в нем навыки самостоятельной работы. В учебном процессе большое внимание следует уделять работе над </w:t>
      </w:r>
      <w:r>
        <w:rPr>
          <w:b/>
          <w:sz w:val="24"/>
        </w:rPr>
        <w:t>полифонией</w:t>
      </w:r>
      <w:r>
        <w:rPr>
          <w:i/>
          <w:sz w:val="24"/>
        </w:rPr>
        <w:t xml:space="preserve">, </w:t>
      </w:r>
      <w:r>
        <w:rPr>
          <w:sz w:val="24"/>
        </w:rPr>
        <w:t>так как при освоении полифонического произведения выдвигается специфическая задача: слушать и вести не только каждый голос отдельно, но и их</w:t>
      </w:r>
      <w:r>
        <w:rPr>
          <w:spacing w:val="-6"/>
          <w:sz w:val="24"/>
        </w:rPr>
        <w:t xml:space="preserve"> </w:t>
      </w:r>
      <w:r>
        <w:rPr>
          <w:sz w:val="24"/>
        </w:rPr>
        <w:t>совокупность.</w:t>
      </w:r>
    </w:p>
    <w:p w:rsidR="00F40BB9" w:rsidRDefault="00DE6849">
      <w:pPr>
        <w:ind w:left="255" w:right="691"/>
        <w:jc w:val="both"/>
        <w:rPr>
          <w:sz w:val="24"/>
        </w:rPr>
      </w:pPr>
      <w:r>
        <w:rPr>
          <w:sz w:val="24"/>
        </w:rPr>
        <w:t xml:space="preserve">Работа над </w:t>
      </w:r>
      <w:r>
        <w:rPr>
          <w:b/>
          <w:sz w:val="24"/>
        </w:rPr>
        <w:t xml:space="preserve">сонатной формой </w:t>
      </w:r>
      <w:r>
        <w:rPr>
          <w:sz w:val="24"/>
        </w:rPr>
        <w:t>развивает способность мыслить более крупными построениями; логично сочетать контрастные образы, свободно ориентироваться в тексте при изменении фактуры. Большое профессиональное и воспитательное значение в классе фортепиано имеет приобретение многообразных навыков совместного исполнительства. Это ансамблевое музицирование и выступление в роли аккомпаниатора. В процессе такой работы воспитывается умение слышать и трактовать свою партию как часть совместно исполняемого произведения.</w:t>
      </w:r>
    </w:p>
    <w:p w:rsidR="00F40BB9" w:rsidRDefault="00DE6849">
      <w:pPr>
        <w:ind w:left="255" w:right="689"/>
        <w:jc w:val="both"/>
        <w:rPr>
          <w:sz w:val="24"/>
        </w:rPr>
      </w:pPr>
      <w:r>
        <w:rPr>
          <w:sz w:val="24"/>
        </w:rPr>
        <w:t>Особое внимание нужно обратить на развитие у студента навыков чтения с листа. Эта сторона обучения по своей практической значимости - одна из самых важных. Умение читать ноты с листа способствует более быстрому разбору музыкальных произведений и более широкому ознакомлению с музыкальной литературой.</w:t>
      </w:r>
    </w:p>
    <w:p w:rsidR="00F40BB9" w:rsidRDefault="00DE6849">
      <w:pPr>
        <w:ind w:left="255" w:right="687"/>
        <w:jc w:val="both"/>
        <w:rPr>
          <w:sz w:val="24"/>
        </w:rPr>
      </w:pPr>
      <w:r>
        <w:rPr>
          <w:sz w:val="24"/>
        </w:rPr>
        <w:t>Будущий артист оркестра, умея читать с листа, грамотнее и быстрее разберется в своей оркестровой партии, дирижер оркестра - в партитуре, а будущий преподаватель музыкальной школы сможет сам аккомпанировать своим ученикам.</w:t>
      </w:r>
    </w:p>
    <w:p w:rsidR="00F40BB9" w:rsidRDefault="00DE6849">
      <w:pPr>
        <w:ind w:left="255" w:right="692"/>
        <w:jc w:val="both"/>
        <w:rPr>
          <w:sz w:val="24"/>
        </w:rPr>
      </w:pPr>
      <w:r>
        <w:rPr>
          <w:sz w:val="24"/>
        </w:rPr>
        <w:t>Повышению качества усвоения учебного репертуара должна способствовать планомерная и систематическая работа студента над основами фортепианной техники: гаммами, упражнениями, аккордами, арпеджио. Все навыки и умения работы над музыкальными произведениями в классе фортепиано, способствуют закреплению этих же навыков в классе специального инструмента.</w:t>
      </w:r>
    </w:p>
    <w:p w:rsidR="00F40BB9" w:rsidRDefault="00F40BB9">
      <w:pPr>
        <w:jc w:val="both"/>
        <w:rPr>
          <w:sz w:val="24"/>
        </w:rPr>
        <w:sectPr w:rsidR="00F40BB9">
          <w:pgSz w:w="11910" w:h="16840"/>
          <w:pgMar w:top="74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13"/>
        </w:numPr>
        <w:tabs>
          <w:tab w:val="left" w:pos="887"/>
        </w:tabs>
        <w:spacing w:before="70" w:line="274" w:lineRule="exact"/>
        <w:ind w:left="886" w:hanging="241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Методические рекомендации по организации самостоятельной работы</w:t>
      </w:r>
      <w:r>
        <w:rPr>
          <w:b/>
          <w:i/>
          <w:spacing w:val="-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студента</w:t>
      </w:r>
    </w:p>
    <w:p w:rsidR="00F40BB9" w:rsidRDefault="00DE6849">
      <w:pPr>
        <w:ind w:left="255" w:right="686" w:firstLine="1274"/>
        <w:jc w:val="both"/>
        <w:rPr>
          <w:sz w:val="24"/>
        </w:rPr>
      </w:pPr>
      <w:r>
        <w:rPr>
          <w:sz w:val="24"/>
        </w:rPr>
        <w:t>При воспитании у учащихся навыков самостоятельной работы, эффективна и целесообразна такая форма, как самостоятельное разучивание произведений</w:t>
      </w:r>
      <w:r>
        <w:rPr>
          <w:b/>
          <w:sz w:val="24"/>
        </w:rPr>
        <w:t xml:space="preserve">. </w:t>
      </w:r>
      <w:r>
        <w:rPr>
          <w:sz w:val="24"/>
        </w:rPr>
        <w:t>Произведения, предназначенные для самостоятельной работы, должны быть легче сочинений, изучаемых по основной программе данного курса. Это могут быть самые разнообразные пьесы, ансамбли, аккомпанементы и этюды.</w:t>
      </w:r>
    </w:p>
    <w:p w:rsidR="00F40BB9" w:rsidRDefault="00DE6849">
      <w:pPr>
        <w:ind w:left="255" w:right="686"/>
        <w:jc w:val="both"/>
        <w:rPr>
          <w:sz w:val="24"/>
        </w:rPr>
      </w:pPr>
      <w:r>
        <w:rPr>
          <w:sz w:val="24"/>
        </w:rPr>
        <w:t xml:space="preserve">Студенты </w:t>
      </w:r>
      <w:r>
        <w:rPr>
          <w:b/>
          <w:sz w:val="24"/>
        </w:rPr>
        <w:t xml:space="preserve">I </w:t>
      </w:r>
      <w:r>
        <w:rPr>
          <w:sz w:val="24"/>
        </w:rPr>
        <w:t>курса приобретают навыки самостоятельной работы, разучивая дополнительные произведения и отчитываясь в классном порядке</w:t>
      </w:r>
    </w:p>
    <w:p w:rsidR="00F40BB9" w:rsidRDefault="00DE6849">
      <w:pPr>
        <w:ind w:left="255" w:right="690"/>
        <w:jc w:val="both"/>
        <w:rPr>
          <w:sz w:val="24"/>
        </w:rPr>
      </w:pPr>
      <w:r>
        <w:rPr>
          <w:sz w:val="24"/>
        </w:rPr>
        <w:t xml:space="preserve">Студенты </w:t>
      </w:r>
      <w:r>
        <w:rPr>
          <w:b/>
          <w:sz w:val="24"/>
        </w:rPr>
        <w:t xml:space="preserve">II, III </w:t>
      </w:r>
      <w:r>
        <w:rPr>
          <w:sz w:val="24"/>
        </w:rPr>
        <w:t>курсов демонстрируют навыки самостоятельной работы как в рабочем  порядке, так и во время выступлений в академическом концерте, по условию которого, произведение из программы должно быть выучено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</w:p>
    <w:p w:rsidR="00F40BB9" w:rsidRDefault="00DE6849">
      <w:pPr>
        <w:ind w:left="255" w:right="694"/>
        <w:jc w:val="both"/>
        <w:rPr>
          <w:sz w:val="24"/>
        </w:rPr>
      </w:pPr>
      <w:r>
        <w:rPr>
          <w:sz w:val="24"/>
        </w:rPr>
        <w:t xml:space="preserve">Студенты </w:t>
      </w:r>
      <w:r>
        <w:rPr>
          <w:b/>
          <w:sz w:val="24"/>
        </w:rPr>
        <w:t xml:space="preserve">IV </w:t>
      </w:r>
      <w:r>
        <w:rPr>
          <w:sz w:val="24"/>
        </w:rPr>
        <w:t>курса самостоятельно изучают дополнительные произведения и отчитываются в классном порядке.</w:t>
      </w:r>
    </w:p>
    <w:p w:rsidR="00F40BB9" w:rsidRDefault="00DE6849">
      <w:pPr>
        <w:ind w:left="255"/>
        <w:jc w:val="both"/>
        <w:rPr>
          <w:b/>
          <w:sz w:val="24"/>
        </w:rPr>
      </w:pPr>
      <w:r>
        <w:rPr>
          <w:sz w:val="24"/>
        </w:rPr>
        <w:t>Таким образом</w:t>
      </w:r>
      <w:r>
        <w:rPr>
          <w:b/>
          <w:sz w:val="24"/>
        </w:rPr>
        <w:t xml:space="preserve">, </w:t>
      </w:r>
      <w:r>
        <w:rPr>
          <w:sz w:val="24"/>
        </w:rPr>
        <w:t>самостоятельная работа направлена на</w:t>
      </w:r>
      <w:r>
        <w:rPr>
          <w:b/>
          <w:sz w:val="24"/>
        </w:rPr>
        <w:t>:</w:t>
      </w:r>
    </w:p>
    <w:p w:rsidR="00F40BB9" w:rsidRDefault="00DE6849">
      <w:pPr>
        <w:pStyle w:val="a5"/>
        <w:numPr>
          <w:ilvl w:val="0"/>
          <w:numId w:val="11"/>
        </w:numPr>
        <w:tabs>
          <w:tab w:val="left" w:pos="1970"/>
        </w:tabs>
        <w:ind w:hanging="361"/>
        <w:jc w:val="both"/>
        <w:rPr>
          <w:sz w:val="24"/>
        </w:rPr>
      </w:pPr>
      <w:r>
        <w:rPr>
          <w:sz w:val="24"/>
        </w:rPr>
        <w:t>развитие у учащихся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F40BB9" w:rsidRDefault="00DE6849">
      <w:pPr>
        <w:pStyle w:val="a5"/>
        <w:numPr>
          <w:ilvl w:val="0"/>
          <w:numId w:val="11"/>
        </w:numPr>
        <w:tabs>
          <w:tab w:val="left" w:pos="1970"/>
        </w:tabs>
        <w:ind w:right="693"/>
        <w:jc w:val="both"/>
        <w:rPr>
          <w:sz w:val="24"/>
        </w:rPr>
      </w:pPr>
      <w:r>
        <w:rPr>
          <w:sz w:val="24"/>
        </w:rPr>
        <w:t>воспитание умения находить неординарные решения и подходы к музыкальному материалу, опираясь на традиционную в целом систему обучения.</w:t>
      </w:r>
    </w:p>
    <w:p w:rsidR="00F40BB9" w:rsidRDefault="00DE6849">
      <w:pPr>
        <w:pStyle w:val="a5"/>
        <w:numPr>
          <w:ilvl w:val="0"/>
          <w:numId w:val="11"/>
        </w:numPr>
        <w:tabs>
          <w:tab w:val="left" w:pos="1970"/>
        </w:tabs>
        <w:spacing w:before="1" w:line="237" w:lineRule="auto"/>
        <w:ind w:right="693"/>
        <w:jc w:val="both"/>
        <w:rPr>
          <w:sz w:val="24"/>
        </w:rPr>
      </w:pPr>
      <w:r>
        <w:rPr>
          <w:sz w:val="24"/>
        </w:rPr>
        <w:t>приобретение навыков самостоятельной работы в классе фортепиано и закреплению этих же навыков в специальном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 w:rsidP="00DE6849">
      <w:pPr>
        <w:pStyle w:val="a5"/>
        <w:numPr>
          <w:ilvl w:val="0"/>
          <w:numId w:val="13"/>
        </w:numPr>
        <w:tabs>
          <w:tab w:val="left" w:pos="3093"/>
        </w:tabs>
        <w:ind w:left="3092" w:right="433" w:hanging="398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Перечень основной учебной</w:t>
      </w:r>
      <w:r>
        <w:rPr>
          <w:b/>
          <w:i/>
          <w:spacing w:val="5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литературы.</w:t>
      </w:r>
    </w:p>
    <w:p w:rsidR="00F40BB9" w:rsidRDefault="00F40BB9">
      <w:pPr>
        <w:pStyle w:val="a3"/>
        <w:spacing w:before="1"/>
        <w:ind w:left="0"/>
        <w:rPr>
          <w:b/>
          <w:i/>
          <w:sz w:val="24"/>
        </w:rPr>
      </w:pPr>
    </w:p>
    <w:p w:rsidR="00F40BB9" w:rsidRDefault="00DE6849">
      <w:pPr>
        <w:ind w:left="2249" w:right="1832"/>
        <w:jc w:val="center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F40BB9" w:rsidRDefault="00F40BB9">
      <w:pPr>
        <w:pStyle w:val="a3"/>
        <w:spacing w:before="7"/>
        <w:ind w:left="0"/>
        <w:rPr>
          <w:b/>
          <w:sz w:val="27"/>
        </w:rPr>
      </w:pPr>
    </w:p>
    <w:p w:rsidR="00F40BB9" w:rsidRDefault="00DE6849">
      <w:pPr>
        <w:pStyle w:val="a5"/>
        <w:numPr>
          <w:ilvl w:val="0"/>
          <w:numId w:val="10"/>
        </w:numPr>
        <w:tabs>
          <w:tab w:val="left" w:pos="1208"/>
          <w:tab w:val="left" w:pos="1209"/>
          <w:tab w:val="left" w:pos="3161"/>
        </w:tabs>
      </w:pPr>
      <w:r>
        <w:t>Либерман.</w:t>
      </w:r>
      <w:r>
        <w:rPr>
          <w:spacing w:val="-5"/>
        </w:rPr>
        <w:t xml:space="preserve"> </w:t>
      </w:r>
      <w:r>
        <w:t>Е. Работа над фортепианной техникой. Москва «Классика- XXI»</w:t>
      </w:r>
      <w:r>
        <w:rPr>
          <w:spacing w:val="-15"/>
        </w:rPr>
        <w:t xml:space="preserve"> </w:t>
      </w:r>
      <w:r>
        <w:t>2007г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08"/>
          <w:tab w:val="left" w:pos="1209"/>
          <w:tab w:val="left" w:pos="2832"/>
        </w:tabs>
        <w:spacing w:before="1" w:line="252" w:lineRule="exact"/>
      </w:pPr>
      <w:r>
        <w:t>Либерман</w:t>
      </w:r>
      <w:r>
        <w:rPr>
          <w:spacing w:val="-3"/>
        </w:rPr>
        <w:t xml:space="preserve"> </w:t>
      </w:r>
      <w:r>
        <w:t>Е. Творческая работа пианиста с авторским текстом. М.,</w:t>
      </w:r>
      <w:r>
        <w:rPr>
          <w:spacing w:val="-8"/>
        </w:rPr>
        <w:t xml:space="preserve"> </w:t>
      </w:r>
      <w:r>
        <w:t>1988г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08"/>
          <w:tab w:val="left" w:pos="1209"/>
          <w:tab w:val="left" w:pos="3008"/>
        </w:tabs>
        <w:spacing w:line="252" w:lineRule="exact"/>
      </w:pPr>
      <w:r>
        <w:t>Маранц.</w:t>
      </w:r>
      <w:r>
        <w:rPr>
          <w:spacing w:val="-1"/>
        </w:rPr>
        <w:t xml:space="preserve"> </w:t>
      </w:r>
      <w:r>
        <w:t>Б. «Играть, обязательно играть» Н-Н.,</w:t>
      </w:r>
      <w:r>
        <w:rPr>
          <w:spacing w:val="-3"/>
        </w:rPr>
        <w:t xml:space="preserve"> </w:t>
      </w:r>
      <w:r>
        <w:t>2007г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08"/>
          <w:tab w:val="left" w:pos="1209"/>
          <w:tab w:val="left" w:pos="3063"/>
        </w:tabs>
        <w:spacing w:line="252" w:lineRule="exact"/>
      </w:pPr>
      <w:r>
        <w:t>Савшинская</w:t>
      </w:r>
      <w:r>
        <w:rPr>
          <w:spacing w:val="-1"/>
        </w:rPr>
        <w:t xml:space="preserve"> </w:t>
      </w:r>
      <w:r>
        <w:t>С. Работа пианиста над музыкальным произведением. М.,</w:t>
      </w:r>
      <w:r>
        <w:rPr>
          <w:spacing w:val="-7"/>
        </w:rPr>
        <w:t xml:space="preserve"> </w:t>
      </w:r>
      <w:r>
        <w:t>1964г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08"/>
          <w:tab w:val="left" w:pos="1209"/>
          <w:tab w:val="left" w:pos="3109"/>
        </w:tabs>
        <w:spacing w:before="2" w:line="252" w:lineRule="exact"/>
      </w:pPr>
      <w:r>
        <w:t>Смирнова</w:t>
      </w:r>
      <w:r>
        <w:rPr>
          <w:spacing w:val="-2"/>
        </w:rPr>
        <w:t xml:space="preserve"> </w:t>
      </w:r>
      <w:r>
        <w:t>Т. Методические рекомендации. М.,</w:t>
      </w:r>
      <w:r>
        <w:rPr>
          <w:spacing w:val="-4"/>
        </w:rPr>
        <w:t xml:space="preserve"> </w:t>
      </w:r>
      <w:r>
        <w:t>2003г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63"/>
          <w:tab w:val="left" w:pos="1264"/>
          <w:tab w:val="left" w:pos="3164"/>
        </w:tabs>
        <w:spacing w:line="252" w:lineRule="exact"/>
        <w:ind w:left="1263"/>
      </w:pPr>
      <w:r>
        <w:t>Смирнова</w:t>
      </w:r>
      <w:r>
        <w:rPr>
          <w:spacing w:val="-2"/>
        </w:rPr>
        <w:t xml:space="preserve"> </w:t>
      </w:r>
      <w:r>
        <w:t>Т. Воспитание искусством или искусство воспитания Москва</w:t>
      </w:r>
      <w:r>
        <w:rPr>
          <w:spacing w:val="-7"/>
        </w:rPr>
        <w:t xml:space="preserve"> </w:t>
      </w:r>
      <w:r>
        <w:t>2008г</w:t>
      </w:r>
    </w:p>
    <w:p w:rsidR="00F40BB9" w:rsidRDefault="00DE6849" w:rsidP="00DE6849">
      <w:pPr>
        <w:pStyle w:val="a5"/>
        <w:numPr>
          <w:ilvl w:val="0"/>
          <w:numId w:val="10"/>
        </w:numPr>
        <w:tabs>
          <w:tab w:val="left" w:pos="1613"/>
          <w:tab w:val="left" w:pos="1614"/>
          <w:tab w:val="left" w:pos="3540"/>
          <w:tab w:val="left" w:pos="4855"/>
          <w:tab w:val="left" w:pos="5653"/>
          <w:tab w:val="left" w:pos="7112"/>
          <w:tab w:val="left" w:pos="9012"/>
        </w:tabs>
        <w:spacing w:before="1"/>
        <w:ind w:left="822" w:right="689" w:firstLine="29"/>
      </w:pPr>
      <w:r>
        <w:t xml:space="preserve">Методические записки по вопросам музыкального </w:t>
      </w:r>
      <w:r>
        <w:rPr>
          <w:spacing w:val="-3"/>
        </w:rPr>
        <w:t xml:space="preserve">образования </w:t>
      </w:r>
      <w:r>
        <w:t>А. И. Лагутин. – Москва: Музыка, 1991г. – Вып.</w:t>
      </w:r>
      <w:r>
        <w:rPr>
          <w:spacing w:val="-5"/>
        </w:rPr>
        <w:t xml:space="preserve"> </w:t>
      </w:r>
      <w:r>
        <w:t>3.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263"/>
          <w:tab w:val="left" w:pos="1264"/>
          <w:tab w:val="left" w:pos="3780"/>
        </w:tabs>
        <w:spacing w:line="251" w:lineRule="exact"/>
        <w:ind w:left="1263"/>
      </w:pPr>
      <w:r>
        <w:t>Юдовина-Гальперина</w:t>
      </w:r>
      <w:r>
        <w:rPr>
          <w:spacing w:val="-3"/>
        </w:rPr>
        <w:t xml:space="preserve"> </w:t>
      </w:r>
      <w:r>
        <w:t>Т. «За роялем без слез» С-Петербург «Союз художников»</w:t>
      </w:r>
      <w:r>
        <w:rPr>
          <w:spacing w:val="-8"/>
        </w:rPr>
        <w:t xml:space="preserve"> </w:t>
      </w:r>
      <w:r>
        <w:t>2006г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384"/>
          <w:tab w:val="left" w:pos="1385"/>
        </w:tabs>
        <w:spacing w:before="2"/>
        <w:ind w:left="822" w:right="688" w:firstLine="55"/>
      </w:pPr>
      <w:r>
        <w:t>Баренбойм, Л. А. Фортепианная педагогика / Л. А. Баренбойм. –Москва: Классика – ХХI, 2007г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317"/>
        </w:tabs>
        <w:spacing w:line="252" w:lineRule="exact"/>
        <w:ind w:left="1316" w:hanging="440"/>
      </w:pPr>
      <w:r>
        <w:t>Теория и методика обучения игре на фортепиано под редакцией</w:t>
      </w:r>
      <w:r>
        <w:rPr>
          <w:spacing w:val="-6"/>
        </w:rPr>
        <w:t xml:space="preserve"> </w:t>
      </w:r>
      <w:r>
        <w:t>А.Николаевой</w:t>
      </w:r>
    </w:p>
    <w:p w:rsidR="00F40BB9" w:rsidRDefault="00DE6849" w:rsidP="00DE6849">
      <w:pPr>
        <w:pStyle w:val="a3"/>
        <w:spacing w:line="252" w:lineRule="exact"/>
        <w:ind w:left="5442" w:hanging="4166"/>
      </w:pPr>
      <w:r>
        <w:t>Москва «Владос» 2001г</w:t>
      </w:r>
    </w:p>
    <w:p w:rsidR="00F40BB9" w:rsidRDefault="00DE6849" w:rsidP="00DE6849">
      <w:pPr>
        <w:pStyle w:val="a5"/>
        <w:numPr>
          <w:ilvl w:val="0"/>
          <w:numId w:val="10"/>
        </w:numPr>
        <w:tabs>
          <w:tab w:val="left" w:pos="1318"/>
          <w:tab w:val="left" w:pos="1319"/>
        </w:tabs>
        <w:spacing w:before="2" w:line="252" w:lineRule="exact"/>
        <w:ind w:left="1134" w:hanging="313"/>
      </w:pPr>
      <w:r>
        <w:t>Вопросы музыкознания и музыкального образования. Сборник</w:t>
      </w:r>
      <w:r>
        <w:rPr>
          <w:spacing w:val="-3"/>
        </w:rPr>
        <w:t xml:space="preserve"> </w:t>
      </w:r>
      <w:r>
        <w:t>статей.</w:t>
      </w:r>
    </w:p>
    <w:p w:rsidR="00F40BB9" w:rsidRDefault="00DE6849" w:rsidP="00DE6849">
      <w:pPr>
        <w:pStyle w:val="a3"/>
        <w:tabs>
          <w:tab w:val="left" w:pos="1276"/>
          <w:tab w:val="left" w:pos="6889"/>
        </w:tabs>
        <w:spacing w:line="252" w:lineRule="exact"/>
        <w:ind w:left="1134"/>
      </w:pPr>
      <w:r>
        <w:t>Новокузнецк 2004г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154"/>
        </w:tabs>
        <w:spacing w:line="252" w:lineRule="exact"/>
        <w:ind w:left="1153" w:hanging="332"/>
      </w:pPr>
      <w:r>
        <w:t>Баренбойм Л.А. Фортепианная педагогика. Москва «Классика XXI»</w:t>
      </w:r>
      <w:r>
        <w:rPr>
          <w:spacing w:val="-12"/>
        </w:rPr>
        <w:t xml:space="preserve"> </w:t>
      </w:r>
      <w:r>
        <w:t>2007г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154"/>
        </w:tabs>
        <w:spacing w:before="1" w:line="252" w:lineRule="exact"/>
        <w:ind w:left="1153" w:hanging="332"/>
      </w:pPr>
      <w:r>
        <w:t>Вопросы музыкального образования. Сборник статей 1,2,3 выпуски. Арзамас, АГПИ</w:t>
      </w:r>
      <w:r>
        <w:rPr>
          <w:spacing w:val="-6"/>
        </w:rPr>
        <w:t xml:space="preserve"> </w:t>
      </w:r>
      <w:r>
        <w:t>2012г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175"/>
        </w:tabs>
        <w:ind w:left="822" w:right="686" w:firstLine="0"/>
      </w:pPr>
      <w:r>
        <w:t>Теория музыкального образования. Учебник. Э.Абдуллин, Е.Николаева. Москва, «Академия» 2004г.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154"/>
        </w:tabs>
        <w:spacing w:line="252" w:lineRule="exact"/>
        <w:ind w:left="1153" w:hanging="332"/>
      </w:pPr>
      <w:r>
        <w:t>Г.Цыпин «Обучение игре на фортепиано». Москва «Просвящение»</w:t>
      </w:r>
      <w:r>
        <w:rPr>
          <w:spacing w:val="-12"/>
        </w:rPr>
        <w:t xml:space="preserve"> </w:t>
      </w:r>
      <w:r>
        <w:t>1984г</w:t>
      </w:r>
    </w:p>
    <w:p w:rsidR="00F40BB9" w:rsidRDefault="00DE6849">
      <w:pPr>
        <w:pStyle w:val="a5"/>
        <w:numPr>
          <w:ilvl w:val="0"/>
          <w:numId w:val="10"/>
        </w:numPr>
        <w:tabs>
          <w:tab w:val="left" w:pos="1154"/>
        </w:tabs>
        <w:spacing w:line="252" w:lineRule="exact"/>
        <w:ind w:left="1153" w:hanging="332"/>
      </w:pPr>
      <w:r>
        <w:t>Й. Гат «Техника фортепианной игры». Будапешт-Москва.</w:t>
      </w:r>
      <w:r>
        <w:rPr>
          <w:spacing w:val="-4"/>
        </w:rPr>
        <w:t xml:space="preserve"> </w:t>
      </w:r>
      <w:r>
        <w:t>1967г</w:t>
      </w:r>
    </w:p>
    <w:p w:rsidR="00F40BB9" w:rsidRDefault="00F40BB9">
      <w:pPr>
        <w:pStyle w:val="a3"/>
        <w:ind w:left="0"/>
        <w:rPr>
          <w:sz w:val="20"/>
        </w:rPr>
      </w:pPr>
    </w:p>
    <w:p w:rsidR="00F40BB9" w:rsidRDefault="00F40BB9">
      <w:pPr>
        <w:pStyle w:val="a3"/>
        <w:ind w:left="0"/>
        <w:rPr>
          <w:sz w:val="20"/>
        </w:rPr>
      </w:pPr>
    </w:p>
    <w:p w:rsidR="00F40BB9" w:rsidRDefault="00F40BB9">
      <w:pPr>
        <w:pStyle w:val="a3"/>
        <w:ind w:left="0"/>
        <w:rPr>
          <w:sz w:val="20"/>
        </w:rPr>
      </w:pPr>
    </w:p>
    <w:p w:rsidR="00F40BB9" w:rsidRDefault="00F40BB9">
      <w:pPr>
        <w:pStyle w:val="a3"/>
        <w:spacing w:before="1"/>
        <w:ind w:left="0"/>
        <w:rPr>
          <w:sz w:val="27"/>
        </w:rPr>
      </w:pPr>
    </w:p>
    <w:p w:rsidR="00F40BB9" w:rsidRDefault="00F40BB9">
      <w:pPr>
        <w:rPr>
          <w:sz w:val="27"/>
        </w:r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F40BB9">
      <w:pPr>
        <w:pStyle w:val="a3"/>
        <w:spacing w:before="6"/>
        <w:ind w:left="0"/>
        <w:rPr>
          <w:sz w:val="39"/>
        </w:rPr>
      </w:pPr>
    </w:p>
    <w:p w:rsidR="00F40BB9" w:rsidRDefault="00DE6849">
      <w:pPr>
        <w:pStyle w:val="2"/>
        <w:ind w:left="822" w:right="0"/>
        <w:jc w:val="left"/>
      </w:pPr>
      <w:r>
        <w:t>Пьесы</w:t>
      </w:r>
    </w:p>
    <w:p w:rsidR="00F40BB9" w:rsidRDefault="00DE6849">
      <w:pPr>
        <w:spacing w:before="86"/>
        <w:ind w:left="82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Нотная литература</w:t>
      </w:r>
    </w:p>
    <w:p w:rsidR="00F40BB9" w:rsidRDefault="00F40BB9">
      <w:pPr>
        <w:rPr>
          <w:sz w:val="32"/>
        </w:rPr>
        <w:sectPr w:rsidR="00F40BB9">
          <w:type w:val="continuous"/>
          <w:pgSz w:w="11910" w:h="16840"/>
          <w:pgMar w:top="760" w:right="160" w:bottom="280" w:left="880" w:header="720" w:footer="720" w:gutter="0"/>
          <w:cols w:num="2" w:space="720" w:equalWidth="0">
            <w:col w:w="1698" w:space="1710"/>
            <w:col w:w="7462"/>
          </w:cols>
        </w:sectPr>
      </w:pP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7"/>
        <w:ind w:hanging="361"/>
      </w:pPr>
      <w:r>
        <w:lastRenderedPageBreak/>
        <w:t>Бакулов А. Звуки мира. Вып. 1. М., «Советский композитор», 1972 г (2</w:t>
      </w:r>
      <w:r>
        <w:rPr>
          <w:spacing w:val="-8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2. М., «Советский композитор», 1973 (7</w:t>
      </w:r>
      <w:r>
        <w:rPr>
          <w:spacing w:val="-8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Бакулов А. Звуки мира. Вып. 3. М., «Советский композитор, 1974 (5</w:t>
      </w:r>
      <w:r>
        <w:rPr>
          <w:spacing w:val="-7"/>
        </w:rPr>
        <w:t xml:space="preserve"> </w:t>
      </w:r>
      <w:r>
        <w:t>экз.)</w:t>
      </w:r>
    </w:p>
    <w:p w:rsidR="00F40BB9" w:rsidRDefault="00F40BB9">
      <w:pPr>
        <w:sectPr w:rsidR="00F40BB9">
          <w:type w:val="continuous"/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67"/>
        <w:ind w:hanging="361"/>
      </w:pPr>
      <w:r>
        <w:lastRenderedPageBreak/>
        <w:t>Бакулов А. Звуки мира. Вып. 4. М., «Советский композитор, 1976 (1</w:t>
      </w:r>
      <w:r>
        <w:rPr>
          <w:spacing w:val="-23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5. М., «Советский композитор, 1978 (1</w:t>
      </w:r>
      <w:r>
        <w:rPr>
          <w:spacing w:val="-23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6. М., «Советский композитор», 1979 (14</w:t>
      </w:r>
      <w:r>
        <w:rPr>
          <w:spacing w:val="-7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Бакулов А. Звуки мира. Вып. 7. М., «Советский композитор», 1980 (7</w:t>
      </w:r>
      <w:r>
        <w:rPr>
          <w:spacing w:val="-23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8. М., «Советский композитор», 1981 (5</w:t>
      </w:r>
      <w:r>
        <w:rPr>
          <w:spacing w:val="-23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Бакулов А. Звуки мира. Вып. 9. М., «Советский композитор», 1982 (2</w:t>
      </w:r>
      <w:r>
        <w:rPr>
          <w:spacing w:val="-23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10. М., «Советский композитор», 1983 (2</w:t>
      </w:r>
      <w:r>
        <w:rPr>
          <w:spacing w:val="-2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Бакулов А. Звуки мира. Вып. 11. М., «Советский композитор», 1984 (3</w:t>
      </w:r>
      <w:r>
        <w:rPr>
          <w:spacing w:val="-2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12. М., «Советский композитор», 1985 (3</w:t>
      </w:r>
      <w:r>
        <w:rPr>
          <w:spacing w:val="-2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Бакулов А. Звуки мира. Вып. 13. М., «Советский композитор», 1986 (1</w:t>
      </w:r>
      <w:r>
        <w:rPr>
          <w:spacing w:val="-19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Библиотека</w:t>
      </w:r>
      <w:r>
        <w:rPr>
          <w:spacing w:val="46"/>
        </w:rPr>
        <w:t xml:space="preserve"> </w:t>
      </w:r>
      <w:r>
        <w:t>юного</w:t>
      </w:r>
      <w:r>
        <w:rPr>
          <w:spacing w:val="46"/>
        </w:rPr>
        <w:t xml:space="preserve"> </w:t>
      </w:r>
      <w:r>
        <w:t>пианиста.</w:t>
      </w:r>
      <w:r>
        <w:rPr>
          <w:spacing w:val="45"/>
        </w:rPr>
        <w:t xml:space="preserve"> </w:t>
      </w:r>
      <w:r>
        <w:t>6</w:t>
      </w:r>
      <w:r>
        <w:rPr>
          <w:spacing w:val="46"/>
        </w:rPr>
        <w:t xml:space="preserve"> </w:t>
      </w:r>
      <w:r>
        <w:t>класс</w:t>
      </w:r>
      <w:r>
        <w:rPr>
          <w:spacing w:val="46"/>
        </w:rPr>
        <w:t xml:space="preserve"> </w:t>
      </w:r>
      <w:r>
        <w:t>Детских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школ/под</w:t>
      </w:r>
      <w:r>
        <w:rPr>
          <w:spacing w:val="46"/>
        </w:rPr>
        <w:t xml:space="preserve"> </w:t>
      </w:r>
      <w:r>
        <w:t>ред.</w:t>
      </w:r>
      <w:r>
        <w:rPr>
          <w:spacing w:val="46"/>
        </w:rPr>
        <w:t xml:space="preserve"> </w:t>
      </w:r>
      <w:r>
        <w:t>Л.И.</w:t>
      </w:r>
      <w:r>
        <w:rPr>
          <w:spacing w:val="46"/>
        </w:rPr>
        <w:t xml:space="preserve"> </w:t>
      </w:r>
      <w:r>
        <w:t>Ройзмана.</w:t>
      </w:r>
      <w:r>
        <w:rPr>
          <w:spacing w:val="46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«Советский композитор», 1958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 w:line="254" w:lineRule="auto"/>
        <w:ind w:right="689"/>
      </w:pPr>
      <w:r>
        <w:t>Бакулов А., Сорокин К.Хрестоматия педагогического репертуара для фортепиано. 1 класс Детских музыкальных школ. М., «Музыка»,</w:t>
      </w:r>
      <w:r>
        <w:rPr>
          <w:spacing w:val="-4"/>
        </w:rPr>
        <w:t xml:space="preserve"> </w:t>
      </w:r>
      <w:r>
        <w:t>1991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691"/>
      </w:pPr>
      <w:r>
        <w:t>Бакулов А., Сорокин К. Педагогический репертуар. Хрестоматия для фортепиано Детских музыкальных школ. 2 класс. М., «Музыка»,</w:t>
      </w:r>
      <w:r>
        <w:rPr>
          <w:spacing w:val="-6"/>
        </w:rPr>
        <w:t xml:space="preserve"> </w:t>
      </w:r>
      <w:r>
        <w:t>1992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689"/>
      </w:pPr>
      <w:r>
        <w:t>Бакулов А. Педагогический репертуар Детских музыкальных школ. Хрестоматия для фортепиано. 1 класс. М., «Музыка»,</w:t>
      </w:r>
      <w:r>
        <w:rPr>
          <w:spacing w:val="-4"/>
        </w:rPr>
        <w:t xml:space="preserve"> </w:t>
      </w:r>
      <w:r>
        <w:t>1989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2" w:line="256" w:lineRule="auto"/>
        <w:ind w:right="692"/>
      </w:pPr>
      <w:r>
        <w:t>Бакулов А. Педагогический репертуар Детских музыкальных школ. Хрестоматия для фортепиано. 1 класс. М., «Музыка»,</w:t>
      </w:r>
      <w:r>
        <w:rPr>
          <w:spacing w:val="-4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689"/>
      </w:pPr>
      <w:r>
        <w:t>Бакулов А., Сорокин К. Педагогический репертуар Детских музыкальных школ. Хрестоматия для фортепиано. 2 класс. М., «Музыка»,</w:t>
      </w:r>
      <w:r>
        <w:rPr>
          <w:spacing w:val="-4"/>
        </w:rPr>
        <w:t xml:space="preserve"> </w:t>
      </w:r>
      <w:r>
        <w:t>1989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692"/>
      </w:pPr>
      <w:r>
        <w:t>Бакулов А., Сорокин К. Педагогический репертуар Детских музыкальных школ. Хрестоматия для фортепиано. 2 класс. М., «Музыка», 1990 (2</w:t>
      </w:r>
      <w:r>
        <w:rPr>
          <w:spacing w:val="-4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688"/>
      </w:pPr>
      <w:r>
        <w:t>Бакулов А., Сорокин К. Педагогический репертуар Детских музыкальных школ. Хрестоматия для фортепиано. 2 класс. М., «Музыка»,</w:t>
      </w:r>
      <w:r>
        <w:rPr>
          <w:spacing w:val="-4"/>
        </w:rPr>
        <w:t xml:space="preserve"> </w:t>
      </w:r>
      <w:r>
        <w:t>1991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692"/>
      </w:pPr>
      <w:r>
        <w:t>Бакулов А., Сорокин К. Педагогический репертуар Детская музыкальная школа 3 класс. Хрестоматия для фортепиано. М., «Музыка»,</w:t>
      </w:r>
      <w:r>
        <w:rPr>
          <w:spacing w:val="-6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3" w:line="254" w:lineRule="auto"/>
        <w:ind w:right="689"/>
      </w:pPr>
      <w:r>
        <w:t>Бакулов А., Сорокин К. Педагогический репертуар Детская музыкальная школа 3 класс. Хрестоматия для фортепиано. М., «Музыка»,</w:t>
      </w:r>
      <w:r>
        <w:rPr>
          <w:spacing w:val="-6"/>
        </w:rPr>
        <w:t xml:space="preserve"> </w:t>
      </w:r>
      <w:r>
        <w:t>1991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/>
        <w:ind w:hanging="361"/>
      </w:pPr>
      <w:r>
        <w:t>Бакулов А. Советские композиторы - детям. Пьесы для фортепиано старшие классы ДМШ.</w:t>
      </w:r>
      <w:r>
        <w:rPr>
          <w:spacing w:val="-21"/>
        </w:rPr>
        <w:t xml:space="preserve"> </w:t>
      </w:r>
      <w:r>
        <w:t>М.,</w:t>
      </w:r>
    </w:p>
    <w:p w:rsidR="00F40BB9" w:rsidRDefault="00DE6849">
      <w:pPr>
        <w:pStyle w:val="a3"/>
        <w:spacing w:before="15"/>
      </w:pPr>
      <w:r>
        <w:t>«Советский композитор» 1970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 w:line="254" w:lineRule="auto"/>
        <w:ind w:right="688"/>
      </w:pPr>
      <w:r>
        <w:t>Бакулов А., Сорокин К. Педагогический репертуар Детская музыкальная школа. Хрестоматия для фортепиано. «Музыка», М.,</w:t>
      </w:r>
      <w:r>
        <w:rPr>
          <w:spacing w:val="1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809"/>
      </w:pPr>
      <w:r>
        <w:t>Бакулов А., Сорокин К. Педагогический репертуар Детская музыкальная школа. Хрестоматия для фортепиано. М., «Музыка», 1991 (2 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181"/>
      </w:pPr>
      <w:r>
        <w:t>Габриелов В. Советские композиторы - детям. Пьесы для фортепиано младшие классы ДМШ. Вып. 14. М., «Советский композитор»</w:t>
      </w:r>
      <w:r>
        <w:rPr>
          <w:spacing w:val="-7"/>
        </w:rPr>
        <w:t xml:space="preserve"> </w:t>
      </w:r>
      <w:r>
        <w:t>1986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049"/>
      </w:pPr>
      <w:r>
        <w:t>Дельнова В. Фортепианная музыка для ДМШ. Пьесы младшие классы. Вып. 2. М., «Советский композитор» 1973 (8</w:t>
      </w:r>
      <w:r>
        <w:rPr>
          <w:spacing w:val="-6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690"/>
      </w:pPr>
      <w:r>
        <w:t>Копчевский Н. «Хрестоматия педагогического репертуара для фортепиано». Пьесы, 6 класс детских музыкальных школ, М., «Музыка»,</w:t>
      </w:r>
      <w:r>
        <w:rPr>
          <w:spacing w:val="-4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691"/>
      </w:pPr>
      <w:r>
        <w:t>Копчесвкий Н. Педагогический репертуар. Хрестоматия для фортепиано. Пьесы 6 класс. Вып. 2. М., «Музыка»,</w:t>
      </w:r>
      <w:r>
        <w:rPr>
          <w:spacing w:val="-1"/>
        </w:rPr>
        <w:t xml:space="preserve"> </w:t>
      </w:r>
      <w:r>
        <w:t>1978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688"/>
      </w:pPr>
      <w:r>
        <w:t>Копчесвкий Н. Педагогический репертуар. Хрестоматия для фортепиано. Пьесы 5 класс ДМШ. Вып. 1. М., «Музыка»</w:t>
      </w:r>
      <w:r>
        <w:rPr>
          <w:spacing w:val="-6"/>
        </w:rPr>
        <w:t xml:space="preserve"> </w:t>
      </w:r>
      <w:r>
        <w:t>1988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/>
        <w:ind w:hanging="361"/>
      </w:pPr>
      <w:r>
        <w:t>Кулясов И. Советские композиторы - детям. Пьесы для фортепиано младшие классы ДМШ.</w:t>
      </w:r>
      <w:r>
        <w:rPr>
          <w:spacing w:val="-15"/>
        </w:rPr>
        <w:t xml:space="preserve"> </w:t>
      </w:r>
      <w:r>
        <w:t>Вып.</w:t>
      </w:r>
    </w:p>
    <w:p w:rsidR="00F40BB9" w:rsidRDefault="00DE6849">
      <w:pPr>
        <w:pStyle w:val="a3"/>
        <w:spacing w:before="16"/>
      </w:pPr>
      <w:r>
        <w:t>11. М., «Советский композитор» 1983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 w:line="256" w:lineRule="auto"/>
        <w:ind w:right="687"/>
      </w:pPr>
      <w:r>
        <w:t>Ляховицкая С., Л. Баренбойм. Сборник фортепианных пьес этюдов и ансамблей для начинающих. ч.1. Л., Изд-во «Музыка», 1977 (3 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690"/>
      </w:pPr>
      <w:r>
        <w:t>Ляховицкая С., Л. Баренбойм. Сборник фортепианных пьес этюдов и ансамблей для начинающих. ч.2. Л., «Музыка»,</w:t>
      </w:r>
      <w:r>
        <w:rPr>
          <w:spacing w:val="-1"/>
        </w:rPr>
        <w:t xml:space="preserve"> </w:t>
      </w:r>
      <w:r>
        <w:t>1970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686"/>
      </w:pPr>
      <w:r>
        <w:t>Ляховицкая С., Л. Баренбойм. Сборник фортепианных пьес этюдов и ансамблей для начинающих. ч.1. М-Л.,</w:t>
      </w:r>
      <w:r>
        <w:rPr>
          <w:spacing w:val="1"/>
        </w:rPr>
        <w:t xml:space="preserve"> </w:t>
      </w:r>
      <w:r>
        <w:t>«Музыка»,1965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692"/>
      </w:pPr>
      <w:r>
        <w:t>Любомудрова Л. Хрестоматия педагогического репертуара для фортепиано. 3 класс Детских музыкальных школ. Вып.2, тет.1. М., «Музыка»,</w:t>
      </w:r>
      <w:r>
        <w:rPr>
          <w:spacing w:val="-4"/>
        </w:rPr>
        <w:t xml:space="preserve"> </w:t>
      </w:r>
      <w:r>
        <w:t>1975</w:t>
      </w:r>
    </w:p>
    <w:p w:rsidR="00F40BB9" w:rsidRDefault="00F40BB9">
      <w:pPr>
        <w:spacing w:line="256" w:lineRule="auto"/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67" w:line="254" w:lineRule="auto"/>
        <w:ind w:right="686"/>
      </w:pPr>
      <w:r>
        <w:lastRenderedPageBreak/>
        <w:t>Любомудрова Л. Хрестоматия педагогического репертуара для фортепиано. 4 класс Детских музыкальных школ, М., «Музыка»,</w:t>
      </w:r>
      <w:r>
        <w:rPr>
          <w:spacing w:val="-4"/>
        </w:rPr>
        <w:t xml:space="preserve"> </w:t>
      </w:r>
      <w:r>
        <w:t>1983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887"/>
      </w:pPr>
      <w:r>
        <w:t>Любомудрова Л. Хрестоматия педагогического репертуара для фортепиано. 1 класс. Вып.1, тет.1 М., «Музыка», 1975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2" w:lineRule="exact"/>
        <w:ind w:hanging="361"/>
      </w:pPr>
      <w:r>
        <w:t>Любомудрова Л. Хрестоматия педагогического репертуара для фортепиано. 1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«Музыка», 1979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/>
        <w:ind w:hanging="361"/>
      </w:pPr>
      <w:r>
        <w:t>Любомудрова Л. Хрестоматия педагогического репертуара для фортепиано. 1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«Музыка», 1985 (3 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/>
        <w:ind w:hanging="361"/>
      </w:pPr>
      <w:r>
        <w:t>Любомудрова Л. Хрестоматия педагогического репертуара для фортепиано. 1 класс.</w:t>
      </w:r>
      <w:r>
        <w:rPr>
          <w:spacing w:val="-16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«Музыка», 1986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Любомудрова Л. Хрестоматия педагогического репертуара для фортепиано. 1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5"/>
      </w:pPr>
      <w:r>
        <w:t>«Музыка», 1984 (2экз.)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Любомудрова Л. Хрестоматия педагогического репертуара для фортепиано. 1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5"/>
      </w:pPr>
      <w:r>
        <w:t>«Музыка», 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Любомудрова Л. Хрестоматия педагогического репертуара для фортепиано. 3 класс. Вып.2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5"/>
      </w:pPr>
      <w:r>
        <w:t>«Музыка», 1975 (2 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Любомудрова Л. Хрестоматия педагогического репертуара для фортепиано. 3-4 класс.Вып.2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5"/>
      </w:pPr>
      <w:r>
        <w:t>«Музыка», 1966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7"/>
        <w:ind w:hanging="361"/>
      </w:pPr>
      <w:r>
        <w:t>Любомудрова Л. Хрестоматия педагогического репертуара для фортепиано. 3-4 класс.Вып.2</w:t>
      </w:r>
      <w:r>
        <w:rPr>
          <w:spacing w:val="-15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«Музыка», 1965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Любомудрова Л. Хрестоматия педагогического репертуара для фортепиано. 3-4 класс.Вып.2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«Музыка»,</w:t>
      </w:r>
      <w:r>
        <w:rPr>
          <w:spacing w:val="-5"/>
        </w:rPr>
        <w:t xml:space="preserve"> </w:t>
      </w:r>
      <w:r>
        <w:t>1964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 w:line="256" w:lineRule="auto"/>
        <w:ind w:right="708"/>
      </w:pPr>
      <w:r>
        <w:t>Любомудрова Л. Хрестоматия для фортепиано 4 класс Детских музыкальных школ. М., «Музыка», 1979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708"/>
      </w:pPr>
      <w:r>
        <w:t>Любомудрова Л. Хрестоматия для фортепиано 4 класс Детских музыкальных школ. М., «Музыка», 1987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2" w:line="254" w:lineRule="auto"/>
        <w:ind w:right="708"/>
      </w:pPr>
      <w:r>
        <w:t>Любомудрова Л. Хрестоматия для фортепиано 4 класс Детских музыкальных школ. М., «Музыка», 1980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706"/>
      </w:pPr>
      <w:r>
        <w:t>Любомудрова Л. Хрестоматия для фортепиано 4 класс Детских музыкальных школ. М., «Музыка», 1986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708"/>
      </w:pPr>
      <w:r>
        <w:t>Любомудрова Л. Хрестоматия для фортепиано 4 класс Детских музыкальных школ. М., «Музыка», 1985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708"/>
      </w:pPr>
      <w:r>
        <w:t>Любомудрова Л. Хрестоматия для фортепиано 4 класс Детских музыкальных школ. М., «Музыка», 1988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707"/>
      </w:pPr>
      <w:r>
        <w:t>Любомудрова Л. Хрестоматия для фортепиано 4 класс Детских музыкальных школ. М., «Музыка», 1989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362"/>
      </w:pPr>
      <w:r>
        <w:t>Любомудрова Л. Хрестоматия педагогического репертуара для фортепиано 4 класс Детских музыкальных школ. М., «Музыка»,</w:t>
      </w:r>
      <w:r>
        <w:rPr>
          <w:spacing w:val="-4"/>
        </w:rPr>
        <w:t xml:space="preserve"> </w:t>
      </w:r>
      <w:r>
        <w:t>1976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451"/>
      </w:pPr>
      <w:r>
        <w:t>Любомудрова Н. Педагогический репертуар Детских музыкальных школ. Хрестоматия для фортепиано. 1 класс, М., «Музыка»,</w:t>
      </w:r>
      <w:r>
        <w:rPr>
          <w:spacing w:val="-4"/>
        </w:rPr>
        <w:t xml:space="preserve"> </w:t>
      </w:r>
      <w:r>
        <w:t>1988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1454"/>
      </w:pPr>
      <w:r>
        <w:t>Любомудрова Н. Педагогический репертуар Детских музыкальных школ. Хрестоматия для фортепиано. 2 класс, М., «Музыка»,</w:t>
      </w:r>
      <w:r>
        <w:rPr>
          <w:spacing w:val="-4"/>
        </w:rPr>
        <w:t xml:space="preserve"> </w:t>
      </w:r>
      <w:r>
        <w:t>1988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4" w:lineRule="auto"/>
        <w:ind w:right="1450"/>
      </w:pPr>
      <w:r>
        <w:t>Любомудрова Н. Педагогический репертуар Детских музыкальных школ. Хрестоматия для фортепиано. 2 класс, М., «Музыка»,</w:t>
      </w:r>
      <w:r>
        <w:rPr>
          <w:spacing w:val="-4"/>
        </w:rPr>
        <w:t xml:space="preserve"> </w:t>
      </w:r>
      <w:r>
        <w:t>1986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3" w:line="254" w:lineRule="auto"/>
        <w:ind w:right="1454"/>
      </w:pPr>
      <w:r>
        <w:t>Любомудрова Н. Педагогический репертуар Детских музыкальных школ. Хрестоматия для фортепиано. 2 класс, М., «Музыка»,</w:t>
      </w:r>
      <w:r>
        <w:rPr>
          <w:spacing w:val="-4"/>
        </w:rPr>
        <w:t xml:space="preserve"> </w:t>
      </w:r>
      <w:r>
        <w:t>1985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5" w:line="254" w:lineRule="auto"/>
        <w:ind w:right="1454"/>
      </w:pPr>
      <w:r>
        <w:t>Любомудрова Н. Педагогический репертуар Детских музыкальных школ. Хрестоматия для фортепиано. 2 класс, М., «Музыка»,</w:t>
      </w:r>
      <w:r>
        <w:rPr>
          <w:spacing w:val="-4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1429"/>
      </w:pPr>
      <w:r>
        <w:t>Любомудрова Н. Педагогический репертуар. Хрестоматия для фортепиано 3 класс Детских музыкальных школ. М., «Музыка», 1984</w:t>
      </w:r>
      <w:r>
        <w:rPr>
          <w:spacing w:val="-4"/>
        </w:rPr>
        <w:t xml:space="preserve"> </w:t>
      </w:r>
      <w:r>
        <w:t>(2экз.)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429"/>
      </w:pPr>
      <w:r>
        <w:t>Любомудрова Н. Педагогический репертуар. Хрестоматия для фортепиано 3 класс Детских музыкальных школ. М., «Музыка», 1987 (2</w:t>
      </w:r>
      <w:r>
        <w:rPr>
          <w:spacing w:val="-4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429"/>
      </w:pPr>
      <w:r>
        <w:t>Любомудрова Н. Педагогический репертуар. Хрестоматия для фортепиано 3 класс Детских музыкальных школ. М., «Музыка»,</w:t>
      </w:r>
      <w:r>
        <w:rPr>
          <w:spacing w:val="-4"/>
        </w:rPr>
        <w:t xml:space="preserve"> </w:t>
      </w:r>
      <w:r>
        <w:t>1989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429"/>
      </w:pPr>
      <w:r>
        <w:t>Любомудрова Н. Педагогический репертуар. Хрестоматия для фортепиано 3 класс Детских музыкальных школ. М., «Музыка»,</w:t>
      </w:r>
      <w:r>
        <w:rPr>
          <w:spacing w:val="-4"/>
        </w:rPr>
        <w:t xml:space="preserve"> </w:t>
      </w:r>
      <w:r>
        <w:t>1979</w:t>
      </w:r>
    </w:p>
    <w:p w:rsidR="00F40BB9" w:rsidRDefault="00F40BB9">
      <w:pPr>
        <w:spacing w:line="256" w:lineRule="auto"/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67" w:line="254" w:lineRule="auto"/>
        <w:ind w:right="1429"/>
      </w:pPr>
      <w:r>
        <w:lastRenderedPageBreak/>
        <w:t>Любомудрова Н. Педагогический репертуар. Хрестоматия для фортепиано 3 класс Детских музыкальных школ. М.,</w:t>
      </w:r>
      <w:r>
        <w:rPr>
          <w:spacing w:val="-4"/>
        </w:rPr>
        <w:t xml:space="preserve"> </w:t>
      </w:r>
      <w:r>
        <w:t>«Музыка»,1986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1429"/>
      </w:pPr>
      <w:r>
        <w:t>Любомудрова Н. Педагогический репертуар. Хрестоматия для фортепиано 3 класс Детских музыкальных школ. М., «Сандини»,</w:t>
      </w:r>
      <w:r>
        <w:rPr>
          <w:spacing w:val="-4"/>
        </w:rPr>
        <w:t xml:space="preserve"> </w:t>
      </w:r>
      <w:r>
        <w:t>1997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2" w:lineRule="exact"/>
        <w:ind w:hanging="361"/>
      </w:pPr>
      <w:r>
        <w:t>Любомудрова Л. Хрестоматия педагогического репертуара для фортепиано. 2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«Музыка», 1976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/>
        <w:ind w:hanging="361"/>
      </w:pPr>
      <w:r>
        <w:t>Любомудрова Л. Хрестоматия педагогического репертуара для фортепиано. 2 класс.</w:t>
      </w:r>
      <w:r>
        <w:rPr>
          <w:spacing w:val="-17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«Музыка», 1977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 w:line="254" w:lineRule="auto"/>
        <w:ind w:right="842"/>
      </w:pPr>
      <w:r>
        <w:t>Мануильская Т. Фортепианная музыка для ДМШ. Пьесы средние классы. Вып. 8. М., «Советский композитор» 1980 (2</w:t>
      </w:r>
      <w:r>
        <w:rPr>
          <w:spacing w:val="-6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808"/>
      </w:pPr>
      <w:r>
        <w:t>Мануильская Т. Фортепианная музыка для ДМШ. Пьесы старшие классы. Вып. 8. М., «Советский композитор» 1980 год (5</w:t>
      </w:r>
      <w:r>
        <w:rPr>
          <w:spacing w:val="-8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692"/>
      </w:pPr>
      <w:r>
        <w:t>Мануильская Т. Фортепианная музыка для ДМШ. Пьесы младшие классы. Вып. 5.. М., «Советский композитор» 1979 (2</w:t>
      </w:r>
      <w:r>
        <w:rPr>
          <w:spacing w:val="-6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 w:line="254" w:lineRule="auto"/>
        <w:ind w:right="899"/>
      </w:pPr>
      <w:r>
        <w:t>Мануильская Т. Фортепианная музыка для ДМШ. Пьесы средние классы Вып. 5. М., «Советский композитор»</w:t>
      </w:r>
      <w:r>
        <w:rPr>
          <w:spacing w:val="-5"/>
        </w:rPr>
        <w:t xml:space="preserve"> </w:t>
      </w:r>
      <w:r>
        <w:t>1976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3"/>
        <w:ind w:hanging="361"/>
      </w:pPr>
      <w:r>
        <w:t>Милич Б. «Фортепиано» Детская музыкальная школа. ч.1, 7 класс. М., «Кифара»,</w:t>
      </w:r>
      <w:r>
        <w:rPr>
          <w:spacing w:val="-13"/>
        </w:rPr>
        <w:t xml:space="preserve"> </w:t>
      </w:r>
      <w:r>
        <w:t>1994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Милич Б. «Библиотека ученика-пианиста Детских музыкальных школ». 2 класс, вып.3.</w:t>
      </w:r>
      <w:r>
        <w:rPr>
          <w:spacing w:val="-17"/>
        </w:rPr>
        <w:t xml:space="preserve"> </w:t>
      </w:r>
      <w:r>
        <w:t>Киев,</w:t>
      </w:r>
    </w:p>
    <w:p w:rsidR="00F40BB9" w:rsidRDefault="00DE6849">
      <w:pPr>
        <w:pStyle w:val="a3"/>
        <w:spacing w:before="16"/>
      </w:pPr>
      <w:r>
        <w:t>«Советский композитор», 1961.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 w:line="254" w:lineRule="auto"/>
        <w:ind w:right="1153"/>
      </w:pPr>
      <w:r>
        <w:t>Макарова Н. Фортепианная музыка для ДМШ. Пьесы средние классы. Вып. 7. М., «Советский композитор»</w:t>
      </w:r>
      <w:r>
        <w:rPr>
          <w:spacing w:val="-5"/>
        </w:rPr>
        <w:t xml:space="preserve"> </w:t>
      </w:r>
      <w:r>
        <w:t>1980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3" w:line="254" w:lineRule="auto"/>
        <w:ind w:right="698"/>
      </w:pPr>
      <w:r>
        <w:t>Мануильская Т. Фортепианная музыка для ДМШ. Пьесы старшие классы. Вып. 12. М., «Советский композитор» 1984</w:t>
      </w:r>
      <w:r>
        <w:rPr>
          <w:spacing w:val="-5"/>
        </w:rPr>
        <w:t xml:space="preserve"> </w:t>
      </w:r>
      <w:r>
        <w:t>год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/>
        <w:ind w:hanging="361"/>
      </w:pPr>
      <w:r>
        <w:t>Макарова Н. Советские композиторы - детям. Пьесы для фортепиано младшие классы ДМШ.</w:t>
      </w:r>
      <w:r>
        <w:rPr>
          <w:spacing w:val="-17"/>
        </w:rPr>
        <w:t xml:space="preserve"> </w:t>
      </w:r>
      <w:r>
        <w:t>Вып.</w:t>
      </w:r>
    </w:p>
    <w:p w:rsidR="00F40BB9" w:rsidRDefault="00DE6849">
      <w:pPr>
        <w:pStyle w:val="a3"/>
        <w:spacing w:before="16"/>
      </w:pPr>
      <w:r>
        <w:t>6. М., «Советский композитор» 1975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 w:line="256" w:lineRule="auto"/>
        <w:ind w:right="981"/>
      </w:pPr>
      <w:r>
        <w:t>Мануильская Т. Советские композиторы - детям. Пьесы для фортепиано старшие классы ДМШ. Вып. 7. М., «Советский композитор» 1979 (2</w:t>
      </w:r>
      <w:r>
        <w:rPr>
          <w:spacing w:val="-9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982"/>
      </w:pPr>
      <w:r>
        <w:t>Мануильская Т. Советские композиторы - детям. Пьесы для фортепиано старшие классы ДМШ. Вып. 6. М., «Советский композитор»</w:t>
      </w:r>
      <w:r>
        <w:rPr>
          <w:spacing w:val="-7"/>
        </w:rPr>
        <w:t xml:space="preserve"> </w:t>
      </w:r>
      <w:r>
        <w:t>1978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6" w:lineRule="auto"/>
        <w:ind w:right="1189"/>
      </w:pPr>
      <w:r>
        <w:t>Натансон В. Фортепианная музыка для ДМШ. Пьесы средние классы. Вып. 3. М., «Советский композитор»</w:t>
      </w:r>
      <w:r>
        <w:rPr>
          <w:spacing w:val="-5"/>
        </w:rPr>
        <w:t xml:space="preserve"> </w:t>
      </w:r>
      <w:r>
        <w:t>1974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2" w:lineRule="exact"/>
        <w:ind w:hanging="361"/>
      </w:pPr>
      <w:r>
        <w:t>Натансон В., Дельнова В., Малинников В. «Фортепианная техника». М., «Музыка»,</w:t>
      </w:r>
      <w:r>
        <w:rPr>
          <w:spacing w:val="-6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78"/>
        </w:tabs>
        <w:spacing w:before="16" w:line="254" w:lineRule="auto"/>
        <w:ind w:right="691"/>
      </w:pPr>
      <w:r>
        <w:tab/>
        <w:t>Педагогический репертуар. Хрестоматия для фортепиано, 7 класс, вып.3/под ред. Н. Копчесвкого. М., «Музыка»,</w:t>
      </w:r>
      <w:r>
        <w:rPr>
          <w:spacing w:val="-1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" w:line="256" w:lineRule="auto"/>
        <w:ind w:right="691"/>
      </w:pPr>
      <w:r>
        <w:t>Педагогический репертуар. Хрестоматия фортепианного ансамбля младших классов Детских музыкальных школ, вып.1, тет.1. М., «Музыка»,</w:t>
      </w:r>
      <w:r>
        <w:rPr>
          <w:spacing w:val="-4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line="252" w:lineRule="exact"/>
        <w:ind w:hanging="361"/>
      </w:pPr>
      <w:r>
        <w:t>Пьесы для фортепиано. Старшие классы ДМШ. Вып. 4. М.,</w:t>
      </w:r>
      <w:r>
        <w:rPr>
          <w:spacing w:val="-6"/>
        </w:rPr>
        <w:t xml:space="preserve"> </w:t>
      </w:r>
      <w:r>
        <w:t>1976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 w:line="254" w:lineRule="auto"/>
        <w:ind w:right="1054"/>
      </w:pPr>
      <w:r>
        <w:t>Самсонов А. Фортепианная музыка для ДМШ. Пьесы младшие классы. Вып. 4. М., «Советский композитор»</w:t>
      </w:r>
      <w:r>
        <w:rPr>
          <w:spacing w:val="-5"/>
        </w:rPr>
        <w:t xml:space="preserve"> </w:t>
      </w:r>
      <w:r>
        <w:t>1978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4"/>
        <w:ind w:hanging="361"/>
      </w:pPr>
      <w:r>
        <w:t>Самсонов А. Советские композиторы - детям. Пьесы для фортепиано старшие классы ДМШ.</w:t>
      </w:r>
      <w:r>
        <w:rPr>
          <w:spacing w:val="35"/>
        </w:rPr>
        <w:t xml:space="preserve"> </w:t>
      </w:r>
      <w:r>
        <w:t>Вып.</w:t>
      </w:r>
    </w:p>
    <w:p w:rsidR="00F40BB9" w:rsidRDefault="00DE6849">
      <w:pPr>
        <w:pStyle w:val="a3"/>
        <w:spacing w:before="16"/>
      </w:pPr>
      <w:r>
        <w:t>13. М., «Советский композитор» 1985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/>
        <w:ind w:hanging="361"/>
      </w:pPr>
      <w:r>
        <w:t>Сорокин К. «Золотая лира» т.1. М., «Советский композитор»,</w:t>
      </w:r>
      <w:r>
        <w:rPr>
          <w:spacing w:val="-9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Сорокин К. «Музыка для детей». Вып.4. М., «Советский композитор», 1973 (2</w:t>
      </w:r>
      <w:r>
        <w:rPr>
          <w:spacing w:val="-9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78"/>
        </w:tabs>
        <w:spacing w:before="15"/>
        <w:ind w:left="877" w:hanging="416"/>
      </w:pPr>
      <w:r>
        <w:t>Сорокин К. «Музыка для детей». Вып.2. М., «Советский композитор»,</w:t>
      </w:r>
      <w:r>
        <w:rPr>
          <w:spacing w:val="-6"/>
        </w:rPr>
        <w:t xml:space="preserve"> </w:t>
      </w:r>
      <w:r>
        <w:t>1973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Сорокин К. «Музыка для детей». Вып.1. М., «Советский композитор»,</w:t>
      </w:r>
      <w:r>
        <w:rPr>
          <w:spacing w:val="-8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5"/>
        <w:ind w:hanging="361"/>
      </w:pPr>
      <w:r>
        <w:t>Сорокин К. «Музыка для детей». Вып.3. М., «Советский композитор», 1982 (4</w:t>
      </w:r>
      <w:r>
        <w:rPr>
          <w:spacing w:val="-2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9"/>
        <w:ind w:hanging="361"/>
      </w:pPr>
      <w:r>
        <w:t>Сорокин К. «Музыка для детей». Вып.5. М., «Советский композитор», 1975 (2</w:t>
      </w:r>
      <w:r>
        <w:rPr>
          <w:spacing w:val="-24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Сорокин К. «Музыка для детей». Вып.6. М., «Советский композитор», 1976 (2</w:t>
      </w:r>
      <w:r>
        <w:rPr>
          <w:spacing w:val="-24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Советские композиторы детям. Пьесы, старшие классы, вып.7. /под ред. Т. Мануильской.</w:t>
      </w:r>
      <w:r>
        <w:rPr>
          <w:spacing w:val="-11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композитор»,1979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6"/>
        <w:ind w:hanging="361"/>
      </w:pPr>
      <w:r>
        <w:t>Фортепианная музыка для ДМШ. Пьесы средние классы. Вып. 11. М., «Советский</w:t>
      </w:r>
      <w:r>
        <w:rPr>
          <w:spacing w:val="-13"/>
        </w:rPr>
        <w:t xml:space="preserve"> </w:t>
      </w:r>
      <w:r>
        <w:t>композитор»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«Фортепиано».</w:t>
      </w:r>
      <w:r>
        <w:rPr>
          <w:spacing w:val="44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репертуар</w:t>
      </w:r>
      <w:r>
        <w:rPr>
          <w:spacing w:val="44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школ.</w:t>
      </w:r>
      <w:r>
        <w:rPr>
          <w:spacing w:val="44"/>
        </w:rPr>
        <w:t xml:space="preserve"> </w:t>
      </w:r>
      <w:r>
        <w:t>ч.1,</w:t>
      </w:r>
      <w:r>
        <w:rPr>
          <w:spacing w:val="45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класс.</w:t>
      </w:r>
      <w:r>
        <w:rPr>
          <w:spacing w:val="45"/>
        </w:rPr>
        <w:t xml:space="preserve"> </w:t>
      </w:r>
      <w:r>
        <w:t>Украина,</w:t>
      </w:r>
      <w:r>
        <w:rPr>
          <w:spacing w:val="44"/>
        </w:rPr>
        <w:t xml:space="preserve"> </w:t>
      </w:r>
      <w:r>
        <w:t>Изд-во</w:t>
      </w:r>
    </w:p>
    <w:p w:rsidR="00F40BB9" w:rsidRDefault="00DE6849">
      <w:pPr>
        <w:pStyle w:val="a3"/>
        <w:spacing w:before="16"/>
      </w:pPr>
      <w:r>
        <w:t>«Музична», 1978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23"/>
        </w:tabs>
        <w:spacing w:before="18"/>
        <w:ind w:hanging="361"/>
      </w:pPr>
      <w:r>
        <w:t>«Фортепиано».</w:t>
      </w:r>
      <w:r>
        <w:rPr>
          <w:spacing w:val="44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репертуар</w:t>
      </w:r>
      <w:r>
        <w:rPr>
          <w:spacing w:val="44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школ.</w:t>
      </w:r>
      <w:r>
        <w:rPr>
          <w:spacing w:val="44"/>
        </w:rPr>
        <w:t xml:space="preserve"> </w:t>
      </w:r>
      <w:r>
        <w:t>ч.2,</w:t>
      </w:r>
      <w:r>
        <w:rPr>
          <w:spacing w:val="45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класс.</w:t>
      </w:r>
      <w:r>
        <w:rPr>
          <w:spacing w:val="45"/>
        </w:rPr>
        <w:t xml:space="preserve"> </w:t>
      </w:r>
      <w:r>
        <w:t>Украина,</w:t>
      </w:r>
      <w:r>
        <w:rPr>
          <w:spacing w:val="44"/>
        </w:rPr>
        <w:t xml:space="preserve"> </w:t>
      </w:r>
      <w:r>
        <w:t>Изд-во</w:t>
      </w:r>
    </w:p>
    <w:p w:rsidR="00F40BB9" w:rsidRDefault="00DE6849">
      <w:pPr>
        <w:pStyle w:val="a3"/>
        <w:spacing w:before="16"/>
      </w:pPr>
      <w:r>
        <w:t>«Музична», 1979</w:t>
      </w:r>
    </w:p>
    <w:p w:rsidR="00F40BB9" w:rsidRDefault="00F40BB9">
      <w:p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9"/>
        </w:numPr>
        <w:tabs>
          <w:tab w:val="left" w:pos="880"/>
        </w:tabs>
        <w:spacing w:before="67"/>
        <w:ind w:left="879" w:hanging="418"/>
      </w:pPr>
      <w:r>
        <w:lastRenderedPageBreak/>
        <w:t>«Фортепиано».</w:t>
      </w:r>
      <w:r>
        <w:rPr>
          <w:spacing w:val="39"/>
        </w:rPr>
        <w:t xml:space="preserve"> </w:t>
      </w:r>
      <w:r>
        <w:t>Учебный</w:t>
      </w:r>
      <w:r>
        <w:rPr>
          <w:spacing w:val="39"/>
        </w:rPr>
        <w:t xml:space="preserve"> </w:t>
      </w:r>
      <w:r>
        <w:t>репертуар</w:t>
      </w:r>
      <w:r>
        <w:rPr>
          <w:spacing w:val="39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музыкальных</w:t>
      </w:r>
      <w:r>
        <w:rPr>
          <w:spacing w:val="37"/>
        </w:rPr>
        <w:t xml:space="preserve"> </w:t>
      </w:r>
      <w:r>
        <w:t>школ.</w:t>
      </w:r>
      <w:r>
        <w:rPr>
          <w:spacing w:val="39"/>
        </w:rPr>
        <w:t xml:space="preserve"> </w:t>
      </w:r>
      <w:r>
        <w:t>ч.2,</w:t>
      </w:r>
      <w:r>
        <w:rPr>
          <w:spacing w:val="39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класс.</w:t>
      </w:r>
      <w:r>
        <w:rPr>
          <w:spacing w:val="40"/>
        </w:rPr>
        <w:t xml:space="preserve"> </w:t>
      </w:r>
      <w:r>
        <w:t>Украина,</w:t>
      </w:r>
      <w:r>
        <w:rPr>
          <w:spacing w:val="39"/>
        </w:rPr>
        <w:t xml:space="preserve"> </w:t>
      </w:r>
      <w:r>
        <w:t>Изд-во</w:t>
      </w:r>
    </w:p>
    <w:p w:rsidR="00F40BB9" w:rsidRDefault="00DE6849">
      <w:pPr>
        <w:pStyle w:val="a3"/>
        <w:spacing w:before="16"/>
      </w:pPr>
      <w:r>
        <w:t>«Музична», 1975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880"/>
        </w:tabs>
        <w:spacing w:before="16"/>
        <w:ind w:left="879" w:hanging="418"/>
      </w:pPr>
      <w:r>
        <w:t>«Фортепиано».</w:t>
      </w:r>
      <w:r>
        <w:rPr>
          <w:spacing w:val="39"/>
        </w:rPr>
        <w:t xml:space="preserve"> </w:t>
      </w:r>
      <w:r>
        <w:t>Учебный</w:t>
      </w:r>
      <w:r>
        <w:rPr>
          <w:spacing w:val="39"/>
        </w:rPr>
        <w:t xml:space="preserve"> </w:t>
      </w:r>
      <w:r>
        <w:t>репертуар</w:t>
      </w:r>
      <w:r>
        <w:rPr>
          <w:spacing w:val="39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музыкальных</w:t>
      </w:r>
      <w:r>
        <w:rPr>
          <w:spacing w:val="37"/>
        </w:rPr>
        <w:t xml:space="preserve"> </w:t>
      </w:r>
      <w:r>
        <w:t>школ.</w:t>
      </w:r>
      <w:r>
        <w:rPr>
          <w:spacing w:val="39"/>
        </w:rPr>
        <w:t xml:space="preserve"> </w:t>
      </w:r>
      <w:r>
        <w:t>ч.1,</w:t>
      </w:r>
      <w:r>
        <w:rPr>
          <w:spacing w:val="39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класс.</w:t>
      </w:r>
      <w:r>
        <w:rPr>
          <w:spacing w:val="40"/>
        </w:rPr>
        <w:t xml:space="preserve"> </w:t>
      </w:r>
      <w:r>
        <w:t>Украина,</w:t>
      </w:r>
      <w:r>
        <w:rPr>
          <w:spacing w:val="39"/>
        </w:rPr>
        <w:t xml:space="preserve"> </w:t>
      </w:r>
      <w:r>
        <w:t>Изд-во</w:t>
      </w:r>
    </w:p>
    <w:p w:rsidR="00F40BB9" w:rsidRDefault="00DE6849">
      <w:pPr>
        <w:pStyle w:val="a3"/>
        <w:spacing w:before="18"/>
      </w:pPr>
      <w:r>
        <w:t>«Музична», 1979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1587"/>
          <w:tab w:val="left" w:pos="1588"/>
        </w:tabs>
        <w:spacing w:before="16" w:line="256" w:lineRule="auto"/>
        <w:ind w:right="689"/>
      </w:pPr>
      <w:r>
        <w:t>«Фортепиано». Учебный репертуар Детских музыкальных школ. ч.1, 4 класс. Украина, Изд-во «Музична»,</w:t>
      </w:r>
      <w:r>
        <w:rPr>
          <w:spacing w:val="1"/>
        </w:rPr>
        <w:t xml:space="preserve"> </w:t>
      </w:r>
      <w:r>
        <w:t>1973</w:t>
      </w:r>
    </w:p>
    <w:p w:rsidR="00F40BB9" w:rsidRDefault="00DE6849">
      <w:pPr>
        <w:pStyle w:val="a5"/>
        <w:numPr>
          <w:ilvl w:val="0"/>
          <w:numId w:val="9"/>
        </w:numPr>
        <w:tabs>
          <w:tab w:val="left" w:pos="1587"/>
          <w:tab w:val="left" w:pos="1588"/>
        </w:tabs>
        <w:spacing w:line="256" w:lineRule="auto"/>
        <w:ind w:right="689"/>
      </w:pPr>
      <w:r>
        <w:t>«Фортепиано». Учебный репертуар Детских музыкальных школ. ч.2, 5 класс. Украина, Изд-во «Музична»,</w:t>
      </w:r>
      <w:r>
        <w:rPr>
          <w:spacing w:val="1"/>
        </w:rPr>
        <w:t xml:space="preserve"> </w:t>
      </w:r>
      <w:r>
        <w:t>1979</w:t>
      </w:r>
    </w:p>
    <w:p w:rsidR="00F40BB9" w:rsidRDefault="00DE6849">
      <w:pPr>
        <w:pStyle w:val="a3"/>
        <w:tabs>
          <w:tab w:val="left" w:pos="1529"/>
        </w:tabs>
        <w:spacing w:line="252" w:lineRule="exact"/>
        <w:ind w:left="462"/>
      </w:pPr>
      <w:r>
        <w:t>102.</w:t>
      </w:r>
      <w:r>
        <w:tab/>
        <w:t>», 1973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7"/>
          <w:tab w:val="left" w:pos="1588"/>
        </w:tabs>
        <w:spacing w:before="15" w:line="256" w:lineRule="auto"/>
        <w:ind w:right="689" w:hanging="360"/>
      </w:pPr>
      <w:r>
        <w:t>«Фортепиано». Учебный репертуар Детских музыкальных школ. ч.2, 5 класс. Украина, Изд-во «Музична»,</w:t>
      </w:r>
      <w:r>
        <w:rPr>
          <w:spacing w:val="1"/>
        </w:rPr>
        <w:t xml:space="preserve"> </w:t>
      </w:r>
      <w:r>
        <w:t>1987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7"/>
          <w:tab w:val="left" w:pos="1588"/>
        </w:tabs>
        <w:spacing w:line="256" w:lineRule="auto"/>
        <w:ind w:right="689" w:hanging="360"/>
      </w:pPr>
      <w:r>
        <w:t>«Фортепиано». Учебный репертуар Детских музыкальных школ. ч.1, 6 класс. Украина, Изд-во «Музична»,</w:t>
      </w:r>
      <w:r>
        <w:rPr>
          <w:spacing w:val="1"/>
        </w:rPr>
        <w:t xml:space="preserve"> </w:t>
      </w:r>
      <w:r>
        <w:t>1983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7"/>
          <w:tab w:val="left" w:pos="1588"/>
        </w:tabs>
        <w:spacing w:line="256" w:lineRule="auto"/>
        <w:ind w:right="686" w:hanging="360"/>
      </w:pPr>
      <w:r>
        <w:t>«Фортепиано». Учебный репертуар Детских музыкальных школ. ч.1, 2 класс. Украина, Изд-во «Музична»,</w:t>
      </w:r>
      <w:r>
        <w:rPr>
          <w:spacing w:val="1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642"/>
          <w:tab w:val="left" w:pos="1643"/>
        </w:tabs>
        <w:spacing w:line="252" w:lineRule="exact"/>
        <w:ind w:left="1642" w:hanging="1181"/>
      </w:pPr>
      <w:r>
        <w:t>«Фортепиано». Ученый репертуар для учеников 3 класса ДМШ. 2 часть.</w:t>
      </w:r>
      <w:r>
        <w:rPr>
          <w:spacing w:val="29"/>
        </w:rPr>
        <w:t xml:space="preserve"> </w:t>
      </w:r>
      <w:r>
        <w:t>Киев,</w:t>
      </w:r>
    </w:p>
    <w:p w:rsidR="00F40BB9" w:rsidRDefault="00DE6849">
      <w:pPr>
        <w:pStyle w:val="a3"/>
        <w:spacing w:before="15"/>
      </w:pPr>
      <w:r>
        <w:t>«Музична», 1968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5"/>
          <w:tab w:val="left" w:pos="1586"/>
        </w:tabs>
        <w:spacing w:before="16"/>
        <w:ind w:left="1585" w:hanging="1124"/>
      </w:pPr>
      <w:r>
        <w:t>Хрестоматия педагогического репертуара. Пьесы, 6 класс, Вып.5. М., «Музыка»,</w:t>
      </w:r>
      <w:r>
        <w:rPr>
          <w:spacing w:val="-15"/>
        </w:rPr>
        <w:t xml:space="preserve"> </w:t>
      </w:r>
      <w:r>
        <w:t>1974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29"/>
          <w:tab w:val="left" w:pos="1530"/>
        </w:tabs>
        <w:spacing w:before="16" w:line="256" w:lineRule="auto"/>
        <w:ind w:right="1307" w:hanging="360"/>
      </w:pPr>
      <w:r>
        <w:t>Худолей И. Советские композиторы - детям. Пьесы для фортепиано младшие классы ДМШ. Вып. 8. М., «Советский композитор»</w:t>
      </w:r>
      <w:r>
        <w:rPr>
          <w:spacing w:val="-10"/>
        </w:rPr>
        <w:t xml:space="preserve"> </w:t>
      </w:r>
      <w:r>
        <w:t>1979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29"/>
          <w:tab w:val="left" w:pos="1530"/>
        </w:tabs>
        <w:spacing w:line="256" w:lineRule="auto"/>
        <w:ind w:right="723" w:hanging="360"/>
      </w:pPr>
      <w:r>
        <w:t>Худолей И. Советские композиторы - детям. Пьесы для фортепиано средние классы ДМШ. Вып. 9. М., «Советский композитор» 1976 (2</w:t>
      </w:r>
      <w:r>
        <w:rPr>
          <w:spacing w:val="-7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5"/>
          <w:tab w:val="left" w:pos="1586"/>
          <w:tab w:val="left" w:pos="3063"/>
          <w:tab w:val="left" w:pos="4873"/>
          <w:tab w:val="left" w:pos="6176"/>
          <w:tab w:val="left" w:pos="6752"/>
          <w:tab w:val="left" w:pos="8182"/>
          <w:tab w:val="left" w:pos="9036"/>
        </w:tabs>
        <w:spacing w:line="256" w:lineRule="auto"/>
        <w:ind w:right="687" w:hanging="360"/>
      </w:pPr>
      <w:r>
        <w:t>Хрестоматия</w:t>
      </w:r>
      <w:r>
        <w:tab/>
        <w:t>педагогического</w:t>
      </w:r>
      <w:r>
        <w:tab/>
        <w:t>репертуара</w:t>
      </w:r>
      <w:r>
        <w:tab/>
        <w:t>для</w:t>
      </w:r>
      <w:r>
        <w:tab/>
        <w:t>фортепиано.</w:t>
      </w:r>
      <w:r>
        <w:tab/>
        <w:t>Пьесы</w:t>
      </w:r>
      <w:r>
        <w:tab/>
      </w:r>
      <w:r>
        <w:rPr>
          <w:spacing w:val="-3"/>
        </w:rPr>
        <w:t xml:space="preserve">зарубежных </w:t>
      </w:r>
      <w:r>
        <w:t>композиторов, 7 класс, Вып.2. М., «Музыка»,</w:t>
      </w:r>
      <w:r>
        <w:rPr>
          <w:spacing w:val="-1"/>
        </w:rPr>
        <w:t xml:space="preserve"> </w:t>
      </w:r>
      <w:r>
        <w:t>1968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85"/>
          <w:tab w:val="left" w:pos="1586"/>
        </w:tabs>
        <w:spacing w:line="254" w:lineRule="auto"/>
        <w:ind w:right="690" w:hanging="360"/>
      </w:pPr>
      <w:r>
        <w:t>Хрестоматия педагогического репертуара для фортепиано. Пьесы русских композиторов,  5 класс, Вып.2. М., «Музыка»,</w:t>
      </w:r>
      <w:r>
        <w:rPr>
          <w:spacing w:val="-1"/>
        </w:rPr>
        <w:t xml:space="preserve"> </w:t>
      </w:r>
      <w:r>
        <w:t>1969</w:t>
      </w:r>
    </w:p>
    <w:p w:rsidR="00F40BB9" w:rsidRDefault="00DE6849">
      <w:pPr>
        <w:pStyle w:val="a5"/>
        <w:numPr>
          <w:ilvl w:val="0"/>
          <w:numId w:val="8"/>
        </w:numPr>
        <w:tabs>
          <w:tab w:val="left" w:pos="1529"/>
          <w:tab w:val="left" w:pos="1530"/>
        </w:tabs>
        <w:spacing w:line="254" w:lineRule="auto"/>
        <w:ind w:right="1125" w:hanging="360"/>
      </w:pPr>
      <w:r>
        <w:t>Ширинская Н. Советские композиторы - детям. Пьесы ДМШ для фортепиано младшие классы. Вып. 7. М., «Советский композитор» 1977 (3</w:t>
      </w:r>
      <w:r>
        <w:rPr>
          <w:spacing w:val="-9"/>
        </w:rPr>
        <w:t xml:space="preserve"> </w:t>
      </w:r>
      <w:r>
        <w:t>экз.)</w:t>
      </w:r>
    </w:p>
    <w:p w:rsidR="00F40BB9" w:rsidRDefault="00F40BB9">
      <w:pPr>
        <w:pStyle w:val="a3"/>
        <w:spacing w:before="9"/>
        <w:ind w:left="0"/>
        <w:rPr>
          <w:sz w:val="23"/>
        </w:rPr>
      </w:pPr>
    </w:p>
    <w:p w:rsidR="00F40BB9" w:rsidRDefault="00DE6849">
      <w:pPr>
        <w:pStyle w:val="2"/>
        <w:spacing w:before="1"/>
        <w:ind w:left="2002"/>
      </w:pPr>
      <w:r>
        <w:t>Произведения крупной формы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180"/>
        <w:ind w:hanging="361"/>
        <w:jc w:val="left"/>
      </w:pPr>
      <w:r>
        <w:t>Бакулов А. Сонатины и вариации для фортепиано. Вып. 1. М., «Советский композитор»,</w:t>
      </w:r>
      <w:r>
        <w:rPr>
          <w:spacing w:val="-13"/>
        </w:rPr>
        <w:t xml:space="preserve"> </w:t>
      </w:r>
      <w:r>
        <w:t>1968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38"/>
        <w:ind w:hanging="361"/>
        <w:jc w:val="left"/>
      </w:pPr>
      <w:r>
        <w:t>Барсукова О. Старинные сонаты для фортепиано. Вып. 1. М., «Музыка»,</w:t>
      </w:r>
      <w:r>
        <w:rPr>
          <w:spacing w:val="-8"/>
        </w:rPr>
        <w:t xml:space="preserve"> </w:t>
      </w:r>
      <w:r>
        <w:t>1977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37"/>
        <w:ind w:hanging="361"/>
        <w:jc w:val="left"/>
      </w:pPr>
      <w:r>
        <w:t>Библиотека юного пианиста 4-7 класс детских музыкальных школ. / под ред. Л.И. Ройзмана.</w:t>
      </w:r>
      <w:r>
        <w:rPr>
          <w:spacing w:val="-19"/>
        </w:rPr>
        <w:t xml:space="preserve"> </w:t>
      </w:r>
      <w:r>
        <w:t>Вып.4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18" w:line="254" w:lineRule="auto"/>
        <w:ind w:right="690"/>
        <w:jc w:val="left"/>
      </w:pPr>
      <w:r>
        <w:t>Багатова А.П. Педагогический репертуар. Сонатины и вариации для фортепиано 5 класс. Вып.5. М., «Музыка»,</w:t>
      </w:r>
      <w:r>
        <w:rPr>
          <w:spacing w:val="-1"/>
        </w:rPr>
        <w:t xml:space="preserve"> </w:t>
      </w:r>
      <w:r>
        <w:t>1974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4" w:line="254" w:lineRule="auto"/>
        <w:ind w:right="792"/>
        <w:jc w:val="left"/>
      </w:pPr>
      <w:r>
        <w:t>Григорян. Л. Сонатины и вариации для фортепиано для младших классов. Вып. 2. М., «Советский композитор»,</w:t>
      </w:r>
      <w:r>
        <w:rPr>
          <w:spacing w:val="-1"/>
        </w:rPr>
        <w:t xml:space="preserve"> </w:t>
      </w:r>
      <w:r>
        <w:t>1980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4"/>
        <w:ind w:hanging="361"/>
        <w:jc w:val="left"/>
      </w:pPr>
      <w:r>
        <w:t>Илюхина М. Сонатины. Старшие классы. Вып.2. М., «Советский композитор»,</w:t>
      </w:r>
      <w:r>
        <w:rPr>
          <w:spacing w:val="-6"/>
        </w:rPr>
        <w:t xml:space="preserve"> </w:t>
      </w:r>
      <w:r>
        <w:t>1973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823"/>
        </w:tabs>
        <w:spacing w:before="16" w:line="254" w:lineRule="auto"/>
        <w:ind w:right="1314"/>
        <w:jc w:val="left"/>
      </w:pPr>
      <w:r>
        <w:t>Курганова Ю. Сонатины для фортепиано средние и старшие классы. Вып. 1. М., «Советский композитор»</w:t>
      </w:r>
      <w:r>
        <w:rPr>
          <w:spacing w:val="-5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7"/>
        </w:numPr>
        <w:tabs>
          <w:tab w:val="left" w:pos="1043"/>
        </w:tabs>
        <w:spacing w:before="3"/>
        <w:ind w:left="1042" w:hanging="221"/>
        <w:jc w:val="left"/>
      </w:pPr>
      <w:r>
        <w:t>Питерин Ю. Сонатины. Старшие классы. Вып.1. М., «Советский композитор», 1972 (2</w:t>
      </w:r>
      <w:r>
        <w:rPr>
          <w:spacing w:val="-15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16" w:line="256" w:lineRule="auto"/>
        <w:ind w:right="689" w:firstLine="0"/>
      </w:pPr>
      <w:r>
        <w:t>Любомудрова Н. Хрестоматия педагогического репертуара для фортепиано. Вариации, сонатины, сонаты, 4 класс. М., «Музыка»,</w:t>
      </w:r>
      <w:r>
        <w:rPr>
          <w:spacing w:val="-4"/>
        </w:rPr>
        <w:t xml:space="preserve"> </w:t>
      </w:r>
      <w:r>
        <w:t>1969</w:t>
      </w:r>
    </w:p>
    <w:p w:rsidR="00F40BB9" w:rsidRDefault="00DE684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line="256" w:lineRule="auto"/>
        <w:ind w:right="690" w:firstLine="0"/>
      </w:pPr>
      <w:r>
        <w:t>Любомудрова Н. Хрестоматия педагогического репертуара для фортепиано. Произведения крупной формы, 5 класс. М., «Музыка»,</w:t>
      </w:r>
      <w:r>
        <w:rPr>
          <w:spacing w:val="-5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line="254" w:lineRule="auto"/>
        <w:ind w:right="690" w:firstLine="0"/>
        <w:jc w:val="left"/>
      </w:pPr>
      <w:r>
        <w:t>Любомудрова Н. Хрестоматия педагогического репертуара для фортепиано. Произведения крупной формы, 5 класс. .Вып. 2. М., «Музыка», 1977</w:t>
      </w:r>
      <w:r>
        <w:rPr>
          <w:spacing w:val="-5"/>
        </w:rPr>
        <w:t xml:space="preserve"> </w:t>
      </w:r>
      <w:r>
        <w:t>(2экз.)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2" w:line="254" w:lineRule="auto"/>
        <w:ind w:right="690" w:firstLine="0"/>
        <w:jc w:val="left"/>
      </w:pPr>
      <w:r>
        <w:t>Любомудрова Н. Хрестоматия педагогического репертуара для фортепиано. Произведения крупной формы, 7 класс. Вып. 2. М., «Музыка»,</w:t>
      </w:r>
      <w:r>
        <w:rPr>
          <w:spacing w:val="-5"/>
        </w:rPr>
        <w:t xml:space="preserve"> </w:t>
      </w:r>
      <w:r>
        <w:t>1984,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3" w:line="254" w:lineRule="auto"/>
        <w:ind w:right="684" w:firstLine="0"/>
        <w:jc w:val="left"/>
      </w:pPr>
      <w:r>
        <w:t>Любомудрова Н. Хрестоматия педагогического репертуара для фортепиано. Произведения крупной формы, 7 класс. Вып. 2. М., «Музыка»,</w:t>
      </w:r>
      <w:r>
        <w:rPr>
          <w:spacing w:val="-5"/>
        </w:rPr>
        <w:t xml:space="preserve"> </w:t>
      </w:r>
      <w:r>
        <w:t>1986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4" w:line="254" w:lineRule="auto"/>
        <w:ind w:right="690" w:firstLine="0"/>
        <w:jc w:val="left"/>
      </w:pPr>
      <w:r>
        <w:t>Любомудрова Н. Хрестоматия педагогического репертуара для фортепиано. Произведения крупной формы, 7 класс. Вып. 2. М., «Музыка»,</w:t>
      </w:r>
      <w:r>
        <w:rPr>
          <w:spacing w:val="-5"/>
        </w:rPr>
        <w:t xml:space="preserve"> </w:t>
      </w:r>
      <w:r>
        <w:t>1988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4" w:line="254" w:lineRule="auto"/>
        <w:ind w:right="686" w:firstLine="0"/>
        <w:jc w:val="left"/>
      </w:pPr>
      <w:r>
        <w:t>Любомудрова Н. Педагогический репертуар. Вариации и сонатины для фортепиано,6 класс. Вып. 1. М., «Музыка»</w:t>
      </w:r>
      <w:r>
        <w:rPr>
          <w:spacing w:val="-9"/>
        </w:rPr>
        <w:t xml:space="preserve"> </w:t>
      </w:r>
      <w:r>
        <w:t>1968</w:t>
      </w:r>
    </w:p>
    <w:p w:rsidR="00F40BB9" w:rsidRDefault="00F40BB9">
      <w:pPr>
        <w:spacing w:line="254" w:lineRule="auto"/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67" w:line="254" w:lineRule="auto"/>
        <w:ind w:right="693" w:firstLine="0"/>
        <w:jc w:val="left"/>
      </w:pPr>
      <w:r>
        <w:lastRenderedPageBreak/>
        <w:t>Любомудрова Н. Педагогический репертуар. Вариации и сонатины для фортепиано, 7 класс. Вып. 3. М., «Музыка»,</w:t>
      </w:r>
      <w:r>
        <w:rPr>
          <w:spacing w:val="-4"/>
        </w:rPr>
        <w:t xml:space="preserve"> </w:t>
      </w:r>
      <w:r>
        <w:t>1972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1" w:line="256" w:lineRule="auto"/>
        <w:ind w:right="685" w:firstLine="0"/>
        <w:jc w:val="left"/>
      </w:pPr>
      <w:r>
        <w:t>Любомудрова Н. Педагогический репертуар. Произведения крупной формы, 6 класс. Вып. 2. М., «Музыка»,</w:t>
      </w:r>
      <w:r>
        <w:rPr>
          <w:spacing w:val="-1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line="256" w:lineRule="auto"/>
        <w:ind w:right="690" w:firstLine="0"/>
        <w:jc w:val="left"/>
      </w:pPr>
      <w:r>
        <w:t>Любомудрова Н. Педагогический репертуар. Произведения крупной формы, 6 класс. Вып. 1. М., «Музыка»,</w:t>
      </w:r>
      <w:r>
        <w:rPr>
          <w:spacing w:val="-1"/>
        </w:rPr>
        <w:t xml:space="preserve"> </w:t>
      </w:r>
      <w:r>
        <w:t>1979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235"/>
        </w:tabs>
        <w:spacing w:line="252" w:lineRule="exact"/>
        <w:ind w:left="1234" w:hanging="413"/>
        <w:jc w:val="left"/>
      </w:pPr>
      <w:r>
        <w:t>Педагогический</w:t>
      </w:r>
      <w:r>
        <w:rPr>
          <w:spacing w:val="22"/>
        </w:rPr>
        <w:t xml:space="preserve"> </w:t>
      </w:r>
      <w:r>
        <w:t>репертуар.</w:t>
      </w:r>
      <w:r>
        <w:rPr>
          <w:spacing w:val="25"/>
        </w:rPr>
        <w:t xml:space="preserve"> </w:t>
      </w:r>
      <w:r>
        <w:t>Сонатины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вариации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фортепиано,</w:t>
      </w:r>
      <w:r>
        <w:rPr>
          <w:spacing w:val="24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класс.</w:t>
      </w:r>
      <w:r>
        <w:rPr>
          <w:spacing w:val="23"/>
        </w:rPr>
        <w:t xml:space="preserve"> </w:t>
      </w:r>
      <w:r>
        <w:t>Вып.2.</w:t>
      </w:r>
      <w:r>
        <w:rPr>
          <w:spacing w:val="24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«Музыка», 1970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154"/>
        </w:tabs>
        <w:spacing w:before="15"/>
        <w:ind w:left="1153" w:hanging="332"/>
        <w:jc w:val="left"/>
      </w:pPr>
      <w:r>
        <w:t>Педагогический репертуар. Сонатины и вариации для фортепиано. Вып.1. М., «Музыка»,</w:t>
      </w:r>
      <w:r>
        <w:rPr>
          <w:spacing w:val="-11"/>
        </w:rPr>
        <w:t xml:space="preserve"> </w:t>
      </w:r>
      <w:r>
        <w:t>1968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16"/>
        <w:ind w:left="1530"/>
        <w:jc w:val="left"/>
      </w:pPr>
      <w:r>
        <w:t>Педагогический репертуар. Пьесы в форме вариаций 4-7 классы. Вып. 2. М., 1967 ( 2</w:t>
      </w:r>
      <w:r>
        <w:rPr>
          <w:spacing w:val="-22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529"/>
          <w:tab w:val="left" w:pos="1530"/>
        </w:tabs>
        <w:spacing w:before="19"/>
        <w:ind w:left="1530"/>
        <w:jc w:val="left"/>
      </w:pPr>
      <w:r>
        <w:t>Педагогический репертуар. Пьесы в форме вариаций 6-7 классы. Вып. 2. М., 1967 ( 2</w:t>
      </w:r>
      <w:r>
        <w:rPr>
          <w:spacing w:val="-20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1156"/>
        </w:tabs>
        <w:spacing w:before="15"/>
        <w:ind w:left="1155" w:hanging="334"/>
        <w:jc w:val="left"/>
      </w:pPr>
      <w:r>
        <w:t>Мануильская Т. Сонатины и вариации старшие классы Детских музыкальных школ. Вып.4.</w:t>
      </w:r>
      <w:r>
        <w:rPr>
          <w:spacing w:val="11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«Советский композитор», 1974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15" w:line="256" w:lineRule="auto"/>
        <w:ind w:right="688" w:hanging="375"/>
        <w:jc w:val="left"/>
      </w:pPr>
      <w:r>
        <w:t>Сафронова – Руббах Е. Сонатины и вариации для фортепиано. Вып.1. М., 1«Советский композитор»,</w:t>
      </w:r>
      <w:r>
        <w:rPr>
          <w:spacing w:val="-1"/>
        </w:rPr>
        <w:t xml:space="preserve"> </w:t>
      </w:r>
      <w:r>
        <w:t>1979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line="252" w:lineRule="exact"/>
        <w:ind w:hanging="376"/>
        <w:jc w:val="left"/>
      </w:pPr>
      <w:r>
        <w:t>Сорокина</w:t>
      </w:r>
      <w:r>
        <w:rPr>
          <w:spacing w:val="24"/>
        </w:rPr>
        <w:t xml:space="preserve"> </w:t>
      </w:r>
      <w:r>
        <w:t>К.С.</w:t>
      </w:r>
      <w:r>
        <w:rPr>
          <w:spacing w:val="24"/>
        </w:rPr>
        <w:t xml:space="preserve"> </w:t>
      </w:r>
      <w:r>
        <w:t>Фортепианная</w:t>
      </w:r>
      <w:r>
        <w:rPr>
          <w:spacing w:val="23"/>
        </w:rPr>
        <w:t xml:space="preserve"> </w:t>
      </w:r>
      <w:r>
        <w:t>музыка.</w:t>
      </w:r>
      <w:r>
        <w:rPr>
          <w:spacing w:val="26"/>
        </w:rPr>
        <w:t xml:space="preserve"> </w:t>
      </w:r>
      <w:r>
        <w:t>Альбом</w:t>
      </w:r>
      <w:r>
        <w:rPr>
          <w:spacing w:val="23"/>
        </w:rPr>
        <w:t xml:space="preserve"> </w:t>
      </w:r>
      <w:r>
        <w:t>вариаций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старших</w:t>
      </w:r>
      <w:r>
        <w:rPr>
          <w:spacing w:val="21"/>
        </w:rPr>
        <w:t xml:space="preserve"> </w:t>
      </w:r>
      <w:r>
        <w:t>классов.</w:t>
      </w:r>
      <w:r>
        <w:rPr>
          <w:spacing w:val="23"/>
        </w:rPr>
        <w:t xml:space="preserve"> </w:t>
      </w:r>
      <w:r>
        <w:t>Вып.</w:t>
      </w:r>
      <w:r>
        <w:rPr>
          <w:spacing w:val="25"/>
        </w:rPr>
        <w:t xml:space="preserve"> </w:t>
      </w:r>
      <w:r>
        <w:t>2.</w:t>
      </w:r>
      <w:r>
        <w:rPr>
          <w:spacing w:val="24"/>
        </w:rPr>
        <w:t xml:space="preserve"> </w:t>
      </w:r>
      <w:r>
        <w:t>М.,</w:t>
      </w:r>
    </w:p>
    <w:p w:rsidR="00F40BB9" w:rsidRDefault="00DE6849">
      <w:pPr>
        <w:pStyle w:val="a3"/>
        <w:spacing w:before="19"/>
      </w:pPr>
      <w:r>
        <w:t>«Советский композитор», 1990 (2 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15"/>
        <w:ind w:hanging="376"/>
        <w:jc w:val="left"/>
      </w:pPr>
      <w:r>
        <w:t>Сорокина К.С. Сонатины и вариации 5-7 классов ДМШ для фортепиано. М., «Кифара»,</w:t>
      </w:r>
      <w:r>
        <w:rPr>
          <w:spacing w:val="-22"/>
        </w:rPr>
        <w:t xml:space="preserve"> </w:t>
      </w:r>
      <w:r>
        <w:t>1994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17"/>
        <w:ind w:hanging="376"/>
        <w:jc w:val="left"/>
      </w:pPr>
      <w:r>
        <w:t>Сорокина К.С. Сонатины и вариации 3-5 классов ДМШ для фортепиано. М., «Кифара»,</w:t>
      </w:r>
      <w:r>
        <w:rPr>
          <w:spacing w:val="-22"/>
        </w:rPr>
        <w:t xml:space="preserve"> </w:t>
      </w:r>
      <w:r>
        <w:t>1994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18"/>
        <w:ind w:hanging="376"/>
        <w:jc w:val="left"/>
      </w:pPr>
      <w:r>
        <w:t>Сорокина К.С. Альбом сонатин для фортепиано, младшие классы. М., «Музыка»,</w:t>
      </w:r>
      <w:r>
        <w:rPr>
          <w:spacing w:val="-9"/>
        </w:rPr>
        <w:t xml:space="preserve"> </w:t>
      </w:r>
      <w:r>
        <w:t>1970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77"/>
          <w:tab w:val="left" w:pos="878"/>
        </w:tabs>
        <w:spacing w:before="16"/>
        <w:ind w:left="877" w:hanging="481"/>
        <w:jc w:val="left"/>
      </w:pPr>
      <w:r>
        <w:t>Сорокина К.С. Сонатины и вариации 1-3 классы ДМШ для фортепиано. М., «Кифара»,</w:t>
      </w:r>
      <w:r>
        <w:rPr>
          <w:spacing w:val="-14"/>
        </w:rPr>
        <w:t xml:space="preserve"> </w:t>
      </w:r>
      <w:r>
        <w:t>1997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18" w:line="254" w:lineRule="auto"/>
        <w:ind w:right="978" w:hanging="375"/>
        <w:jc w:val="left"/>
      </w:pPr>
      <w:r>
        <w:t>Сорокина К.С. Фортепианная музыка. Альбом вариаций для младших и средних классов вып. 2. М., «Советский композитор», 1970 (2</w:t>
      </w:r>
      <w:r>
        <w:rPr>
          <w:spacing w:val="-2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</w:tabs>
        <w:spacing w:before="4"/>
        <w:ind w:hanging="376"/>
        <w:jc w:val="left"/>
      </w:pPr>
      <w:r>
        <w:t>Сорокина К.С. Фортепианная музыка. Сонатины и вариации для младших и средних классов.</w:t>
      </w:r>
      <w:r>
        <w:rPr>
          <w:spacing w:val="1"/>
        </w:rPr>
        <w:t xml:space="preserve"> </w:t>
      </w:r>
      <w:r>
        <w:t>Вып.</w:t>
      </w:r>
    </w:p>
    <w:p w:rsidR="00F40BB9" w:rsidRDefault="00DE6849">
      <w:pPr>
        <w:pStyle w:val="a3"/>
        <w:spacing w:before="16"/>
      </w:pPr>
      <w:r>
        <w:t>2. М., «Советский композитор», 1987 (2 экз.)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78"/>
        </w:tabs>
        <w:spacing w:before="15" w:line="256" w:lineRule="auto"/>
        <w:ind w:right="685" w:hanging="375"/>
        <w:jc w:val="left"/>
      </w:pPr>
      <w:r>
        <w:tab/>
        <w:t>Сорокина К.С. Сонатины и вариации для старших классов вып. М., «Советский композитор», 1979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23"/>
          <w:tab w:val="left" w:pos="7682"/>
        </w:tabs>
        <w:spacing w:line="256" w:lineRule="auto"/>
        <w:ind w:right="691" w:hanging="375"/>
        <w:jc w:val="left"/>
      </w:pPr>
      <w:r>
        <w:t>Сорокина   К.С.   Альбом   вариаций   для   средних   классов</w:t>
      </w:r>
      <w:r>
        <w:rPr>
          <w:spacing w:val="-7"/>
        </w:rPr>
        <w:t xml:space="preserve"> </w:t>
      </w:r>
      <w:r>
        <w:t xml:space="preserve">III </w:t>
      </w:r>
      <w:r>
        <w:rPr>
          <w:spacing w:val="36"/>
        </w:rPr>
        <w:t xml:space="preserve"> </w:t>
      </w:r>
      <w:r>
        <w:t>том.</w:t>
      </w:r>
      <w:r>
        <w:tab/>
        <w:t>Вып. 1. М., «Советский композитор»,</w:t>
      </w:r>
      <w:r>
        <w:rPr>
          <w:spacing w:val="-1"/>
        </w:rPr>
        <w:t xml:space="preserve"> </w:t>
      </w:r>
      <w:r>
        <w:t>1971</w:t>
      </w:r>
    </w:p>
    <w:p w:rsidR="00F40BB9" w:rsidRDefault="00DE6849">
      <w:pPr>
        <w:pStyle w:val="a5"/>
        <w:numPr>
          <w:ilvl w:val="0"/>
          <w:numId w:val="5"/>
        </w:numPr>
        <w:tabs>
          <w:tab w:val="left" w:pos="877"/>
          <w:tab w:val="left" w:pos="878"/>
        </w:tabs>
        <w:spacing w:line="256" w:lineRule="auto"/>
        <w:ind w:right="692" w:hanging="425"/>
        <w:jc w:val="left"/>
      </w:pPr>
      <w:r>
        <w:tab/>
        <w:t>Сорокина К.С. Альбом вариаций для средних классов V том. Вып. 1. М., «Советский композитор», 1973 (2</w:t>
      </w:r>
      <w:r>
        <w:rPr>
          <w:spacing w:val="-1"/>
        </w:rPr>
        <w:t xml:space="preserve"> </w:t>
      </w:r>
      <w:r>
        <w:t>экз.)</w:t>
      </w:r>
    </w:p>
    <w:p w:rsidR="00F40BB9" w:rsidRDefault="00F40BB9">
      <w:pPr>
        <w:pStyle w:val="a3"/>
        <w:spacing w:before="10"/>
        <w:ind w:left="0"/>
        <w:rPr>
          <w:sz w:val="15"/>
        </w:rPr>
      </w:pPr>
    </w:p>
    <w:p w:rsidR="00F40BB9" w:rsidRDefault="00DE6849">
      <w:pPr>
        <w:pStyle w:val="2"/>
        <w:spacing w:before="89"/>
        <w:ind w:left="2244"/>
      </w:pPr>
      <w:r>
        <w:t>Полифонические произведения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8" w:line="254" w:lineRule="auto"/>
        <w:ind w:right="691"/>
      </w:pPr>
      <w:r>
        <w:t>Копчевский Н. Хрестоматия для фортепиано. Полифонические пьесы 7 класс. Вып.1. М., 1979 ( 2 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"/>
        <w:ind w:hanging="361"/>
      </w:pPr>
      <w:r>
        <w:t>Копчевский Н. Хрестоматия для фортепиано. Полифонические пьесы 6 класс. Вып.1.</w:t>
      </w:r>
      <w:r>
        <w:rPr>
          <w:spacing w:val="7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«Музыка», 1981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Копчевский Н. Хрестоматия для фортепиано. Полифонические пьесы. Вып.2. М., «Музыка»,</w:t>
      </w:r>
      <w:r>
        <w:rPr>
          <w:spacing w:val="-12"/>
        </w:rPr>
        <w:t xml:space="preserve"> </w:t>
      </w:r>
      <w:r>
        <w:t>1986</w:t>
      </w:r>
    </w:p>
    <w:p w:rsidR="00F40BB9" w:rsidRDefault="00CC030B">
      <w:pPr>
        <w:pStyle w:val="a5"/>
        <w:numPr>
          <w:ilvl w:val="0"/>
          <w:numId w:val="4"/>
        </w:numPr>
        <w:tabs>
          <w:tab w:val="left" w:pos="823"/>
        </w:tabs>
        <w:spacing w:before="18"/>
        <w:ind w:hanging="36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2.75pt;margin-top:1.35pt;width:322.05pt;height:201.15pt;z-index:15729664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0"/>
                    <w:gridCol w:w="1323"/>
                    <w:gridCol w:w="1764"/>
                    <w:gridCol w:w="710"/>
                    <w:gridCol w:w="260"/>
                    <w:gridCol w:w="716"/>
                    <w:gridCol w:w="781"/>
                    <w:gridCol w:w="430"/>
                  </w:tblGrid>
                  <w:tr w:rsidR="00DE6849">
                    <w:trPr>
                      <w:trHeight w:val="392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right="69"/>
                          <w:jc w:val="right"/>
                        </w:pPr>
                        <w:r>
                          <w:t>Вып.2.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line="244" w:lineRule="exact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40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2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69"/>
                          <w:jc w:val="right"/>
                        </w:pPr>
                        <w:r>
                          <w:t>Вып.1.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7" w:right="17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38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69"/>
                          <w:jc w:val="right"/>
                        </w:pPr>
                        <w:r>
                          <w:t>Вып.2.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39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right="69"/>
                          <w:jc w:val="right"/>
                        </w:pPr>
                        <w:r>
                          <w:t>Вып.1.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8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40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2" w:right="53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53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75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70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7" w:right="51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68"/>
                          <w:jc w:val="right"/>
                        </w:pPr>
                        <w:r>
                          <w:t>Вып.1.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40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2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69"/>
                          <w:jc w:val="right"/>
                        </w:pPr>
                        <w:r>
                          <w:t>Вып.2.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539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2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right="69"/>
                          <w:jc w:val="right"/>
                        </w:pPr>
                        <w:r>
                          <w:t>Вып.2.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  <w:tr w:rsidR="00DE6849">
                    <w:trPr>
                      <w:trHeight w:val="392"/>
                    </w:trPr>
                    <w:tc>
                      <w:tcPr>
                        <w:tcW w:w="450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31" w:right="54"/>
                        </w:pPr>
                        <w:r>
                          <w:t>для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55" w:right="54"/>
                        </w:pPr>
                        <w:r>
                          <w:t>фортепиано.</w:t>
                        </w:r>
                      </w:p>
                    </w:tc>
                    <w:tc>
                      <w:tcPr>
                        <w:tcW w:w="1764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74"/>
                          <w:jc w:val="left"/>
                        </w:pPr>
                        <w:r>
                          <w:t>Полифонические</w:t>
                        </w:r>
                      </w:p>
                    </w:tc>
                    <w:tc>
                      <w:tcPr>
                        <w:tcW w:w="710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right="71"/>
                          <w:jc w:val="right"/>
                        </w:pPr>
                        <w:r>
                          <w:t>пьесы</w:t>
                        </w:r>
                      </w:p>
                    </w:tc>
                    <w:tc>
                      <w:tcPr>
                        <w:tcW w:w="260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2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716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56" w:right="52"/>
                        </w:pPr>
                        <w:r>
                          <w:t>класс.</w:t>
                        </w:r>
                      </w:p>
                    </w:tc>
                    <w:tc>
                      <w:tcPr>
                        <w:tcW w:w="781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right="69"/>
                          <w:jc w:val="right"/>
                        </w:pPr>
                        <w:r>
                          <w:t>Вып.1.</w:t>
                        </w:r>
                      </w:p>
                    </w:tc>
                    <w:tc>
                      <w:tcPr>
                        <w:tcW w:w="430" w:type="dxa"/>
                      </w:tcPr>
                      <w:p w:rsidR="00DE6849" w:rsidRDefault="00DE6849">
                        <w:pPr>
                          <w:pStyle w:val="TableParagraph"/>
                          <w:spacing w:before="139" w:line="233" w:lineRule="exact"/>
                          <w:ind w:left="53" w:right="22"/>
                        </w:pPr>
                        <w:r>
                          <w:t>М.,</w:t>
                        </w:r>
                      </w:p>
                    </w:tc>
                  </w:tr>
                </w:tbl>
                <w:p w:rsidR="00DE6849" w:rsidRDefault="00DE6849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E6849">
        <w:t>Копчевский Н.</w:t>
      </w:r>
      <w:r w:rsidR="00DE6849">
        <w:rPr>
          <w:spacing w:val="25"/>
        </w:rPr>
        <w:t xml:space="preserve"> </w:t>
      </w:r>
      <w:r w:rsidR="00DE6849">
        <w:t>Хрестоматия</w:t>
      </w:r>
    </w:p>
    <w:p w:rsidR="00F40BB9" w:rsidRDefault="00DE6849">
      <w:pPr>
        <w:pStyle w:val="a3"/>
        <w:spacing w:before="16"/>
      </w:pPr>
      <w:r>
        <w:t>«Музыка», 1988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8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6"/>
      </w:pPr>
      <w:r>
        <w:t>«Музыка», 1977 (2 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8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6"/>
      </w:pPr>
      <w:r>
        <w:t>«Музыка», 1986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9"/>
      </w:pPr>
      <w:r>
        <w:t>«Музыка», 1979 (2 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8"/>
      </w:pPr>
      <w:r>
        <w:t>«Музыка», 1983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8"/>
      </w:pPr>
      <w:r>
        <w:t>«Музыка», 1990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5"/>
      </w:pPr>
      <w:r>
        <w:t>«Музыка», 1982 (4 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9"/>
        <w:ind w:hanging="361"/>
      </w:pPr>
      <w:r>
        <w:t>Копчевский Н.</w:t>
      </w:r>
      <w:r>
        <w:rPr>
          <w:spacing w:val="25"/>
        </w:rPr>
        <w:t xml:space="preserve"> </w:t>
      </w:r>
      <w:r>
        <w:t>Хрестоматия</w:t>
      </w:r>
    </w:p>
    <w:p w:rsidR="00F40BB9" w:rsidRDefault="00DE6849">
      <w:pPr>
        <w:pStyle w:val="a3"/>
        <w:spacing w:before="15"/>
      </w:pPr>
      <w:r>
        <w:t>«Музыка», 1968</w:t>
      </w:r>
    </w:p>
    <w:p w:rsidR="00F40BB9" w:rsidRDefault="00F40BB9">
      <w:p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67"/>
        <w:ind w:hanging="361"/>
      </w:pPr>
      <w:r>
        <w:lastRenderedPageBreak/>
        <w:t>Копчевский Н. Хрестоматия для фортепиано. Полифонические пьесы 5 класс. Вып.1.</w:t>
      </w:r>
      <w:r>
        <w:rPr>
          <w:spacing w:val="7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«Музыка», 1989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 w:line="256" w:lineRule="auto"/>
        <w:ind w:right="692"/>
      </w:pPr>
      <w:r>
        <w:t>Копчевский Н. Педагогический репертуар. Полифонические пьесы 6 класс. Вып.2. М., «Музыка», 1982 (3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6" w:lineRule="auto"/>
        <w:ind w:right="694"/>
      </w:pPr>
      <w:r>
        <w:t>Копчевский Н. Педагогический репертуар. Полифонические пьесы 7 класс. Вып.1. М., «Музыка», 1983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6" w:lineRule="auto"/>
        <w:ind w:right="694"/>
      </w:pPr>
      <w:r>
        <w:t>Копчевский Н. Педагогический репертуар. Полифонические пьесы 6 класс. Вып.1. М., «Музыка», 1985</w:t>
      </w:r>
      <w:r>
        <w:rPr>
          <w:spacing w:val="-1"/>
        </w:rPr>
        <w:t xml:space="preserve"> </w:t>
      </w:r>
      <w:r>
        <w:t>(2экз.)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4" w:lineRule="auto"/>
        <w:ind w:right="694"/>
      </w:pPr>
      <w:r>
        <w:t>Копчевский Н. Педагогический репертуар. Полифонические пьесы 7 класс. Вып.2. М., «Музыка», 1990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4" w:lineRule="auto"/>
        <w:ind w:right="694"/>
      </w:pPr>
      <w:r>
        <w:t>Копчевский Н. Педагогический репертуар. Полифонические пьесы 6 класс. Вып.2. М., «Музыка», 1990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3" w:line="254" w:lineRule="auto"/>
        <w:ind w:right="691"/>
      </w:pPr>
      <w:r>
        <w:t>Копчевский Н. Педагогический репертуар. Полифонические пьесы 4 класс. Вып.1. М., «Музыка», 1968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4" w:line="254" w:lineRule="auto"/>
        <w:ind w:right="694"/>
      </w:pPr>
      <w:r>
        <w:t>Копчевский Н. Педагогический репертуар. Полифонические пьесы 5 класс. Вып.1. М., «Музыка», 1981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4"/>
        <w:ind w:hanging="361"/>
      </w:pPr>
      <w:r>
        <w:t>Копчевский Н. Педагогический репертуар. Полифонические пьесы. Вып.1. М., «Музыка»,</w:t>
      </w:r>
      <w:r>
        <w:rPr>
          <w:spacing w:val="-14"/>
        </w:rPr>
        <w:t xml:space="preserve"> </w:t>
      </w:r>
      <w:r>
        <w:t>1987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6"/>
        <w:ind w:left="877" w:hanging="416"/>
      </w:pPr>
      <w:r>
        <w:t>Полифонические пьесы средние классы. Вып.3. М., «Советский композитор»,</w:t>
      </w:r>
      <w:r>
        <w:rPr>
          <w:spacing w:val="-7"/>
        </w:rPr>
        <w:t xml:space="preserve"> </w:t>
      </w:r>
      <w:r>
        <w:t>1980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Педагогический репертуар. Полифонические пьесы для фортепиано. Вып.4. М., «Музыка»,</w:t>
      </w:r>
      <w:r>
        <w:rPr>
          <w:spacing w:val="-16"/>
        </w:rPr>
        <w:t xml:space="preserve"> </w:t>
      </w:r>
      <w:r>
        <w:t>1972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8"/>
        <w:ind w:left="877" w:hanging="416"/>
      </w:pPr>
      <w:r>
        <w:t>Педагогический репертуар. Полифонические пьесы для фортепиано 7 класс. Вып.2.</w:t>
      </w:r>
      <w:r>
        <w:rPr>
          <w:spacing w:val="41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«Музыка», 1980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8" w:line="254" w:lineRule="auto"/>
        <w:ind w:right="690"/>
      </w:pPr>
      <w:r>
        <w:tab/>
        <w:t>Педагогический репертуар. Хрестоматия для фортепиано. Полифонические пьесы 7 класс. Вып.1. М., «Музыка», 1985 (5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4" w:line="254" w:lineRule="auto"/>
        <w:ind w:right="686"/>
      </w:pPr>
      <w:r>
        <w:t>Руббах А.Г. Фортепианная музыка Детских музыкальных школ. Полифонические пьесы 1-2 класс. Вып.2. М., «Советский композитор»</w:t>
      </w:r>
      <w:r>
        <w:rPr>
          <w:spacing w:val="-7"/>
        </w:rPr>
        <w:t xml:space="preserve"> </w:t>
      </w:r>
      <w:r>
        <w:t>1971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  <w:tab w:val="left" w:pos="8601"/>
        </w:tabs>
        <w:spacing w:before="1" w:line="256" w:lineRule="auto"/>
        <w:ind w:right="688"/>
      </w:pPr>
      <w:r>
        <w:t xml:space="preserve">Сафронова   Е.В.-   Руббах   А.Г.   Полифонические   пьесы </w:t>
      </w:r>
      <w:r>
        <w:rPr>
          <w:spacing w:val="40"/>
        </w:rPr>
        <w:t xml:space="preserve"> </w:t>
      </w:r>
      <w:r>
        <w:t xml:space="preserve">младшие </w:t>
      </w:r>
      <w:r>
        <w:rPr>
          <w:spacing w:val="54"/>
        </w:rPr>
        <w:t xml:space="preserve"> </w:t>
      </w:r>
      <w:r>
        <w:t>классы.</w:t>
      </w:r>
      <w:r>
        <w:tab/>
        <w:t xml:space="preserve">М., </w:t>
      </w:r>
      <w:r>
        <w:rPr>
          <w:spacing w:val="-3"/>
        </w:rPr>
        <w:t xml:space="preserve">«Советский </w:t>
      </w:r>
      <w:r>
        <w:t>композитор»</w:t>
      </w:r>
      <w:r>
        <w:rPr>
          <w:spacing w:val="-5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6" w:lineRule="auto"/>
        <w:ind w:right="691"/>
      </w:pPr>
      <w:r>
        <w:t>Сафронова - Руббах А.Г. Фортепианная музыка Детских музыкальных школ. Полифонические пьесы младшие классы. Вып.3. М., «Советский композитор»</w:t>
      </w:r>
      <w:r>
        <w:rPr>
          <w:spacing w:val="-8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line="252" w:lineRule="exact"/>
        <w:ind w:hanging="361"/>
      </w:pPr>
      <w:r>
        <w:t>Самонова А. Полифонические пьес. Вып.2. М., «Советский композитор»,</w:t>
      </w:r>
      <w:r>
        <w:rPr>
          <w:spacing w:val="-4"/>
        </w:rPr>
        <w:t xml:space="preserve"> </w:t>
      </w:r>
      <w:r>
        <w:t>1979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7"/>
        <w:ind w:left="877" w:hanging="416"/>
      </w:pPr>
      <w:r>
        <w:t>Сорокин К. Полифонические произведения 3-5 классы ДМШ. М, «Кифара»,</w:t>
      </w:r>
      <w:r>
        <w:rPr>
          <w:spacing w:val="-9"/>
        </w:rPr>
        <w:t xml:space="preserve"> </w:t>
      </w:r>
      <w:r>
        <w:t>1997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6"/>
        <w:ind w:hanging="361"/>
      </w:pPr>
      <w:r>
        <w:t>Сорокин К. Полифонические произведения 3-5 классы ДМШ. М, «Кифара»,</w:t>
      </w:r>
      <w:r>
        <w:rPr>
          <w:spacing w:val="-5"/>
        </w:rPr>
        <w:t xml:space="preserve"> </w:t>
      </w:r>
      <w:r>
        <w:t>1994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9" w:line="254" w:lineRule="auto"/>
        <w:ind w:right="691"/>
      </w:pPr>
      <w:r>
        <w:t>Соколова М.Г. Хрестоматия для фортепиано. Полифонические пьесы 7 класс. Вып.3. «Музыка», М., 1971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23"/>
        </w:tabs>
        <w:spacing w:before="1"/>
        <w:ind w:hanging="361"/>
      </w:pPr>
      <w:r>
        <w:t>Соколова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Хрестоматия.</w:t>
      </w:r>
      <w:r>
        <w:rPr>
          <w:spacing w:val="42"/>
        </w:rPr>
        <w:t xml:space="preserve"> </w:t>
      </w:r>
      <w:r>
        <w:t>Полифонические</w:t>
      </w:r>
      <w:r>
        <w:rPr>
          <w:spacing w:val="41"/>
        </w:rPr>
        <w:t xml:space="preserve"> </w:t>
      </w:r>
      <w:r>
        <w:t>пьесы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фортепиано</w:t>
      </w:r>
      <w:r>
        <w:rPr>
          <w:spacing w:val="39"/>
        </w:rPr>
        <w:t xml:space="preserve"> </w:t>
      </w:r>
      <w:r>
        <w:t>старшие</w:t>
      </w:r>
      <w:r>
        <w:rPr>
          <w:spacing w:val="42"/>
        </w:rPr>
        <w:t xml:space="preserve"> </w:t>
      </w:r>
      <w:r>
        <w:t>классы.Вып.1.</w:t>
      </w:r>
      <w:r>
        <w:rPr>
          <w:spacing w:val="42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 1968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6"/>
        <w:ind w:left="877" w:hanging="416"/>
      </w:pPr>
      <w:r>
        <w:t>Хрестоматия для фортепиано. Полифонические пьесы 6 класс. Вып.2. М.,</w:t>
      </w:r>
      <w:r>
        <w:rPr>
          <w:spacing w:val="-10"/>
        </w:rPr>
        <w:t xml:space="preserve"> </w:t>
      </w:r>
      <w:r>
        <w:t>1984</w:t>
      </w:r>
    </w:p>
    <w:p w:rsidR="00F40BB9" w:rsidRDefault="00DE6849">
      <w:pPr>
        <w:pStyle w:val="a5"/>
        <w:numPr>
          <w:ilvl w:val="0"/>
          <w:numId w:val="4"/>
        </w:numPr>
        <w:tabs>
          <w:tab w:val="left" w:pos="878"/>
        </w:tabs>
        <w:spacing w:before="18" w:line="254" w:lineRule="auto"/>
        <w:ind w:right="689"/>
      </w:pPr>
      <w:r>
        <w:tab/>
        <w:t>Хрестоматия для фортепиано. Полифонические пьесы средние классы. Вып.1. М., «Советский композитор»,</w:t>
      </w:r>
      <w:r>
        <w:rPr>
          <w:spacing w:val="-1"/>
        </w:rPr>
        <w:t xml:space="preserve"> </w:t>
      </w:r>
      <w:r>
        <w:t>1968</w:t>
      </w:r>
    </w:p>
    <w:p w:rsidR="00F40BB9" w:rsidRDefault="00F40BB9">
      <w:pPr>
        <w:pStyle w:val="a3"/>
        <w:spacing w:before="4"/>
        <w:ind w:left="0"/>
        <w:rPr>
          <w:sz w:val="16"/>
        </w:rPr>
      </w:pPr>
    </w:p>
    <w:p w:rsidR="00F40BB9" w:rsidRDefault="00DE6849">
      <w:pPr>
        <w:pStyle w:val="2"/>
        <w:spacing w:before="89"/>
        <w:ind w:left="1215"/>
      </w:pPr>
      <w:r>
        <w:t>Этюды</w:t>
      </w:r>
    </w:p>
    <w:p w:rsidR="00F40BB9" w:rsidRDefault="00F40BB9">
      <w:pPr>
        <w:pStyle w:val="a3"/>
        <w:ind w:left="0"/>
        <w:rPr>
          <w:b/>
          <w:sz w:val="25"/>
        </w:rPr>
      </w:pP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"/>
        <w:ind w:hanging="429"/>
        <w:jc w:val="left"/>
      </w:pPr>
      <w:r>
        <w:t>Александрович Н.В. Педагогический репертуар. Этюды. Вып.1. М., «Музыка»,</w:t>
      </w:r>
      <w:r>
        <w:rPr>
          <w:spacing w:val="-9"/>
        </w:rPr>
        <w:t xml:space="preserve"> </w:t>
      </w:r>
      <w:r>
        <w:t>1976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5"/>
        <w:ind w:hanging="429"/>
        <w:jc w:val="left"/>
      </w:pPr>
      <w:r>
        <w:t>Копчевский Н. Хрестоматия для фортепиано. Этюды. Вып.2. «Музыка», М.,</w:t>
      </w:r>
      <w:r>
        <w:rPr>
          <w:spacing w:val="-4"/>
        </w:rPr>
        <w:t xml:space="preserve"> </w:t>
      </w:r>
      <w:r>
        <w:t>1978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6"/>
        <w:ind w:hanging="429"/>
        <w:jc w:val="left"/>
      </w:pPr>
      <w:r>
        <w:t>Копчевский Н. Педагогический репертуар. Этюды, 7 класс. Вып.1. М., «Музыка»,</w:t>
      </w:r>
      <w:r>
        <w:rPr>
          <w:spacing w:val="-24"/>
        </w:rPr>
        <w:t xml:space="preserve"> </w:t>
      </w:r>
      <w:r>
        <w:t>1985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9"/>
        <w:ind w:hanging="429"/>
        <w:jc w:val="left"/>
      </w:pPr>
      <w:r>
        <w:t>Копчевский Н. Педагогический репертуар. Этюды, 7 класс. Вып.2. М., «Музыка»,</w:t>
      </w:r>
      <w:r>
        <w:rPr>
          <w:spacing w:val="-24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6"/>
        <w:ind w:hanging="429"/>
        <w:jc w:val="left"/>
      </w:pPr>
      <w:r>
        <w:t>Копчевский Н. Педагогический репертуар. Этюды, 7 класс. Вып.1. М., «Музыка»,</w:t>
      </w:r>
      <w:r>
        <w:rPr>
          <w:spacing w:val="-23"/>
        </w:rPr>
        <w:t xml:space="preserve"> </w:t>
      </w:r>
      <w:r>
        <w:t>1987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8"/>
        <w:ind w:hanging="429"/>
        <w:jc w:val="left"/>
      </w:pPr>
      <w:r>
        <w:t>Копчевский Н. Педагогический репертуар. Этюды, 5 класс. Вып.1. М., «Музыка»,</w:t>
      </w:r>
      <w:r>
        <w:rPr>
          <w:spacing w:val="-24"/>
        </w:rPr>
        <w:t xml:space="preserve"> </w:t>
      </w:r>
      <w:r>
        <w:t>1985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6"/>
        <w:ind w:hanging="429"/>
        <w:jc w:val="left"/>
      </w:pPr>
      <w:r>
        <w:t>Копчевский Н. Педагогический репертуар. Этюды, 7 класс. Вып.2. М., «Музыка»,</w:t>
      </w:r>
      <w:r>
        <w:rPr>
          <w:spacing w:val="-24"/>
        </w:rPr>
        <w:t xml:space="preserve"> </w:t>
      </w:r>
      <w:r>
        <w:t>1986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1"/>
          <w:tab w:val="left" w:pos="823"/>
        </w:tabs>
        <w:spacing w:before="18"/>
        <w:ind w:hanging="429"/>
        <w:jc w:val="left"/>
      </w:pPr>
      <w:r>
        <w:t>Копчевский Н. Педагогический репертуар. Этюды, 5 класс. Вып.1. М., «Музыка»,</w:t>
      </w:r>
      <w:r>
        <w:rPr>
          <w:spacing w:val="-22"/>
        </w:rPr>
        <w:t xml:space="preserve"> </w:t>
      </w:r>
      <w:r>
        <w:t>1983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6" w:line="256" w:lineRule="auto"/>
        <w:ind w:right="684"/>
        <w:jc w:val="both"/>
      </w:pPr>
      <w:r>
        <w:t>Копчевский Н. Педагогический репертуар. Этюды, 6 класс. Вып.1. М., «Музыка», 1979Копчевский Н. Педагогический репертуар. Этюды, 6 класс. Вып.1. М., «Музыка», 1989Копчевский Н. Педагогический репертуар. Этюды, 6 класс. Вып.2. М., «Музыка»,</w:t>
      </w:r>
      <w:r>
        <w:rPr>
          <w:spacing w:val="-8"/>
        </w:rPr>
        <w:t xml:space="preserve"> </w:t>
      </w:r>
      <w:r>
        <w:t>1980</w:t>
      </w:r>
    </w:p>
    <w:p w:rsidR="00F40BB9" w:rsidRDefault="00DE6849">
      <w:pPr>
        <w:pStyle w:val="a3"/>
        <w:spacing w:line="256" w:lineRule="auto"/>
        <w:ind w:right="1124"/>
        <w:jc w:val="both"/>
      </w:pPr>
      <w:r>
        <w:t>Копчевский Н. Педагогический репертуар. Этюды, 7 класс. Вып.1. М., «Музыка», 1981 (3 экз.) Копчевский Н. Педагогический репертуар. Этюды, 7 класс. М., «Музыка», 1991</w:t>
      </w:r>
    </w:p>
    <w:p w:rsidR="00F40BB9" w:rsidRDefault="00F40BB9">
      <w:pPr>
        <w:spacing w:line="256" w:lineRule="auto"/>
        <w:jc w:val="both"/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3"/>
        <w:spacing w:before="67"/>
      </w:pPr>
      <w:r>
        <w:lastRenderedPageBreak/>
        <w:t>Копчевский Н. Педагогический репертуар. Этюды, 6 класс. Вып.2. М., «Музыка», 1990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6"/>
        <w:ind w:hanging="361"/>
        <w:jc w:val="left"/>
      </w:pPr>
      <w:r>
        <w:t>Копчевский Н. Педагогический репертуар. Этюды, 6 класс. Вып.1. М., «Музыка»,</w:t>
      </w:r>
      <w:r>
        <w:rPr>
          <w:spacing w:val="-24"/>
        </w:rPr>
        <w:t xml:space="preserve"> </w:t>
      </w:r>
      <w:r>
        <w:t>1985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6"/>
        <w:ind w:hanging="361"/>
        <w:jc w:val="left"/>
      </w:pPr>
      <w:r>
        <w:t>Копчевский Н. Педагогический репертуар. Этюды, 7 класс. Вып.2. М., «Музыка»,</w:t>
      </w:r>
      <w:r>
        <w:rPr>
          <w:spacing w:val="-24"/>
        </w:rPr>
        <w:t xml:space="preserve"> </w:t>
      </w:r>
      <w:r>
        <w:t>1984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8"/>
        <w:ind w:hanging="361"/>
        <w:jc w:val="left"/>
      </w:pPr>
      <w:r>
        <w:t>Копчевский Н. Хрестоматия для фортепиано. Этюды, 5 класс. Вып.2. М., «Музыка»,</w:t>
      </w:r>
      <w:r>
        <w:rPr>
          <w:spacing w:val="-9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78"/>
        </w:tabs>
        <w:spacing w:before="16"/>
        <w:ind w:left="877" w:hanging="416"/>
        <w:jc w:val="left"/>
      </w:pPr>
      <w:r>
        <w:t>Левин Ю., Ховен Е. Избранные этюды для фортепиано, 6-7 классы ДМШ. М., «Музыка»,</w:t>
      </w:r>
      <w:r>
        <w:rPr>
          <w:spacing w:val="-14"/>
        </w:rPr>
        <w:t xml:space="preserve"> </w:t>
      </w:r>
      <w:r>
        <w:t>1970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8" w:line="254" w:lineRule="auto"/>
        <w:ind w:right="694" w:hanging="360"/>
        <w:jc w:val="left"/>
      </w:pPr>
      <w:r>
        <w:t>Левин Ю. Советские композиторы детям. Этюды, старшие классы. М., «Советский композитор», 1970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4"/>
        <w:ind w:hanging="361"/>
        <w:jc w:val="left"/>
      </w:pPr>
      <w:r>
        <w:t>Натансон В.А. Педагогический репертуар. Этюды, 7 класс. Вып.3. М.,</w:t>
      </w:r>
      <w:r>
        <w:rPr>
          <w:spacing w:val="-10"/>
        </w:rPr>
        <w:t xml:space="preserve"> </w:t>
      </w:r>
      <w:r>
        <w:t>1973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6"/>
        <w:ind w:hanging="361"/>
        <w:jc w:val="left"/>
      </w:pPr>
      <w:r>
        <w:t>Натансон</w:t>
      </w:r>
      <w:r>
        <w:rPr>
          <w:spacing w:val="22"/>
        </w:rPr>
        <w:t xml:space="preserve"> </w:t>
      </w:r>
      <w:r>
        <w:t>В.А.</w:t>
      </w:r>
      <w:r>
        <w:rPr>
          <w:spacing w:val="23"/>
        </w:rPr>
        <w:t xml:space="preserve"> </w:t>
      </w:r>
      <w:r>
        <w:t>Избранные</w:t>
      </w:r>
      <w:r>
        <w:rPr>
          <w:spacing w:val="24"/>
        </w:rPr>
        <w:t xml:space="preserve"> </w:t>
      </w:r>
      <w:r>
        <w:t>этюды</w:t>
      </w:r>
      <w:r>
        <w:rPr>
          <w:spacing w:val="23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композиторов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фортепиано,</w:t>
      </w:r>
      <w:r>
        <w:rPr>
          <w:spacing w:val="24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класс</w:t>
      </w:r>
      <w:r>
        <w:rPr>
          <w:spacing w:val="23"/>
        </w:rPr>
        <w:t xml:space="preserve"> </w:t>
      </w:r>
      <w:r>
        <w:t>ДМШ.</w:t>
      </w:r>
      <w:r>
        <w:rPr>
          <w:spacing w:val="24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«Музыка», 1968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8"/>
        <w:ind w:hanging="361"/>
        <w:jc w:val="left"/>
      </w:pPr>
      <w:r>
        <w:t>Риманович К.И. Педагогический репертуар. Этюды, 7 класс Вып.4. М., «Музыка»,</w:t>
      </w:r>
      <w:r>
        <w:rPr>
          <w:spacing w:val="-8"/>
        </w:rPr>
        <w:t xml:space="preserve"> </w:t>
      </w:r>
      <w:r>
        <w:t>1974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before="16" w:line="256" w:lineRule="auto"/>
        <w:ind w:right="692" w:hanging="360"/>
        <w:jc w:val="left"/>
      </w:pPr>
      <w:r>
        <w:t>Сорокина К. Фортепианная музыка для детских музыкальных школ, 7 класс. М., «Советский композитор»,</w:t>
      </w:r>
      <w:r>
        <w:rPr>
          <w:spacing w:val="-1"/>
        </w:rPr>
        <w:t xml:space="preserve"> </w:t>
      </w:r>
      <w:r>
        <w:t>1970</w:t>
      </w:r>
    </w:p>
    <w:p w:rsidR="00F40BB9" w:rsidRDefault="00DE6849">
      <w:pPr>
        <w:pStyle w:val="a5"/>
        <w:numPr>
          <w:ilvl w:val="0"/>
          <w:numId w:val="3"/>
        </w:numPr>
        <w:tabs>
          <w:tab w:val="left" w:pos="823"/>
        </w:tabs>
        <w:spacing w:line="252" w:lineRule="exact"/>
        <w:ind w:hanging="361"/>
        <w:jc w:val="left"/>
      </w:pPr>
      <w:r>
        <w:t>Ховен Е.П. Педагогический репертуар. Этюды, 7 класс Вып.2. М., «Музыка».</w:t>
      </w:r>
      <w:r>
        <w:rPr>
          <w:spacing w:val="-8"/>
        </w:rPr>
        <w:t xml:space="preserve"> </w:t>
      </w:r>
      <w:r>
        <w:t>1976</w:t>
      </w:r>
    </w:p>
    <w:p w:rsidR="00F40BB9" w:rsidRDefault="00F40BB9">
      <w:pPr>
        <w:pStyle w:val="a3"/>
        <w:ind w:left="0"/>
        <w:rPr>
          <w:sz w:val="24"/>
        </w:rPr>
      </w:pPr>
    </w:p>
    <w:p w:rsidR="00F40BB9" w:rsidRDefault="00F40BB9">
      <w:pPr>
        <w:pStyle w:val="a3"/>
        <w:spacing w:before="10"/>
        <w:ind w:left="0"/>
        <w:rPr>
          <w:sz w:val="24"/>
        </w:rPr>
      </w:pPr>
    </w:p>
    <w:p w:rsidR="00F40BB9" w:rsidRDefault="00DE6849">
      <w:pPr>
        <w:pStyle w:val="2"/>
        <w:ind w:left="2246"/>
      </w:pPr>
      <w:r>
        <w:t>Ансамбли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before="18"/>
        <w:ind w:hanging="426"/>
        <w:jc w:val="left"/>
      </w:pPr>
      <w:r>
        <w:t>Анастасьев И. Хрестоматия фортепианного ансамбля старшие классы. Вып.2. М., «Музыка»,</w:t>
      </w:r>
      <w:r>
        <w:rPr>
          <w:spacing w:val="-15"/>
        </w:rPr>
        <w:t xml:space="preserve"> </w:t>
      </w:r>
      <w:r>
        <w:t>1986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before="16" w:line="256" w:lineRule="auto"/>
        <w:ind w:right="692"/>
        <w:jc w:val="left"/>
      </w:pPr>
      <w:r>
        <w:t>Бакулов А., Сорокин К. Педагогический репертуар Детских музыкальных школ. Хрестоматия для фортепиано. 2 класс, «Музыка», М., 1990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line="254" w:lineRule="auto"/>
        <w:ind w:right="692"/>
        <w:jc w:val="left"/>
      </w:pPr>
      <w:r>
        <w:t>Бакулов А., Сорокин К. Педагогический репертуар Детских музыкальных школ. Хрестоматия для фортепиано. 2 класс, «Музыка», М.,</w:t>
      </w:r>
      <w:r>
        <w:rPr>
          <w:spacing w:val="-1"/>
        </w:rPr>
        <w:t xml:space="preserve"> </w:t>
      </w:r>
      <w:r>
        <w:t>1991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before="2" w:line="254" w:lineRule="auto"/>
        <w:ind w:right="692"/>
        <w:jc w:val="left"/>
      </w:pPr>
      <w:r>
        <w:t>Бакулов А., Сорокин К. Педагогический репертуар Детская музыкальная школа 3 класс. Хрестоматия для фортепиано. «Музыка», М.,</w:t>
      </w:r>
      <w:r>
        <w:rPr>
          <w:spacing w:val="-6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before="4" w:line="254" w:lineRule="auto"/>
        <w:ind w:right="692"/>
        <w:jc w:val="left"/>
      </w:pPr>
      <w:r>
        <w:t>Бакулов А., Сорокин К. Педагогический репертуар Детская музыкальная школа 3 класс. Хрестоматия для фортепиано. «Музыка», М.,</w:t>
      </w:r>
      <w:r>
        <w:rPr>
          <w:spacing w:val="-6"/>
        </w:rPr>
        <w:t xml:space="preserve"> </w:t>
      </w:r>
      <w:r>
        <w:t>1991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1"/>
          <w:tab w:val="left" w:pos="823"/>
        </w:tabs>
        <w:spacing w:before="3" w:line="254" w:lineRule="auto"/>
        <w:ind w:right="692" w:hanging="567"/>
        <w:jc w:val="left"/>
      </w:pPr>
      <w:r>
        <w:t>Бакулов А., Сорокин К. Педагогический репертуар Детская музыкальная школа. Хрестоматия для фортепиано. «Музыка», М.,</w:t>
      </w:r>
      <w:r>
        <w:rPr>
          <w:spacing w:val="1"/>
        </w:rPr>
        <w:t xml:space="preserve"> </w:t>
      </w:r>
      <w:r>
        <w:t>1990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2" w:line="256" w:lineRule="auto"/>
        <w:ind w:right="691" w:hanging="360"/>
        <w:jc w:val="left"/>
      </w:pPr>
      <w:r>
        <w:t>Бакулов А., Сорокин К. Педагогический репертуар Детская музыкальная школа. Хрестоматия для фортепиано. «Музыка», М., 1991 (2 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2" w:lineRule="exact"/>
        <w:ind w:hanging="361"/>
        <w:jc w:val="left"/>
      </w:pPr>
      <w:r>
        <w:t>Библиотека</w:t>
      </w:r>
      <w:r>
        <w:rPr>
          <w:spacing w:val="6"/>
        </w:rPr>
        <w:t xml:space="preserve"> </w:t>
      </w:r>
      <w:r>
        <w:t>юного</w:t>
      </w:r>
      <w:r>
        <w:rPr>
          <w:spacing w:val="8"/>
        </w:rPr>
        <w:t xml:space="preserve"> </w:t>
      </w:r>
      <w:r>
        <w:t>пианиста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ДМШ.</w:t>
      </w:r>
      <w:r>
        <w:rPr>
          <w:spacing w:val="8"/>
        </w:rPr>
        <w:t xml:space="preserve"> </w:t>
      </w:r>
      <w:r>
        <w:t>Вып.3.</w:t>
      </w:r>
      <w:r>
        <w:rPr>
          <w:spacing w:val="6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ред.</w:t>
      </w:r>
      <w:r>
        <w:rPr>
          <w:spacing w:val="8"/>
        </w:rPr>
        <w:t xml:space="preserve"> </w:t>
      </w:r>
      <w:r>
        <w:t>Л.И.</w:t>
      </w:r>
      <w:r>
        <w:rPr>
          <w:spacing w:val="8"/>
        </w:rPr>
        <w:t xml:space="preserve"> </w:t>
      </w:r>
      <w:r>
        <w:t>Ройзмана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В.А.</w:t>
      </w:r>
      <w:r>
        <w:rPr>
          <w:spacing w:val="8"/>
        </w:rPr>
        <w:t xml:space="preserve"> </w:t>
      </w:r>
      <w:r>
        <w:t>Натансона.</w:t>
      </w:r>
      <w:r>
        <w:rPr>
          <w:spacing w:val="6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</w:t>
      </w:r>
      <w:r>
        <w:rPr>
          <w:spacing w:val="-7"/>
        </w:rPr>
        <w:t xml:space="preserve"> </w:t>
      </w:r>
      <w:r>
        <w:t>1958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6" w:line="256" w:lineRule="auto"/>
        <w:ind w:right="923" w:hanging="360"/>
        <w:jc w:val="left"/>
      </w:pPr>
      <w:r>
        <w:t>Бакулов А. Фортепианная музыка для ДМШ младшие классы. Ансамбли. Вып.5. М., «Советский композитор»,</w:t>
      </w:r>
      <w:r>
        <w:rPr>
          <w:spacing w:val="-1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4" w:lineRule="auto"/>
        <w:ind w:right="916" w:hanging="360"/>
        <w:jc w:val="left"/>
      </w:pPr>
      <w:r>
        <w:t>Бакулов А. Репертуар фортепианного ансамбля. Пьесы для фортепиано в 4 руки, средние классы ДМШ. Вып.4. М., «Музыка», 1971 (2</w:t>
      </w:r>
      <w:r>
        <w:rPr>
          <w:spacing w:val="-4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2" w:line="254" w:lineRule="auto"/>
        <w:ind w:right="1240" w:hanging="360"/>
        <w:jc w:val="left"/>
      </w:pPr>
      <w:r>
        <w:t>Бакулов А., Питерин Ю. репертуар фортепианного ансамбля. Пьесы для фортепиано в 4 руки старшие классы. Вып.4. М., «Музыка»,</w:t>
      </w:r>
      <w:r>
        <w:rPr>
          <w:spacing w:val="-6"/>
        </w:rPr>
        <w:t xml:space="preserve"> </w:t>
      </w:r>
      <w:r>
        <w:t>1971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4" w:line="254" w:lineRule="auto"/>
        <w:ind w:right="1179"/>
        <w:jc w:val="left"/>
      </w:pPr>
      <w:r>
        <w:t>Вайсборд М. Фортепианная музыка ДМШ. Ансамбли старшие классы. Вып.6. М., «Советский композитор»,1978 (4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4" w:line="254" w:lineRule="auto"/>
        <w:ind w:right="1308" w:hanging="360"/>
        <w:jc w:val="left"/>
      </w:pPr>
      <w:r>
        <w:t>Любомудрова Л. Хрестоматия педагогического репертуара для фортепиано. 3 класс Детских музыкальных школ. Вып.2, тет.1. «Музыка», М.,</w:t>
      </w:r>
      <w:r>
        <w:rPr>
          <w:spacing w:val="-4"/>
        </w:rPr>
        <w:t xml:space="preserve"> </w:t>
      </w:r>
      <w:r>
        <w:t>1975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3" w:line="254" w:lineRule="auto"/>
        <w:ind w:right="1454"/>
        <w:jc w:val="left"/>
      </w:pPr>
      <w:r>
        <w:t>Любомудрова Н. Педагогический репертуар Детских музыкальных школ. Хрестоматия для фортепиано. 2 класс, «Музыка», М.,</w:t>
      </w:r>
      <w:r>
        <w:rPr>
          <w:spacing w:val="-1"/>
        </w:rPr>
        <w:t xml:space="preserve"> </w:t>
      </w:r>
      <w:r>
        <w:t>1988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2"/>
        <w:ind w:hanging="361"/>
        <w:jc w:val="left"/>
      </w:pPr>
      <w:r>
        <w:t>Милич Б. Ансамбли для фортепиано в 4 руки. М., «Советский композитор»,</w:t>
      </w:r>
      <w:r>
        <w:rPr>
          <w:spacing w:val="-13"/>
        </w:rPr>
        <w:t xml:space="preserve"> </w:t>
      </w:r>
      <w:r>
        <w:t>1963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9" w:line="254" w:lineRule="auto"/>
        <w:ind w:right="811" w:hanging="360"/>
        <w:jc w:val="left"/>
      </w:pPr>
      <w:r>
        <w:t>Питерин Ю. Советские композиторы детям. Ансамбли для фортепиано средние и старшие классы ДМШ. Вып. 1. М., «Советский композитор», 1979 (7</w:t>
      </w:r>
      <w:r>
        <w:rPr>
          <w:spacing w:val="-6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3" w:line="254" w:lineRule="auto"/>
        <w:ind w:right="1235" w:hanging="360"/>
        <w:jc w:val="left"/>
      </w:pPr>
      <w:r>
        <w:t>Питерин Ю. Фортепианная музыка ДМШ. Ансамбли старшие классы. Вып.2. М., «Советский композитор»,</w:t>
      </w:r>
      <w:r>
        <w:rPr>
          <w:spacing w:val="-1"/>
        </w:rPr>
        <w:t xml:space="preserve"> </w:t>
      </w:r>
      <w:r>
        <w:t>1973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4"/>
        <w:ind w:hanging="361"/>
        <w:jc w:val="left"/>
      </w:pPr>
      <w:r>
        <w:t>Питерин Ю. Фортепианная музыка ДМШ. Ансамбли для двух фортепиано в 4 руки 7 класс.</w:t>
      </w:r>
      <w:r>
        <w:rPr>
          <w:spacing w:val="-18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«Советский композитор», 1970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6" w:line="256" w:lineRule="auto"/>
        <w:ind w:right="913" w:hanging="360"/>
        <w:jc w:val="left"/>
      </w:pPr>
      <w:r>
        <w:t>Пороцкий В. Советские композиторы –детям. Ансамбли для фортепиано. Вып.2. М., «Советский композитор», 1986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2" w:lineRule="exact"/>
        <w:ind w:hanging="361"/>
        <w:jc w:val="left"/>
      </w:pPr>
      <w:r>
        <w:t>Пороцкий В.Б. Фортепианная музыка для ДМШ младшие классы. Ансамбли. Вып.9.</w:t>
      </w:r>
      <w:r>
        <w:rPr>
          <w:spacing w:val="-7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 1986</w:t>
      </w:r>
    </w:p>
    <w:p w:rsidR="00F40BB9" w:rsidRDefault="00F40BB9">
      <w:p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67"/>
        <w:ind w:hanging="361"/>
        <w:jc w:val="left"/>
      </w:pPr>
      <w:r>
        <w:lastRenderedPageBreak/>
        <w:t>Пороцкий В.Б. Фортепианная музыка для ДМШ младшие классы. Ансамбли. Вып.10.</w:t>
      </w:r>
      <w:r>
        <w:rPr>
          <w:spacing w:val="-8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«Советский композитор», 1990 (2 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6"/>
        <w:ind w:hanging="361"/>
        <w:jc w:val="left"/>
      </w:pPr>
      <w:r>
        <w:t>Пороцкий В.Б. Фортепианная музыка для ДМШ младшие классы. Ансамбли. Вып.10.</w:t>
      </w:r>
      <w:r>
        <w:rPr>
          <w:spacing w:val="-7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 1985 (4 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6"/>
        <w:ind w:hanging="361"/>
        <w:jc w:val="left"/>
      </w:pPr>
      <w:r>
        <w:t>Пороцкий В.Б. Фортепианная музыка для ДМШ младшие классы. Ансамбли. Вып.14.</w:t>
      </w:r>
      <w:r>
        <w:rPr>
          <w:spacing w:val="-8"/>
        </w:rPr>
        <w:t xml:space="preserve"> </w:t>
      </w:r>
      <w:r>
        <w:t>М.,</w:t>
      </w:r>
    </w:p>
    <w:p w:rsidR="00F40BB9" w:rsidRDefault="00DE6849">
      <w:pPr>
        <w:pStyle w:val="a3"/>
        <w:spacing w:before="18"/>
      </w:pPr>
      <w:r>
        <w:t>«Советский композитор», 1991 (4 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6" w:line="256" w:lineRule="auto"/>
        <w:ind w:right="1002" w:hanging="284"/>
        <w:jc w:val="left"/>
      </w:pPr>
      <w:r>
        <w:t>Пороцкий В.Б. Фортепианная музыка ДМШ. Ансамбли старшие классы. Вып.7. М., «Советский композитор»,1981 (4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4" w:lineRule="auto"/>
        <w:ind w:right="1002" w:hanging="428"/>
        <w:jc w:val="left"/>
      </w:pPr>
      <w:r>
        <w:t>Пороцкий В.Б. Фортепианная музыка ДМШ. Ансамбли старшие классы. Вып.8. М., «Советский композитор»,</w:t>
      </w:r>
      <w:r>
        <w:rPr>
          <w:spacing w:val="-1"/>
        </w:rPr>
        <w:t xml:space="preserve"> </w:t>
      </w:r>
      <w:r>
        <w:t>1982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3" w:line="254" w:lineRule="auto"/>
        <w:ind w:right="1000" w:hanging="360"/>
        <w:jc w:val="left"/>
      </w:pPr>
      <w:r>
        <w:t>Пороцкий В.Б. Фортепианная музыка ДМШ. Ансамбли старшие классы. Вып.9. М., «Советский композитор»,1983 (3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3" w:line="254" w:lineRule="auto"/>
        <w:ind w:right="891" w:hanging="360"/>
        <w:jc w:val="left"/>
      </w:pPr>
      <w:r>
        <w:t>Пороцкий В.Б. Фортепианная музыка ДМШ. Ансамбли старшие классы. Вып.11. М., «Советский композитор»,1991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4" w:line="254" w:lineRule="auto"/>
        <w:ind w:right="1245"/>
        <w:jc w:val="left"/>
      </w:pPr>
      <w:r>
        <w:t>Педагогический репертуар. Хрестоматия фортепианного ансамбля младших классов Детских музыкальных школ, вып.1, тет.1. «Музыка», М.,</w:t>
      </w:r>
      <w:r>
        <w:rPr>
          <w:spacing w:val="-5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78"/>
        </w:tabs>
        <w:spacing w:before="4" w:line="254" w:lineRule="auto"/>
        <w:ind w:right="689" w:hanging="360"/>
        <w:jc w:val="left"/>
      </w:pPr>
      <w:r>
        <w:tab/>
        <w:t>Педагогический репертуар. Хрестоматия фортепианного ансамбля младшие классы ДМШ. Вып.1. М., «Музыка»,</w:t>
      </w:r>
      <w:r>
        <w:rPr>
          <w:spacing w:val="-1"/>
        </w:rPr>
        <w:t xml:space="preserve"> </w:t>
      </w:r>
      <w:r>
        <w:t>1981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1" w:line="256" w:lineRule="auto"/>
        <w:ind w:right="1123" w:hanging="360"/>
        <w:jc w:val="left"/>
      </w:pPr>
      <w:r>
        <w:t>Розенгауз Б. Фортепианная музыка ДМШ. Ансамбли старшие классы. Вып.10. М., «Советский композитор»,1985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6" w:lineRule="auto"/>
        <w:ind w:right="690" w:hanging="360"/>
        <w:jc w:val="left"/>
      </w:pPr>
      <w:r>
        <w:t>Руббах А. Фортепианная музыка для ДМШ младшие классы. Ансамбли. Вып.1. М., «Советский композитор»,</w:t>
      </w:r>
      <w:r>
        <w:rPr>
          <w:spacing w:val="-1"/>
        </w:rPr>
        <w:t xml:space="preserve"> </w:t>
      </w:r>
      <w:r>
        <w:t>1972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6" w:lineRule="auto"/>
        <w:ind w:right="693" w:hanging="360"/>
        <w:jc w:val="left"/>
      </w:pPr>
      <w:r>
        <w:t>Руббах А. Фортепианная музыка для ДМШ младшие классы. Вып.2. М., «Советский композитор», 1975 (4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4" w:lineRule="auto"/>
        <w:ind w:right="1113" w:hanging="360"/>
        <w:jc w:val="left"/>
      </w:pPr>
      <w:r>
        <w:t>Руббах А. Фортепианная музыка для ДМШ средние классы. Ансамбли. Вып.2. М., «Советский композитор», 1973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line="254" w:lineRule="auto"/>
        <w:ind w:right="1115" w:hanging="360"/>
        <w:jc w:val="left"/>
      </w:pPr>
      <w:r>
        <w:t>Руббах А. Фортепианная музыка для ДМШ средние классы. Ансамбли. Вып.4. М., «Советский композитор», 1975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23"/>
        </w:tabs>
        <w:spacing w:before="4" w:line="254" w:lineRule="auto"/>
        <w:ind w:right="795" w:hanging="360"/>
        <w:jc w:val="left"/>
      </w:pPr>
      <w:r>
        <w:t>Розенгауз Б. Фортепианная музыка для ДМШ младшие классы. Ансамбли. Вып.4. М., «Советский композитор», 1978 (2</w:t>
      </w:r>
      <w:r>
        <w:rPr>
          <w:spacing w:val="-1"/>
        </w:rPr>
        <w:t xml:space="preserve"> </w:t>
      </w:r>
      <w:r>
        <w:t>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78"/>
        </w:tabs>
        <w:spacing w:before="3"/>
        <w:ind w:left="877" w:hanging="416"/>
        <w:jc w:val="left"/>
      </w:pPr>
      <w:r>
        <w:t>Сафронова – Руббах Е. Фортепианная музыка ДМШ. Ансамбли старшие классы. Вып.5.</w:t>
      </w:r>
      <w:r>
        <w:rPr>
          <w:spacing w:val="12"/>
        </w:rPr>
        <w:t xml:space="preserve"> </w:t>
      </w:r>
      <w:r>
        <w:t>М.,</w:t>
      </w:r>
    </w:p>
    <w:p w:rsidR="00F40BB9" w:rsidRDefault="00DE6849">
      <w:pPr>
        <w:pStyle w:val="a3"/>
        <w:spacing w:before="16"/>
      </w:pPr>
      <w:r>
        <w:t>«Советский композитор»,1977 (2 экз.)</w:t>
      </w:r>
    </w:p>
    <w:p w:rsidR="00F40BB9" w:rsidRDefault="00DE6849">
      <w:pPr>
        <w:pStyle w:val="a5"/>
        <w:numPr>
          <w:ilvl w:val="0"/>
          <w:numId w:val="2"/>
        </w:numPr>
        <w:tabs>
          <w:tab w:val="left" w:pos="878"/>
        </w:tabs>
        <w:spacing w:before="19"/>
        <w:ind w:left="877" w:hanging="416"/>
        <w:jc w:val="left"/>
      </w:pPr>
      <w:r>
        <w:t>Цвирко Л. Ансамбли для фортепиано 1-2 класс. Киев, «Музична»,</w:t>
      </w:r>
      <w:r>
        <w:rPr>
          <w:spacing w:val="-8"/>
        </w:rPr>
        <w:t xml:space="preserve"> </w:t>
      </w:r>
      <w:r>
        <w:t>1977</w:t>
      </w:r>
    </w:p>
    <w:p w:rsidR="00F40BB9" w:rsidRDefault="00F40BB9">
      <w:pPr>
        <w:pStyle w:val="a3"/>
        <w:ind w:left="0"/>
        <w:rPr>
          <w:sz w:val="24"/>
        </w:rPr>
      </w:pPr>
    </w:p>
    <w:p w:rsidR="00F40BB9" w:rsidRDefault="00F40BB9">
      <w:pPr>
        <w:pStyle w:val="a3"/>
        <w:spacing w:before="9"/>
        <w:ind w:left="0"/>
        <w:rPr>
          <w:sz w:val="24"/>
        </w:rPr>
      </w:pPr>
    </w:p>
    <w:p w:rsidR="00F40BB9" w:rsidRDefault="00DE6849">
      <w:pPr>
        <w:pStyle w:val="1"/>
      </w:pPr>
      <w:r>
        <w:t>Монографические нотные издания</w:t>
      </w:r>
    </w:p>
    <w:p w:rsidR="00F40BB9" w:rsidRDefault="00DE6849">
      <w:pPr>
        <w:pStyle w:val="2"/>
        <w:spacing w:before="293"/>
        <w:ind w:left="822" w:right="0"/>
        <w:jc w:val="left"/>
      </w:pPr>
      <w:r>
        <w:t>Полифонические произведения</w:t>
      </w:r>
    </w:p>
    <w:p w:rsidR="00F40BB9" w:rsidRDefault="00DE6849">
      <w:pPr>
        <w:spacing w:before="21"/>
        <w:ind w:left="822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Бах И.С.</w:t>
      </w:r>
    </w:p>
    <w:p w:rsidR="00F40BB9" w:rsidRDefault="00DE6849">
      <w:pPr>
        <w:spacing w:before="177" w:line="256" w:lineRule="auto"/>
        <w:ind w:left="822" w:right="3675"/>
        <w:rPr>
          <w:sz w:val="24"/>
        </w:rPr>
      </w:pPr>
      <w:r>
        <w:rPr>
          <w:sz w:val="24"/>
        </w:rPr>
        <w:t>Трехголосные инвенции (симфонии) «Композитор» М.,1993г. Трехголосные инвенции (симфонии) Музыка М., 1994</w:t>
      </w:r>
    </w:p>
    <w:p w:rsidR="00F40BB9" w:rsidRDefault="00DE6849">
      <w:pPr>
        <w:spacing w:line="257" w:lineRule="exact"/>
        <w:ind w:left="822"/>
        <w:rPr>
          <w:sz w:val="24"/>
        </w:rPr>
      </w:pPr>
      <w:r>
        <w:rPr>
          <w:sz w:val="24"/>
        </w:rPr>
        <w:t>Французские сюиты «Композитор» Санкт-Петербург 1994 г. (ред. К Черни)</w:t>
      </w:r>
    </w:p>
    <w:p w:rsidR="00F40BB9" w:rsidRDefault="00DE6849">
      <w:pPr>
        <w:spacing w:line="480" w:lineRule="auto"/>
        <w:ind w:left="822" w:right="5242"/>
        <w:rPr>
          <w:sz w:val="24"/>
        </w:rPr>
      </w:pPr>
      <w:r>
        <w:rPr>
          <w:sz w:val="24"/>
        </w:rPr>
        <w:t>Маленькие прелюдии и фуги Музыка М., 1990 Гендель Г</w:t>
      </w:r>
      <w:r>
        <w:rPr>
          <w:i/>
          <w:sz w:val="24"/>
        </w:rPr>
        <w:t xml:space="preserve">. </w:t>
      </w:r>
      <w:r>
        <w:rPr>
          <w:sz w:val="24"/>
        </w:rPr>
        <w:t>Сюиты. Музыка М., 1985</w:t>
      </w:r>
    </w:p>
    <w:p w:rsidR="00F40BB9" w:rsidRDefault="00F40BB9">
      <w:pPr>
        <w:pStyle w:val="a3"/>
        <w:ind w:left="0"/>
        <w:rPr>
          <w:sz w:val="26"/>
        </w:rPr>
      </w:pPr>
    </w:p>
    <w:p w:rsidR="00F40BB9" w:rsidRDefault="00F40BB9">
      <w:pPr>
        <w:pStyle w:val="a3"/>
        <w:spacing w:before="5"/>
        <w:ind w:left="0"/>
      </w:pPr>
    </w:p>
    <w:p w:rsidR="00F40BB9" w:rsidRDefault="00DE6849">
      <w:pPr>
        <w:ind w:left="3102"/>
        <w:rPr>
          <w:b/>
          <w:sz w:val="24"/>
        </w:rPr>
      </w:pPr>
      <w:r>
        <w:rPr>
          <w:b/>
          <w:sz w:val="24"/>
        </w:rPr>
        <w:t>Произведения крупной формы</w:t>
      </w:r>
    </w:p>
    <w:p w:rsidR="00F40BB9" w:rsidRDefault="00F40BB9">
      <w:pPr>
        <w:pStyle w:val="a3"/>
        <w:ind w:left="0"/>
        <w:rPr>
          <w:b/>
          <w:sz w:val="26"/>
        </w:rPr>
      </w:pPr>
    </w:p>
    <w:p w:rsidR="00F40BB9" w:rsidRDefault="00F40BB9">
      <w:pPr>
        <w:pStyle w:val="a3"/>
        <w:spacing w:before="7"/>
        <w:ind w:left="0"/>
        <w:rPr>
          <w:b/>
          <w:sz w:val="21"/>
        </w:rPr>
      </w:pPr>
    </w:p>
    <w:p w:rsidR="00F40BB9" w:rsidRDefault="00DE6849">
      <w:pPr>
        <w:ind w:left="822" w:right="5013"/>
        <w:rPr>
          <w:sz w:val="24"/>
        </w:rPr>
      </w:pPr>
      <w:r>
        <w:rPr>
          <w:sz w:val="24"/>
        </w:rPr>
        <w:t>Клементи М. Сонатины Музыка М., 1989 КлементиМ.Избранные сонаты Музыка М., 1991 Моцарт В. Сонаты. Музыка. Л., 1983</w:t>
      </w:r>
    </w:p>
    <w:p w:rsidR="00F40BB9" w:rsidRDefault="00F40BB9">
      <w:pPr>
        <w:rPr>
          <w:sz w:val="24"/>
        </w:rPr>
        <w:sectPr w:rsidR="00F40BB9">
          <w:pgSz w:w="11910" w:h="16840"/>
          <w:pgMar w:top="760" w:right="160" w:bottom="280" w:left="880" w:header="720" w:footer="720" w:gutter="0"/>
          <w:cols w:space="720"/>
        </w:sectPr>
      </w:pPr>
    </w:p>
    <w:p w:rsidR="00F40BB9" w:rsidRDefault="00DE6849">
      <w:pPr>
        <w:spacing w:before="66" w:line="274" w:lineRule="exact"/>
        <w:ind w:left="3042"/>
        <w:rPr>
          <w:b/>
          <w:sz w:val="24"/>
        </w:rPr>
      </w:pPr>
      <w:r>
        <w:rPr>
          <w:b/>
          <w:sz w:val="24"/>
        </w:rPr>
        <w:lastRenderedPageBreak/>
        <w:t>Пьесы</w:t>
      </w:r>
    </w:p>
    <w:p w:rsidR="00F40BB9" w:rsidRDefault="00DE6849">
      <w:pPr>
        <w:ind w:left="882" w:right="3827"/>
        <w:rPr>
          <w:sz w:val="24"/>
        </w:rPr>
      </w:pPr>
      <w:r>
        <w:rPr>
          <w:sz w:val="24"/>
        </w:rPr>
        <w:t>Глиэр Р. Избранные пьесы. Советский композитор М., 1986 Избранные пьесы. Музыка. 1982</w:t>
      </w:r>
    </w:p>
    <w:p w:rsidR="00F40BB9" w:rsidRDefault="00DE6849">
      <w:pPr>
        <w:ind w:left="882"/>
        <w:rPr>
          <w:sz w:val="24"/>
        </w:rPr>
      </w:pPr>
      <w:r>
        <w:rPr>
          <w:sz w:val="24"/>
        </w:rPr>
        <w:t>Глинка М.Сочинения для фортепиано Музыка М., 1976</w:t>
      </w:r>
    </w:p>
    <w:p w:rsidR="00F40BB9" w:rsidRDefault="00DE6849">
      <w:pPr>
        <w:ind w:left="882" w:right="2540" w:hanging="60"/>
        <w:rPr>
          <w:sz w:val="24"/>
        </w:rPr>
      </w:pPr>
      <w:r>
        <w:rPr>
          <w:sz w:val="24"/>
        </w:rPr>
        <w:t>Избранные фортепианные произведения. Музыкальная Украина К., 1975 Григ Э. Поэтические картинки Музыка М., 1993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Лирические пьесы Музыка Л., 1976</w:t>
      </w:r>
    </w:p>
    <w:p w:rsidR="00F40BB9" w:rsidRDefault="00DE6849">
      <w:pPr>
        <w:spacing w:line="237" w:lineRule="auto"/>
        <w:ind w:left="822" w:right="5298" w:firstLine="60"/>
        <w:rPr>
          <w:sz w:val="24"/>
        </w:rPr>
      </w:pPr>
      <w:r>
        <w:rPr>
          <w:sz w:val="24"/>
        </w:rPr>
        <w:t>Дебюсси К. Детский уголок. Музыка М, 1989 Детский альбом. «Композитор СПБ 1993</w:t>
      </w:r>
    </w:p>
    <w:p w:rsidR="00F40BB9" w:rsidRDefault="00DE6849">
      <w:pPr>
        <w:spacing w:before="1"/>
        <w:ind w:left="822" w:right="3073" w:firstLine="60"/>
        <w:rPr>
          <w:sz w:val="24"/>
        </w:rPr>
      </w:pPr>
      <w:r>
        <w:rPr>
          <w:sz w:val="24"/>
        </w:rPr>
        <w:t>Мендельсон Ф. Песни без слов из-во Феникс Ростов-на- Дону 1999 Прелюдии Музыка Л., 1980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Сочинения для фортепиано Музыка. М, 1975</w:t>
      </w:r>
    </w:p>
    <w:p w:rsidR="00F40BB9" w:rsidRDefault="00F40BB9">
      <w:pPr>
        <w:pStyle w:val="a3"/>
        <w:spacing w:before="5"/>
        <w:ind w:left="0"/>
        <w:rPr>
          <w:sz w:val="24"/>
        </w:rPr>
      </w:pPr>
    </w:p>
    <w:p w:rsidR="00F40BB9" w:rsidRDefault="00DE6849">
      <w:pPr>
        <w:spacing w:line="274" w:lineRule="exact"/>
        <w:ind w:left="3402"/>
        <w:rPr>
          <w:b/>
          <w:sz w:val="24"/>
        </w:rPr>
      </w:pPr>
      <w:r>
        <w:rPr>
          <w:b/>
          <w:sz w:val="24"/>
        </w:rPr>
        <w:t>Этюды</w:t>
      </w:r>
    </w:p>
    <w:p w:rsidR="00F40BB9" w:rsidRDefault="00DE6849">
      <w:pPr>
        <w:ind w:left="822" w:right="6014"/>
        <w:rPr>
          <w:sz w:val="24"/>
        </w:rPr>
      </w:pPr>
      <w:r>
        <w:rPr>
          <w:sz w:val="24"/>
        </w:rPr>
        <w:t>А. Аренский. Этюды. Музыка М., 1976 М. Клементи. Этюды Краков 1973</w:t>
      </w:r>
    </w:p>
    <w:p w:rsidR="00F40BB9" w:rsidRDefault="00DE6849">
      <w:pPr>
        <w:ind w:left="822"/>
        <w:rPr>
          <w:sz w:val="24"/>
        </w:rPr>
      </w:pPr>
      <w:r>
        <w:rPr>
          <w:sz w:val="24"/>
        </w:rPr>
        <w:t>И. Б. Крамер. Этюды Музыка М., 1984</w:t>
      </w:r>
    </w:p>
    <w:p w:rsidR="00F40BB9" w:rsidRDefault="00DE6849">
      <w:pPr>
        <w:tabs>
          <w:tab w:val="left" w:pos="2223"/>
        </w:tabs>
        <w:ind w:left="822"/>
        <w:rPr>
          <w:sz w:val="24"/>
        </w:rPr>
      </w:pP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Черни.</w:t>
      </w:r>
      <w:r>
        <w:rPr>
          <w:sz w:val="24"/>
        </w:rPr>
        <w:tab/>
        <w:t>Школа беглости соч.299. Музыка. М.,</w:t>
      </w:r>
      <w:r>
        <w:rPr>
          <w:spacing w:val="-1"/>
          <w:sz w:val="24"/>
        </w:rPr>
        <w:t xml:space="preserve"> </w:t>
      </w:r>
      <w:r>
        <w:rPr>
          <w:sz w:val="24"/>
        </w:rPr>
        <w:t>1982</w:t>
      </w:r>
    </w:p>
    <w:p w:rsidR="00F40BB9" w:rsidRDefault="00DE6849">
      <w:pPr>
        <w:tabs>
          <w:tab w:val="left" w:pos="2222"/>
        </w:tabs>
        <w:ind w:left="822"/>
        <w:rPr>
          <w:sz w:val="24"/>
        </w:rPr>
      </w:pP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</w:t>
      </w:r>
      <w:r>
        <w:rPr>
          <w:sz w:val="24"/>
        </w:rPr>
        <w:tab/>
        <w:t>Искусство беглости пальцев. Соч..740 М. 1982</w:t>
      </w:r>
    </w:p>
    <w:p w:rsidR="00F40BB9" w:rsidRDefault="00F40BB9">
      <w:pPr>
        <w:pStyle w:val="a3"/>
        <w:spacing w:before="4"/>
        <w:ind w:left="0"/>
        <w:rPr>
          <w:sz w:val="24"/>
        </w:rPr>
      </w:pPr>
    </w:p>
    <w:p w:rsidR="00F40BB9" w:rsidRDefault="00DE6849">
      <w:pPr>
        <w:ind w:left="2249" w:right="4450"/>
        <w:jc w:val="center"/>
        <w:rPr>
          <w:b/>
          <w:sz w:val="28"/>
        </w:rPr>
      </w:pPr>
      <w:r>
        <w:rPr>
          <w:b/>
          <w:sz w:val="28"/>
        </w:rPr>
        <w:t>Ансамбли</w:t>
      </w:r>
    </w:p>
    <w:p w:rsidR="00F40BB9" w:rsidRDefault="00F40BB9">
      <w:pPr>
        <w:pStyle w:val="a3"/>
        <w:spacing w:before="8"/>
        <w:ind w:left="0"/>
        <w:rPr>
          <w:b/>
          <w:sz w:val="27"/>
        </w:rPr>
      </w:pPr>
    </w:p>
    <w:p w:rsidR="00F40BB9" w:rsidRDefault="00DE6849">
      <w:pPr>
        <w:ind w:left="822"/>
        <w:rPr>
          <w:sz w:val="24"/>
        </w:rPr>
      </w:pPr>
      <w:r>
        <w:rPr>
          <w:sz w:val="24"/>
        </w:rPr>
        <w:t>Ансамбли для фортепиано.</w:t>
      </w:r>
    </w:p>
    <w:p w:rsidR="00F40BB9" w:rsidRDefault="00DE6849">
      <w:pPr>
        <w:ind w:left="882" w:right="1350"/>
        <w:rPr>
          <w:sz w:val="24"/>
        </w:rPr>
      </w:pPr>
      <w:r>
        <w:rPr>
          <w:sz w:val="24"/>
        </w:rPr>
        <w:t>Средние и старшие классы ДМШ Сост. Питерин Ю. Выпуск 1- Москва 1979 г Старшие 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ДМШ</w:t>
      </w:r>
    </w:p>
    <w:p w:rsidR="00F40BB9" w:rsidRDefault="00DE6849">
      <w:pPr>
        <w:ind w:left="822" w:right="6852"/>
        <w:rPr>
          <w:sz w:val="24"/>
        </w:rPr>
      </w:pPr>
      <w:r>
        <w:rPr>
          <w:sz w:val="24"/>
        </w:rPr>
        <w:t>Сост. .Бакулов А., Питерин Ю. Выпуск 3. 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1971</w:t>
      </w:r>
    </w:p>
    <w:p w:rsidR="00F40BB9" w:rsidRDefault="00DE6849">
      <w:pPr>
        <w:ind w:left="882"/>
        <w:rPr>
          <w:sz w:val="24"/>
        </w:rPr>
      </w:pPr>
      <w:r>
        <w:rPr>
          <w:sz w:val="24"/>
        </w:rPr>
        <w:t>Выпуск 5 Москва 1972</w:t>
      </w:r>
      <w:r>
        <w:rPr>
          <w:spacing w:val="-7"/>
          <w:sz w:val="24"/>
        </w:rPr>
        <w:t xml:space="preserve"> </w:t>
      </w:r>
      <w:r>
        <w:rPr>
          <w:sz w:val="24"/>
        </w:rPr>
        <w:t>г</w:t>
      </w:r>
    </w:p>
    <w:p w:rsidR="00F40BB9" w:rsidRDefault="00DE6849">
      <w:pPr>
        <w:ind w:left="882"/>
        <w:rPr>
          <w:sz w:val="24"/>
        </w:rPr>
      </w:pPr>
      <w:r>
        <w:rPr>
          <w:sz w:val="24"/>
        </w:rPr>
        <w:t>Выпуск 6 Москва 1973</w:t>
      </w:r>
      <w:r>
        <w:rPr>
          <w:spacing w:val="-7"/>
          <w:sz w:val="24"/>
        </w:rPr>
        <w:t xml:space="preserve"> </w:t>
      </w:r>
      <w:r>
        <w:rPr>
          <w:sz w:val="24"/>
        </w:rPr>
        <w:t>г</w:t>
      </w:r>
    </w:p>
    <w:p w:rsidR="00F40BB9" w:rsidRDefault="00DE6849">
      <w:pPr>
        <w:tabs>
          <w:tab w:val="left" w:pos="3597"/>
        </w:tabs>
        <w:ind w:left="822"/>
        <w:rPr>
          <w:sz w:val="24"/>
        </w:rPr>
      </w:pPr>
      <w:r>
        <w:rPr>
          <w:sz w:val="24"/>
        </w:rPr>
        <w:t>Казановский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Е. 30 джазовых пьес для фортепиано в 2 и 4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</w:p>
    <w:p w:rsidR="00F40BB9" w:rsidRDefault="00DE6849" w:rsidP="00DE6849">
      <w:pPr>
        <w:tabs>
          <w:tab w:val="left" w:pos="3665"/>
        </w:tabs>
        <w:ind w:left="822" w:right="1204" w:firstLine="29"/>
        <w:rPr>
          <w:sz w:val="24"/>
        </w:rPr>
      </w:pPr>
      <w:r>
        <w:rPr>
          <w:sz w:val="24"/>
        </w:rPr>
        <w:t xml:space="preserve">Композитор С-Петербург 2017 </w:t>
      </w:r>
      <w:r>
        <w:rPr>
          <w:spacing w:val="-11"/>
          <w:sz w:val="24"/>
        </w:rPr>
        <w:t xml:space="preserve">г </w:t>
      </w:r>
      <w:r>
        <w:rPr>
          <w:sz w:val="24"/>
        </w:rPr>
        <w:t>Коровицын</w:t>
      </w:r>
      <w:r>
        <w:rPr>
          <w:spacing w:val="-1"/>
          <w:sz w:val="24"/>
        </w:rPr>
        <w:t xml:space="preserve"> </w:t>
      </w:r>
      <w:r>
        <w:rPr>
          <w:sz w:val="24"/>
        </w:rPr>
        <w:t>В. «Искорки радости» Ансамбли для фортепиано в 4</w:t>
      </w:r>
      <w:r>
        <w:rPr>
          <w:spacing w:val="-18"/>
          <w:sz w:val="24"/>
        </w:rPr>
        <w:t xml:space="preserve"> </w:t>
      </w:r>
      <w:r>
        <w:rPr>
          <w:sz w:val="24"/>
        </w:rPr>
        <w:t>руки</w:t>
      </w:r>
    </w:p>
    <w:p w:rsidR="00F40BB9" w:rsidRDefault="00DE6849" w:rsidP="00DE6849">
      <w:pPr>
        <w:ind w:left="851"/>
        <w:rPr>
          <w:sz w:val="24"/>
        </w:rPr>
      </w:pPr>
      <w:r>
        <w:rPr>
          <w:sz w:val="24"/>
        </w:rPr>
        <w:t>Композитор С- Петербург</w:t>
      </w:r>
      <w:r>
        <w:rPr>
          <w:spacing w:val="55"/>
          <w:sz w:val="24"/>
        </w:rPr>
        <w:t xml:space="preserve"> </w:t>
      </w:r>
      <w:r>
        <w:rPr>
          <w:sz w:val="24"/>
        </w:rPr>
        <w:t>2016г.</w:t>
      </w:r>
    </w:p>
    <w:p w:rsidR="00F40BB9" w:rsidRDefault="00DE6849">
      <w:pPr>
        <w:tabs>
          <w:tab w:val="left" w:pos="3710"/>
        </w:tabs>
        <w:ind w:left="822"/>
        <w:rPr>
          <w:sz w:val="24"/>
        </w:rPr>
      </w:pPr>
      <w:r>
        <w:rPr>
          <w:sz w:val="24"/>
        </w:rPr>
        <w:t>Фадеев В «Веселый концерт» для 2-х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</w:p>
    <w:p w:rsidR="00F40BB9" w:rsidRDefault="00DE6849" w:rsidP="00DE6849">
      <w:pPr>
        <w:tabs>
          <w:tab w:val="left" w:pos="9321"/>
        </w:tabs>
        <w:ind w:left="851"/>
        <w:rPr>
          <w:sz w:val="24"/>
        </w:rPr>
      </w:pPr>
      <w:r>
        <w:rPr>
          <w:sz w:val="24"/>
        </w:rPr>
        <w:t>Композитор</w:t>
      </w:r>
      <w:r>
        <w:rPr>
          <w:spacing w:val="56"/>
          <w:sz w:val="24"/>
        </w:rPr>
        <w:t xml:space="preserve"> </w:t>
      </w:r>
      <w:r>
        <w:rPr>
          <w:sz w:val="24"/>
        </w:rPr>
        <w:t>С-Петербург 2010г.</w:t>
      </w:r>
    </w:p>
    <w:p w:rsidR="00F40BB9" w:rsidRDefault="00DE6849">
      <w:pPr>
        <w:tabs>
          <w:tab w:val="left" w:pos="3863"/>
          <w:tab w:val="left" w:pos="3930"/>
          <w:tab w:val="left" w:pos="5892"/>
          <w:tab w:val="left" w:pos="6436"/>
          <w:tab w:val="left" w:pos="7747"/>
        </w:tabs>
        <w:ind w:left="822" w:right="1111"/>
        <w:rPr>
          <w:sz w:val="24"/>
        </w:rPr>
      </w:pPr>
      <w:r>
        <w:rPr>
          <w:sz w:val="24"/>
        </w:rPr>
        <w:t>Фортепиано 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руки  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Опурина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Т. Композитор С-Петербург.2010 </w:t>
      </w:r>
      <w:r>
        <w:rPr>
          <w:spacing w:val="-12"/>
          <w:sz w:val="24"/>
        </w:rPr>
        <w:t xml:space="preserve">г </w:t>
      </w:r>
      <w:r>
        <w:rPr>
          <w:sz w:val="24"/>
        </w:rPr>
        <w:t>Фортепианный.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Ансамбль 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 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1,2. Н-Новгород</w:t>
      </w:r>
      <w:r>
        <w:rPr>
          <w:spacing w:val="58"/>
          <w:sz w:val="24"/>
        </w:rPr>
        <w:t xml:space="preserve"> </w:t>
      </w:r>
      <w:r>
        <w:rPr>
          <w:sz w:val="24"/>
        </w:rPr>
        <w:t>2004г</w:t>
      </w:r>
    </w:p>
    <w:sectPr w:rsidR="00F40BB9">
      <w:pgSz w:w="11910" w:h="16840"/>
      <w:pgMar w:top="1040" w:right="1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F5D75"/>
    <w:multiLevelType w:val="hybridMultilevel"/>
    <w:tmpl w:val="562C35A8"/>
    <w:lvl w:ilvl="0" w:tplc="CFD4965A">
      <w:start w:val="1"/>
      <w:numFmt w:val="decimal"/>
      <w:lvlText w:val="%1"/>
      <w:lvlJc w:val="left"/>
      <w:pPr>
        <w:ind w:left="40" w:hanging="18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91C7210">
      <w:numFmt w:val="bullet"/>
      <w:lvlText w:val="•"/>
      <w:lvlJc w:val="left"/>
      <w:pPr>
        <w:ind w:left="459" w:hanging="180"/>
      </w:pPr>
      <w:rPr>
        <w:rFonts w:hint="default"/>
        <w:lang w:val="ru-RU" w:eastAsia="en-US" w:bidi="ar-SA"/>
      </w:rPr>
    </w:lvl>
    <w:lvl w:ilvl="2" w:tplc="2F4A89AA"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3" w:tplc="A8F2E25E">
      <w:numFmt w:val="bullet"/>
      <w:lvlText w:val="•"/>
      <w:lvlJc w:val="left"/>
      <w:pPr>
        <w:ind w:left="1299" w:hanging="180"/>
      </w:pPr>
      <w:rPr>
        <w:rFonts w:hint="default"/>
        <w:lang w:val="ru-RU" w:eastAsia="en-US" w:bidi="ar-SA"/>
      </w:rPr>
    </w:lvl>
    <w:lvl w:ilvl="4" w:tplc="F4E6C12A">
      <w:numFmt w:val="bullet"/>
      <w:lvlText w:val="•"/>
      <w:lvlJc w:val="left"/>
      <w:pPr>
        <w:ind w:left="1719" w:hanging="180"/>
      </w:pPr>
      <w:rPr>
        <w:rFonts w:hint="default"/>
        <w:lang w:val="ru-RU" w:eastAsia="en-US" w:bidi="ar-SA"/>
      </w:rPr>
    </w:lvl>
    <w:lvl w:ilvl="5" w:tplc="13CE1606">
      <w:numFmt w:val="bullet"/>
      <w:lvlText w:val="•"/>
      <w:lvlJc w:val="left"/>
      <w:pPr>
        <w:ind w:left="2139" w:hanging="180"/>
      </w:pPr>
      <w:rPr>
        <w:rFonts w:hint="default"/>
        <w:lang w:val="ru-RU" w:eastAsia="en-US" w:bidi="ar-SA"/>
      </w:rPr>
    </w:lvl>
    <w:lvl w:ilvl="6" w:tplc="24E606C0">
      <w:numFmt w:val="bullet"/>
      <w:lvlText w:val="•"/>
      <w:lvlJc w:val="left"/>
      <w:pPr>
        <w:ind w:left="2559" w:hanging="180"/>
      </w:pPr>
      <w:rPr>
        <w:rFonts w:hint="default"/>
        <w:lang w:val="ru-RU" w:eastAsia="en-US" w:bidi="ar-SA"/>
      </w:rPr>
    </w:lvl>
    <w:lvl w:ilvl="7" w:tplc="37BA5B52">
      <w:numFmt w:val="bullet"/>
      <w:lvlText w:val="•"/>
      <w:lvlJc w:val="left"/>
      <w:pPr>
        <w:ind w:left="2979" w:hanging="180"/>
      </w:pPr>
      <w:rPr>
        <w:rFonts w:hint="default"/>
        <w:lang w:val="ru-RU" w:eastAsia="en-US" w:bidi="ar-SA"/>
      </w:rPr>
    </w:lvl>
    <w:lvl w:ilvl="8" w:tplc="E0A810DC">
      <w:numFmt w:val="bullet"/>
      <w:lvlText w:val="•"/>
      <w:lvlJc w:val="left"/>
      <w:pPr>
        <w:ind w:left="339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9C544A4"/>
    <w:multiLevelType w:val="hybridMultilevel"/>
    <w:tmpl w:val="F21CBFA8"/>
    <w:lvl w:ilvl="0" w:tplc="066EF3B8">
      <w:start w:val="1"/>
      <w:numFmt w:val="decimal"/>
      <w:lvlText w:val="%1"/>
      <w:lvlJc w:val="left"/>
      <w:pPr>
        <w:ind w:left="220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16A5BB8">
      <w:numFmt w:val="bullet"/>
      <w:lvlText w:val="•"/>
      <w:lvlJc w:val="left"/>
      <w:pPr>
        <w:ind w:left="621" w:hanging="180"/>
      </w:pPr>
      <w:rPr>
        <w:rFonts w:hint="default"/>
        <w:lang w:val="ru-RU" w:eastAsia="en-US" w:bidi="ar-SA"/>
      </w:rPr>
    </w:lvl>
    <w:lvl w:ilvl="2" w:tplc="287A1CDC">
      <w:numFmt w:val="bullet"/>
      <w:lvlText w:val="•"/>
      <w:lvlJc w:val="left"/>
      <w:pPr>
        <w:ind w:left="1023" w:hanging="180"/>
      </w:pPr>
      <w:rPr>
        <w:rFonts w:hint="default"/>
        <w:lang w:val="ru-RU" w:eastAsia="en-US" w:bidi="ar-SA"/>
      </w:rPr>
    </w:lvl>
    <w:lvl w:ilvl="3" w:tplc="7A80F5C8">
      <w:numFmt w:val="bullet"/>
      <w:lvlText w:val="•"/>
      <w:lvlJc w:val="left"/>
      <w:pPr>
        <w:ind w:left="1425" w:hanging="180"/>
      </w:pPr>
      <w:rPr>
        <w:rFonts w:hint="default"/>
        <w:lang w:val="ru-RU" w:eastAsia="en-US" w:bidi="ar-SA"/>
      </w:rPr>
    </w:lvl>
    <w:lvl w:ilvl="4" w:tplc="BDFCF25E">
      <w:numFmt w:val="bullet"/>
      <w:lvlText w:val="•"/>
      <w:lvlJc w:val="left"/>
      <w:pPr>
        <w:ind w:left="1827" w:hanging="180"/>
      </w:pPr>
      <w:rPr>
        <w:rFonts w:hint="default"/>
        <w:lang w:val="ru-RU" w:eastAsia="en-US" w:bidi="ar-SA"/>
      </w:rPr>
    </w:lvl>
    <w:lvl w:ilvl="5" w:tplc="A5764D40">
      <w:numFmt w:val="bullet"/>
      <w:lvlText w:val="•"/>
      <w:lvlJc w:val="left"/>
      <w:pPr>
        <w:ind w:left="2229" w:hanging="180"/>
      </w:pPr>
      <w:rPr>
        <w:rFonts w:hint="default"/>
        <w:lang w:val="ru-RU" w:eastAsia="en-US" w:bidi="ar-SA"/>
      </w:rPr>
    </w:lvl>
    <w:lvl w:ilvl="6" w:tplc="ED9C0E60">
      <w:numFmt w:val="bullet"/>
      <w:lvlText w:val="•"/>
      <w:lvlJc w:val="left"/>
      <w:pPr>
        <w:ind w:left="2631" w:hanging="180"/>
      </w:pPr>
      <w:rPr>
        <w:rFonts w:hint="default"/>
        <w:lang w:val="ru-RU" w:eastAsia="en-US" w:bidi="ar-SA"/>
      </w:rPr>
    </w:lvl>
    <w:lvl w:ilvl="7" w:tplc="FA66CB10">
      <w:numFmt w:val="bullet"/>
      <w:lvlText w:val="•"/>
      <w:lvlJc w:val="left"/>
      <w:pPr>
        <w:ind w:left="3033" w:hanging="180"/>
      </w:pPr>
      <w:rPr>
        <w:rFonts w:hint="default"/>
        <w:lang w:val="ru-RU" w:eastAsia="en-US" w:bidi="ar-SA"/>
      </w:rPr>
    </w:lvl>
    <w:lvl w:ilvl="8" w:tplc="C35EA636">
      <w:numFmt w:val="bullet"/>
      <w:lvlText w:val="•"/>
      <w:lvlJc w:val="left"/>
      <w:pPr>
        <w:ind w:left="3435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1BC93045"/>
    <w:multiLevelType w:val="hybridMultilevel"/>
    <w:tmpl w:val="F632723A"/>
    <w:lvl w:ilvl="0" w:tplc="9B20BDF2">
      <w:start w:val="1"/>
      <w:numFmt w:val="decimal"/>
      <w:lvlText w:val="%1"/>
      <w:lvlJc w:val="left"/>
      <w:pPr>
        <w:ind w:left="1002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u w:val="thick" w:color="000000"/>
        <w:lang w:val="ru-RU" w:eastAsia="en-US" w:bidi="ar-SA"/>
      </w:rPr>
    </w:lvl>
    <w:lvl w:ilvl="1" w:tplc="66D8061C">
      <w:numFmt w:val="bullet"/>
      <w:lvlText w:val="•"/>
      <w:lvlJc w:val="left"/>
      <w:pPr>
        <w:ind w:left="1986" w:hanging="180"/>
      </w:pPr>
      <w:rPr>
        <w:rFonts w:hint="default"/>
        <w:lang w:val="ru-RU" w:eastAsia="en-US" w:bidi="ar-SA"/>
      </w:rPr>
    </w:lvl>
    <w:lvl w:ilvl="2" w:tplc="98C0828A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3" w:tplc="7A765F7C">
      <w:numFmt w:val="bullet"/>
      <w:lvlText w:val="•"/>
      <w:lvlJc w:val="left"/>
      <w:pPr>
        <w:ind w:left="3959" w:hanging="180"/>
      </w:pPr>
      <w:rPr>
        <w:rFonts w:hint="default"/>
        <w:lang w:val="ru-RU" w:eastAsia="en-US" w:bidi="ar-SA"/>
      </w:rPr>
    </w:lvl>
    <w:lvl w:ilvl="4" w:tplc="AA5403CC">
      <w:numFmt w:val="bullet"/>
      <w:lvlText w:val="•"/>
      <w:lvlJc w:val="left"/>
      <w:pPr>
        <w:ind w:left="4946" w:hanging="180"/>
      </w:pPr>
      <w:rPr>
        <w:rFonts w:hint="default"/>
        <w:lang w:val="ru-RU" w:eastAsia="en-US" w:bidi="ar-SA"/>
      </w:rPr>
    </w:lvl>
    <w:lvl w:ilvl="5" w:tplc="0BF284BC">
      <w:numFmt w:val="bullet"/>
      <w:lvlText w:val="•"/>
      <w:lvlJc w:val="left"/>
      <w:pPr>
        <w:ind w:left="5933" w:hanging="180"/>
      </w:pPr>
      <w:rPr>
        <w:rFonts w:hint="default"/>
        <w:lang w:val="ru-RU" w:eastAsia="en-US" w:bidi="ar-SA"/>
      </w:rPr>
    </w:lvl>
    <w:lvl w:ilvl="6" w:tplc="8A2E8CF6">
      <w:numFmt w:val="bullet"/>
      <w:lvlText w:val="•"/>
      <w:lvlJc w:val="left"/>
      <w:pPr>
        <w:ind w:left="6919" w:hanging="180"/>
      </w:pPr>
      <w:rPr>
        <w:rFonts w:hint="default"/>
        <w:lang w:val="ru-RU" w:eastAsia="en-US" w:bidi="ar-SA"/>
      </w:rPr>
    </w:lvl>
    <w:lvl w:ilvl="7" w:tplc="53741F58">
      <w:numFmt w:val="bullet"/>
      <w:lvlText w:val="•"/>
      <w:lvlJc w:val="left"/>
      <w:pPr>
        <w:ind w:left="7906" w:hanging="180"/>
      </w:pPr>
      <w:rPr>
        <w:rFonts w:hint="default"/>
        <w:lang w:val="ru-RU" w:eastAsia="en-US" w:bidi="ar-SA"/>
      </w:rPr>
    </w:lvl>
    <w:lvl w:ilvl="8" w:tplc="B590FD96">
      <w:numFmt w:val="bullet"/>
      <w:lvlText w:val="•"/>
      <w:lvlJc w:val="left"/>
      <w:pPr>
        <w:ind w:left="8893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1F8329C4"/>
    <w:multiLevelType w:val="multilevel"/>
    <w:tmpl w:val="573AA35A"/>
    <w:lvl w:ilvl="0">
      <w:start w:val="53"/>
      <w:numFmt w:val="decimal"/>
      <w:lvlText w:val="%1"/>
      <w:lvlJc w:val="left"/>
      <w:pPr>
        <w:ind w:left="1018" w:hanging="906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018" w:hanging="906"/>
        <w:jc w:val="left"/>
      </w:pPr>
      <w:rPr>
        <w:rFonts w:hint="default"/>
        <w:lang w:val="ru-RU" w:eastAsia="en-US" w:bidi="ar-SA"/>
      </w:rPr>
    </w:lvl>
    <w:lvl w:ilvl="2">
      <w:start w:val="3"/>
      <w:numFmt w:val="decimalZero"/>
      <w:lvlText w:val="%1.%2.%3"/>
      <w:lvlJc w:val="left"/>
      <w:pPr>
        <w:ind w:left="1018" w:hanging="9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06632E2"/>
    <w:multiLevelType w:val="hybridMultilevel"/>
    <w:tmpl w:val="A3C09032"/>
    <w:lvl w:ilvl="0" w:tplc="5198B1C2">
      <w:start w:val="2"/>
      <w:numFmt w:val="decimal"/>
      <w:lvlText w:val="%1"/>
      <w:lvlJc w:val="left"/>
      <w:pPr>
        <w:ind w:left="1002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E0B06320">
      <w:numFmt w:val="bullet"/>
      <w:lvlText w:val="•"/>
      <w:lvlJc w:val="left"/>
      <w:pPr>
        <w:ind w:left="1986" w:hanging="180"/>
      </w:pPr>
      <w:rPr>
        <w:rFonts w:hint="default"/>
        <w:lang w:val="ru-RU" w:eastAsia="en-US" w:bidi="ar-SA"/>
      </w:rPr>
    </w:lvl>
    <w:lvl w:ilvl="2" w:tplc="4A6C6A10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3" w:tplc="855EF282">
      <w:numFmt w:val="bullet"/>
      <w:lvlText w:val="•"/>
      <w:lvlJc w:val="left"/>
      <w:pPr>
        <w:ind w:left="3959" w:hanging="180"/>
      </w:pPr>
      <w:rPr>
        <w:rFonts w:hint="default"/>
        <w:lang w:val="ru-RU" w:eastAsia="en-US" w:bidi="ar-SA"/>
      </w:rPr>
    </w:lvl>
    <w:lvl w:ilvl="4" w:tplc="ED046452">
      <w:numFmt w:val="bullet"/>
      <w:lvlText w:val="•"/>
      <w:lvlJc w:val="left"/>
      <w:pPr>
        <w:ind w:left="4946" w:hanging="180"/>
      </w:pPr>
      <w:rPr>
        <w:rFonts w:hint="default"/>
        <w:lang w:val="ru-RU" w:eastAsia="en-US" w:bidi="ar-SA"/>
      </w:rPr>
    </w:lvl>
    <w:lvl w:ilvl="5" w:tplc="FFC26ACE">
      <w:numFmt w:val="bullet"/>
      <w:lvlText w:val="•"/>
      <w:lvlJc w:val="left"/>
      <w:pPr>
        <w:ind w:left="5933" w:hanging="180"/>
      </w:pPr>
      <w:rPr>
        <w:rFonts w:hint="default"/>
        <w:lang w:val="ru-RU" w:eastAsia="en-US" w:bidi="ar-SA"/>
      </w:rPr>
    </w:lvl>
    <w:lvl w:ilvl="6" w:tplc="E67E0E8C">
      <w:numFmt w:val="bullet"/>
      <w:lvlText w:val="•"/>
      <w:lvlJc w:val="left"/>
      <w:pPr>
        <w:ind w:left="6919" w:hanging="180"/>
      </w:pPr>
      <w:rPr>
        <w:rFonts w:hint="default"/>
        <w:lang w:val="ru-RU" w:eastAsia="en-US" w:bidi="ar-SA"/>
      </w:rPr>
    </w:lvl>
    <w:lvl w:ilvl="7" w:tplc="8FAC4CFC">
      <w:numFmt w:val="bullet"/>
      <w:lvlText w:val="•"/>
      <w:lvlJc w:val="left"/>
      <w:pPr>
        <w:ind w:left="7906" w:hanging="180"/>
      </w:pPr>
      <w:rPr>
        <w:rFonts w:hint="default"/>
        <w:lang w:val="ru-RU" w:eastAsia="en-US" w:bidi="ar-SA"/>
      </w:rPr>
    </w:lvl>
    <w:lvl w:ilvl="8" w:tplc="C94E28F2">
      <w:numFmt w:val="bullet"/>
      <w:lvlText w:val="•"/>
      <w:lvlJc w:val="left"/>
      <w:pPr>
        <w:ind w:left="8893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2288690A"/>
    <w:multiLevelType w:val="hybridMultilevel"/>
    <w:tmpl w:val="D272E6C4"/>
    <w:lvl w:ilvl="0" w:tplc="9A460260">
      <w:start w:val="5"/>
      <w:numFmt w:val="decimal"/>
      <w:lvlText w:val="%1."/>
      <w:lvlJc w:val="left"/>
      <w:pPr>
        <w:ind w:left="2003" w:hanging="181"/>
        <w:jc w:val="right"/>
      </w:pPr>
      <w:rPr>
        <w:rFonts w:hint="default"/>
        <w:i/>
        <w:w w:val="100"/>
        <w:lang w:val="ru-RU" w:eastAsia="en-US" w:bidi="ar-SA"/>
      </w:rPr>
    </w:lvl>
    <w:lvl w:ilvl="1" w:tplc="91B8AD6A">
      <w:numFmt w:val="bullet"/>
      <w:lvlText w:val="•"/>
      <w:lvlJc w:val="left"/>
      <w:pPr>
        <w:ind w:left="2886" w:hanging="181"/>
      </w:pPr>
      <w:rPr>
        <w:rFonts w:hint="default"/>
        <w:lang w:val="ru-RU" w:eastAsia="en-US" w:bidi="ar-SA"/>
      </w:rPr>
    </w:lvl>
    <w:lvl w:ilvl="2" w:tplc="2CCE4B2E">
      <w:numFmt w:val="bullet"/>
      <w:lvlText w:val="•"/>
      <w:lvlJc w:val="left"/>
      <w:pPr>
        <w:ind w:left="3773" w:hanging="181"/>
      </w:pPr>
      <w:rPr>
        <w:rFonts w:hint="default"/>
        <w:lang w:val="ru-RU" w:eastAsia="en-US" w:bidi="ar-SA"/>
      </w:rPr>
    </w:lvl>
    <w:lvl w:ilvl="3" w:tplc="A1A0ECB0">
      <w:numFmt w:val="bullet"/>
      <w:lvlText w:val="•"/>
      <w:lvlJc w:val="left"/>
      <w:pPr>
        <w:ind w:left="4659" w:hanging="181"/>
      </w:pPr>
      <w:rPr>
        <w:rFonts w:hint="default"/>
        <w:lang w:val="ru-RU" w:eastAsia="en-US" w:bidi="ar-SA"/>
      </w:rPr>
    </w:lvl>
    <w:lvl w:ilvl="4" w:tplc="A55EA512">
      <w:numFmt w:val="bullet"/>
      <w:lvlText w:val="•"/>
      <w:lvlJc w:val="left"/>
      <w:pPr>
        <w:ind w:left="5546" w:hanging="181"/>
      </w:pPr>
      <w:rPr>
        <w:rFonts w:hint="default"/>
        <w:lang w:val="ru-RU" w:eastAsia="en-US" w:bidi="ar-SA"/>
      </w:rPr>
    </w:lvl>
    <w:lvl w:ilvl="5" w:tplc="17E65258">
      <w:numFmt w:val="bullet"/>
      <w:lvlText w:val="•"/>
      <w:lvlJc w:val="left"/>
      <w:pPr>
        <w:ind w:left="6433" w:hanging="181"/>
      </w:pPr>
      <w:rPr>
        <w:rFonts w:hint="default"/>
        <w:lang w:val="ru-RU" w:eastAsia="en-US" w:bidi="ar-SA"/>
      </w:rPr>
    </w:lvl>
    <w:lvl w:ilvl="6" w:tplc="5FE68CA4">
      <w:numFmt w:val="bullet"/>
      <w:lvlText w:val="•"/>
      <w:lvlJc w:val="left"/>
      <w:pPr>
        <w:ind w:left="7319" w:hanging="181"/>
      </w:pPr>
      <w:rPr>
        <w:rFonts w:hint="default"/>
        <w:lang w:val="ru-RU" w:eastAsia="en-US" w:bidi="ar-SA"/>
      </w:rPr>
    </w:lvl>
    <w:lvl w:ilvl="7" w:tplc="E8D25506">
      <w:numFmt w:val="bullet"/>
      <w:lvlText w:val="•"/>
      <w:lvlJc w:val="left"/>
      <w:pPr>
        <w:ind w:left="8206" w:hanging="181"/>
      </w:pPr>
      <w:rPr>
        <w:rFonts w:hint="default"/>
        <w:lang w:val="ru-RU" w:eastAsia="en-US" w:bidi="ar-SA"/>
      </w:rPr>
    </w:lvl>
    <w:lvl w:ilvl="8" w:tplc="42BA4E8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2DF85114"/>
    <w:multiLevelType w:val="hybridMultilevel"/>
    <w:tmpl w:val="49E8C48A"/>
    <w:lvl w:ilvl="0" w:tplc="5FA0094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06CFB0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270A2CEE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2738D2F2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46441140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A664F4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D68B302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E1DE89C8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68D88EB6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0653E85"/>
    <w:multiLevelType w:val="hybridMultilevel"/>
    <w:tmpl w:val="531A85A6"/>
    <w:lvl w:ilvl="0" w:tplc="DAFCB6CE">
      <w:numFmt w:val="bullet"/>
      <w:lvlText w:val="•"/>
      <w:lvlJc w:val="left"/>
      <w:pPr>
        <w:ind w:left="255" w:hanging="567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AE44129A">
      <w:numFmt w:val="bullet"/>
      <w:lvlText w:val="-"/>
      <w:lvlJc w:val="left"/>
      <w:pPr>
        <w:ind w:left="2238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2CCFE0E">
      <w:numFmt w:val="bullet"/>
      <w:lvlText w:val="•"/>
      <w:lvlJc w:val="left"/>
      <w:pPr>
        <w:ind w:left="3198" w:hanging="329"/>
      </w:pPr>
      <w:rPr>
        <w:rFonts w:hint="default"/>
        <w:lang w:val="ru-RU" w:eastAsia="en-US" w:bidi="ar-SA"/>
      </w:rPr>
    </w:lvl>
    <w:lvl w:ilvl="3" w:tplc="EC92246C">
      <w:numFmt w:val="bullet"/>
      <w:lvlText w:val="•"/>
      <w:lvlJc w:val="left"/>
      <w:pPr>
        <w:ind w:left="4156" w:hanging="329"/>
      </w:pPr>
      <w:rPr>
        <w:rFonts w:hint="default"/>
        <w:lang w:val="ru-RU" w:eastAsia="en-US" w:bidi="ar-SA"/>
      </w:rPr>
    </w:lvl>
    <w:lvl w:ilvl="4" w:tplc="C81ED6A2">
      <w:numFmt w:val="bullet"/>
      <w:lvlText w:val="•"/>
      <w:lvlJc w:val="left"/>
      <w:pPr>
        <w:ind w:left="5115" w:hanging="329"/>
      </w:pPr>
      <w:rPr>
        <w:rFonts w:hint="default"/>
        <w:lang w:val="ru-RU" w:eastAsia="en-US" w:bidi="ar-SA"/>
      </w:rPr>
    </w:lvl>
    <w:lvl w:ilvl="5" w:tplc="A9688F66">
      <w:numFmt w:val="bullet"/>
      <w:lvlText w:val="•"/>
      <w:lvlJc w:val="left"/>
      <w:pPr>
        <w:ind w:left="6073" w:hanging="329"/>
      </w:pPr>
      <w:rPr>
        <w:rFonts w:hint="default"/>
        <w:lang w:val="ru-RU" w:eastAsia="en-US" w:bidi="ar-SA"/>
      </w:rPr>
    </w:lvl>
    <w:lvl w:ilvl="6" w:tplc="A1583FE4">
      <w:numFmt w:val="bullet"/>
      <w:lvlText w:val="•"/>
      <w:lvlJc w:val="left"/>
      <w:pPr>
        <w:ind w:left="7032" w:hanging="329"/>
      </w:pPr>
      <w:rPr>
        <w:rFonts w:hint="default"/>
        <w:lang w:val="ru-RU" w:eastAsia="en-US" w:bidi="ar-SA"/>
      </w:rPr>
    </w:lvl>
    <w:lvl w:ilvl="7" w:tplc="880E0634">
      <w:numFmt w:val="bullet"/>
      <w:lvlText w:val="•"/>
      <w:lvlJc w:val="left"/>
      <w:pPr>
        <w:ind w:left="7990" w:hanging="329"/>
      </w:pPr>
      <w:rPr>
        <w:rFonts w:hint="default"/>
        <w:lang w:val="ru-RU" w:eastAsia="en-US" w:bidi="ar-SA"/>
      </w:rPr>
    </w:lvl>
    <w:lvl w:ilvl="8" w:tplc="4490B11E">
      <w:numFmt w:val="bullet"/>
      <w:lvlText w:val="•"/>
      <w:lvlJc w:val="left"/>
      <w:pPr>
        <w:ind w:left="8949" w:hanging="329"/>
      </w:pPr>
      <w:rPr>
        <w:rFonts w:hint="default"/>
        <w:lang w:val="ru-RU" w:eastAsia="en-US" w:bidi="ar-SA"/>
      </w:rPr>
    </w:lvl>
  </w:abstractNum>
  <w:abstractNum w:abstractNumId="8" w15:restartNumberingAfterBreak="0">
    <w:nsid w:val="31DD1D7C"/>
    <w:multiLevelType w:val="hybridMultilevel"/>
    <w:tmpl w:val="B3100EBA"/>
    <w:lvl w:ilvl="0" w:tplc="4852CCF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F455FA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D286F42A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B55E6908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F9909B7E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D16CBC9E">
      <w:numFmt w:val="bullet"/>
      <w:lvlText w:val="•"/>
      <w:lvlJc w:val="left"/>
      <w:pPr>
        <w:ind w:left="4799" w:hanging="360"/>
      </w:pPr>
      <w:rPr>
        <w:rFonts w:hint="default"/>
        <w:lang w:val="ru-RU" w:eastAsia="en-US" w:bidi="ar-SA"/>
      </w:rPr>
    </w:lvl>
    <w:lvl w:ilvl="6" w:tplc="96E6630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7" w:tplc="B8B45F74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4742330C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2613A08"/>
    <w:multiLevelType w:val="hybridMultilevel"/>
    <w:tmpl w:val="FD14723A"/>
    <w:lvl w:ilvl="0" w:tplc="96E8B882">
      <w:start w:val="13"/>
      <w:numFmt w:val="decimal"/>
      <w:lvlText w:val="%1."/>
      <w:lvlJc w:val="left"/>
      <w:pPr>
        <w:ind w:left="822" w:hanging="70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7E35D8">
      <w:numFmt w:val="bullet"/>
      <w:lvlText w:val="•"/>
      <w:lvlJc w:val="left"/>
      <w:pPr>
        <w:ind w:left="1040" w:hanging="708"/>
      </w:pPr>
      <w:rPr>
        <w:rFonts w:hint="default"/>
        <w:lang w:val="ru-RU" w:eastAsia="en-US" w:bidi="ar-SA"/>
      </w:rPr>
    </w:lvl>
    <w:lvl w:ilvl="2" w:tplc="F272C98A">
      <w:numFmt w:val="bullet"/>
      <w:lvlText w:val="•"/>
      <w:lvlJc w:val="left"/>
      <w:pPr>
        <w:ind w:left="2131" w:hanging="708"/>
      </w:pPr>
      <w:rPr>
        <w:rFonts w:hint="default"/>
        <w:lang w:val="ru-RU" w:eastAsia="en-US" w:bidi="ar-SA"/>
      </w:rPr>
    </w:lvl>
    <w:lvl w:ilvl="3" w:tplc="3646A3C6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4" w:tplc="76D8C504">
      <w:numFmt w:val="bullet"/>
      <w:lvlText w:val="•"/>
      <w:lvlJc w:val="left"/>
      <w:pPr>
        <w:ind w:left="4315" w:hanging="708"/>
      </w:pPr>
      <w:rPr>
        <w:rFonts w:hint="default"/>
        <w:lang w:val="ru-RU" w:eastAsia="en-US" w:bidi="ar-SA"/>
      </w:rPr>
    </w:lvl>
    <w:lvl w:ilvl="5" w:tplc="C0F031A6">
      <w:numFmt w:val="bullet"/>
      <w:lvlText w:val="•"/>
      <w:lvlJc w:val="left"/>
      <w:pPr>
        <w:ind w:left="5407" w:hanging="708"/>
      </w:pPr>
      <w:rPr>
        <w:rFonts w:hint="default"/>
        <w:lang w:val="ru-RU" w:eastAsia="en-US" w:bidi="ar-SA"/>
      </w:rPr>
    </w:lvl>
    <w:lvl w:ilvl="6" w:tplc="07861FEA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 w:tplc="AA3C594A">
      <w:numFmt w:val="bullet"/>
      <w:lvlText w:val="•"/>
      <w:lvlJc w:val="left"/>
      <w:pPr>
        <w:ind w:left="7590" w:hanging="708"/>
      </w:pPr>
      <w:rPr>
        <w:rFonts w:hint="default"/>
        <w:lang w:val="ru-RU" w:eastAsia="en-US" w:bidi="ar-SA"/>
      </w:rPr>
    </w:lvl>
    <w:lvl w:ilvl="8" w:tplc="CECC1A48">
      <w:numFmt w:val="bullet"/>
      <w:lvlText w:val="•"/>
      <w:lvlJc w:val="left"/>
      <w:pPr>
        <w:ind w:left="8682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4FEE1BF3"/>
    <w:multiLevelType w:val="hybridMultilevel"/>
    <w:tmpl w:val="D1A8D362"/>
    <w:lvl w:ilvl="0" w:tplc="00B0ABB2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5C19FC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591E3FE0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C472BE0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B1FA7BB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31D8750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E2CA212C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EAEE4A2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A6825024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6612134"/>
    <w:multiLevelType w:val="hybridMultilevel"/>
    <w:tmpl w:val="EE7CAFEA"/>
    <w:lvl w:ilvl="0" w:tplc="1D1E5676">
      <w:start w:val="10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BA2F36">
      <w:numFmt w:val="bullet"/>
      <w:lvlText w:val="•"/>
      <w:lvlJc w:val="left"/>
      <w:pPr>
        <w:ind w:left="1824" w:hanging="708"/>
      </w:pPr>
      <w:rPr>
        <w:rFonts w:hint="default"/>
        <w:lang w:val="ru-RU" w:eastAsia="en-US" w:bidi="ar-SA"/>
      </w:rPr>
    </w:lvl>
    <w:lvl w:ilvl="2" w:tplc="89BA1D38">
      <w:numFmt w:val="bullet"/>
      <w:lvlText w:val="•"/>
      <w:lvlJc w:val="left"/>
      <w:pPr>
        <w:ind w:left="2829" w:hanging="708"/>
      </w:pPr>
      <w:rPr>
        <w:rFonts w:hint="default"/>
        <w:lang w:val="ru-RU" w:eastAsia="en-US" w:bidi="ar-SA"/>
      </w:rPr>
    </w:lvl>
    <w:lvl w:ilvl="3" w:tplc="3F8E8CFA">
      <w:numFmt w:val="bullet"/>
      <w:lvlText w:val="•"/>
      <w:lvlJc w:val="left"/>
      <w:pPr>
        <w:ind w:left="3833" w:hanging="708"/>
      </w:pPr>
      <w:rPr>
        <w:rFonts w:hint="default"/>
        <w:lang w:val="ru-RU" w:eastAsia="en-US" w:bidi="ar-SA"/>
      </w:rPr>
    </w:lvl>
    <w:lvl w:ilvl="4" w:tplc="E7B0DC36">
      <w:numFmt w:val="bullet"/>
      <w:lvlText w:val="•"/>
      <w:lvlJc w:val="left"/>
      <w:pPr>
        <w:ind w:left="4838" w:hanging="708"/>
      </w:pPr>
      <w:rPr>
        <w:rFonts w:hint="default"/>
        <w:lang w:val="ru-RU" w:eastAsia="en-US" w:bidi="ar-SA"/>
      </w:rPr>
    </w:lvl>
    <w:lvl w:ilvl="5" w:tplc="BF189B20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 w:tplc="A170F702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7" w:tplc="C0E0FBD4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78C0C18C">
      <w:numFmt w:val="bullet"/>
      <w:lvlText w:val="•"/>
      <w:lvlJc w:val="left"/>
      <w:pPr>
        <w:ind w:left="885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5E7463F5"/>
    <w:multiLevelType w:val="hybridMultilevel"/>
    <w:tmpl w:val="E7B4834C"/>
    <w:lvl w:ilvl="0" w:tplc="7D769D4C">
      <w:start w:val="1"/>
      <w:numFmt w:val="decimal"/>
      <w:lvlText w:val="%1."/>
      <w:lvlJc w:val="left"/>
      <w:pPr>
        <w:ind w:left="822" w:hanging="42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F4E52C">
      <w:numFmt w:val="bullet"/>
      <w:lvlText w:val="•"/>
      <w:lvlJc w:val="left"/>
      <w:pPr>
        <w:ind w:left="1824" w:hanging="428"/>
      </w:pPr>
      <w:rPr>
        <w:rFonts w:hint="default"/>
        <w:lang w:val="ru-RU" w:eastAsia="en-US" w:bidi="ar-SA"/>
      </w:rPr>
    </w:lvl>
    <w:lvl w:ilvl="2" w:tplc="4DD40B76">
      <w:numFmt w:val="bullet"/>
      <w:lvlText w:val="•"/>
      <w:lvlJc w:val="left"/>
      <w:pPr>
        <w:ind w:left="2829" w:hanging="428"/>
      </w:pPr>
      <w:rPr>
        <w:rFonts w:hint="default"/>
        <w:lang w:val="ru-RU" w:eastAsia="en-US" w:bidi="ar-SA"/>
      </w:rPr>
    </w:lvl>
    <w:lvl w:ilvl="3" w:tplc="1FE6164C">
      <w:numFmt w:val="bullet"/>
      <w:lvlText w:val="•"/>
      <w:lvlJc w:val="left"/>
      <w:pPr>
        <w:ind w:left="3833" w:hanging="428"/>
      </w:pPr>
      <w:rPr>
        <w:rFonts w:hint="default"/>
        <w:lang w:val="ru-RU" w:eastAsia="en-US" w:bidi="ar-SA"/>
      </w:rPr>
    </w:lvl>
    <w:lvl w:ilvl="4" w:tplc="D39E0A98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5" w:tplc="D30AABC2">
      <w:numFmt w:val="bullet"/>
      <w:lvlText w:val="•"/>
      <w:lvlJc w:val="left"/>
      <w:pPr>
        <w:ind w:left="5843" w:hanging="428"/>
      </w:pPr>
      <w:rPr>
        <w:rFonts w:hint="default"/>
        <w:lang w:val="ru-RU" w:eastAsia="en-US" w:bidi="ar-SA"/>
      </w:rPr>
    </w:lvl>
    <w:lvl w:ilvl="6" w:tplc="D0C24FCC">
      <w:numFmt w:val="bullet"/>
      <w:lvlText w:val="•"/>
      <w:lvlJc w:val="left"/>
      <w:pPr>
        <w:ind w:left="6847" w:hanging="428"/>
      </w:pPr>
      <w:rPr>
        <w:rFonts w:hint="default"/>
        <w:lang w:val="ru-RU" w:eastAsia="en-US" w:bidi="ar-SA"/>
      </w:rPr>
    </w:lvl>
    <w:lvl w:ilvl="7" w:tplc="D9A4026A">
      <w:numFmt w:val="bullet"/>
      <w:lvlText w:val="•"/>
      <w:lvlJc w:val="left"/>
      <w:pPr>
        <w:ind w:left="7852" w:hanging="428"/>
      </w:pPr>
      <w:rPr>
        <w:rFonts w:hint="default"/>
        <w:lang w:val="ru-RU" w:eastAsia="en-US" w:bidi="ar-SA"/>
      </w:rPr>
    </w:lvl>
    <w:lvl w:ilvl="8" w:tplc="F07085EE">
      <w:numFmt w:val="bullet"/>
      <w:lvlText w:val="•"/>
      <w:lvlJc w:val="left"/>
      <w:pPr>
        <w:ind w:left="8857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6165320E"/>
    <w:multiLevelType w:val="hybridMultilevel"/>
    <w:tmpl w:val="0168693E"/>
    <w:lvl w:ilvl="0" w:tplc="E57C4CD8">
      <w:numFmt w:val="bullet"/>
      <w:lvlText w:val=""/>
      <w:lvlJc w:val="left"/>
      <w:pPr>
        <w:ind w:left="1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1A8D9C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2" w:tplc="2F94A880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D55E1756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4" w:tplc="7E40F14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3516153C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1C8C7A98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9996B80A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8" w:tplc="089E0482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17057DB"/>
    <w:multiLevelType w:val="hybridMultilevel"/>
    <w:tmpl w:val="52D4E590"/>
    <w:lvl w:ilvl="0" w:tplc="6478D778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18A728A">
      <w:start w:val="1"/>
      <w:numFmt w:val="decimal"/>
      <w:lvlText w:val="%2."/>
      <w:lvlJc w:val="left"/>
      <w:pPr>
        <w:ind w:left="2695" w:hanging="181"/>
        <w:jc w:val="righ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2"/>
        <w:szCs w:val="22"/>
        <w:u w:val="thick" w:color="000000"/>
        <w:lang w:val="ru-RU" w:eastAsia="en-US" w:bidi="ar-SA"/>
      </w:rPr>
    </w:lvl>
    <w:lvl w:ilvl="2" w:tplc="A44A3400">
      <w:numFmt w:val="bullet"/>
      <w:lvlText w:val="•"/>
      <w:lvlJc w:val="left"/>
      <w:pPr>
        <w:ind w:left="3607" w:hanging="181"/>
      </w:pPr>
      <w:rPr>
        <w:rFonts w:hint="default"/>
        <w:lang w:val="ru-RU" w:eastAsia="en-US" w:bidi="ar-SA"/>
      </w:rPr>
    </w:lvl>
    <w:lvl w:ilvl="3" w:tplc="42E84288">
      <w:numFmt w:val="bullet"/>
      <w:lvlText w:val="•"/>
      <w:lvlJc w:val="left"/>
      <w:pPr>
        <w:ind w:left="4514" w:hanging="181"/>
      </w:pPr>
      <w:rPr>
        <w:rFonts w:hint="default"/>
        <w:lang w:val="ru-RU" w:eastAsia="en-US" w:bidi="ar-SA"/>
      </w:rPr>
    </w:lvl>
    <w:lvl w:ilvl="4" w:tplc="ACD62CB4">
      <w:numFmt w:val="bullet"/>
      <w:lvlText w:val="•"/>
      <w:lvlJc w:val="left"/>
      <w:pPr>
        <w:ind w:left="5422" w:hanging="181"/>
      </w:pPr>
      <w:rPr>
        <w:rFonts w:hint="default"/>
        <w:lang w:val="ru-RU" w:eastAsia="en-US" w:bidi="ar-SA"/>
      </w:rPr>
    </w:lvl>
    <w:lvl w:ilvl="5" w:tplc="6C7EA79A">
      <w:numFmt w:val="bullet"/>
      <w:lvlText w:val="•"/>
      <w:lvlJc w:val="left"/>
      <w:pPr>
        <w:ind w:left="6329" w:hanging="181"/>
      </w:pPr>
      <w:rPr>
        <w:rFonts w:hint="default"/>
        <w:lang w:val="ru-RU" w:eastAsia="en-US" w:bidi="ar-SA"/>
      </w:rPr>
    </w:lvl>
    <w:lvl w:ilvl="6" w:tplc="5A90BCA6">
      <w:numFmt w:val="bullet"/>
      <w:lvlText w:val="•"/>
      <w:lvlJc w:val="left"/>
      <w:pPr>
        <w:ind w:left="7236" w:hanging="181"/>
      </w:pPr>
      <w:rPr>
        <w:rFonts w:hint="default"/>
        <w:lang w:val="ru-RU" w:eastAsia="en-US" w:bidi="ar-SA"/>
      </w:rPr>
    </w:lvl>
    <w:lvl w:ilvl="7" w:tplc="BF34BB94">
      <w:numFmt w:val="bullet"/>
      <w:lvlText w:val="•"/>
      <w:lvlJc w:val="left"/>
      <w:pPr>
        <w:ind w:left="8144" w:hanging="181"/>
      </w:pPr>
      <w:rPr>
        <w:rFonts w:hint="default"/>
        <w:lang w:val="ru-RU" w:eastAsia="en-US" w:bidi="ar-SA"/>
      </w:rPr>
    </w:lvl>
    <w:lvl w:ilvl="8" w:tplc="D1122D1E">
      <w:numFmt w:val="bullet"/>
      <w:lvlText w:val="•"/>
      <w:lvlJc w:val="left"/>
      <w:pPr>
        <w:ind w:left="9051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63980F70"/>
    <w:multiLevelType w:val="hybridMultilevel"/>
    <w:tmpl w:val="E5AA6E88"/>
    <w:lvl w:ilvl="0" w:tplc="DF66DDFE">
      <w:start w:val="103"/>
      <w:numFmt w:val="decimal"/>
      <w:lvlText w:val="%1."/>
      <w:lvlJc w:val="left"/>
      <w:pPr>
        <w:ind w:left="822" w:hanging="11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AA76CE">
      <w:numFmt w:val="bullet"/>
      <w:lvlText w:val="•"/>
      <w:lvlJc w:val="left"/>
      <w:pPr>
        <w:ind w:left="1824" w:hanging="1126"/>
      </w:pPr>
      <w:rPr>
        <w:rFonts w:hint="default"/>
        <w:lang w:val="ru-RU" w:eastAsia="en-US" w:bidi="ar-SA"/>
      </w:rPr>
    </w:lvl>
    <w:lvl w:ilvl="2" w:tplc="5B08CA5C">
      <w:numFmt w:val="bullet"/>
      <w:lvlText w:val="•"/>
      <w:lvlJc w:val="left"/>
      <w:pPr>
        <w:ind w:left="2829" w:hanging="1126"/>
      </w:pPr>
      <w:rPr>
        <w:rFonts w:hint="default"/>
        <w:lang w:val="ru-RU" w:eastAsia="en-US" w:bidi="ar-SA"/>
      </w:rPr>
    </w:lvl>
    <w:lvl w:ilvl="3" w:tplc="DC28A7D6">
      <w:numFmt w:val="bullet"/>
      <w:lvlText w:val="•"/>
      <w:lvlJc w:val="left"/>
      <w:pPr>
        <w:ind w:left="3833" w:hanging="1126"/>
      </w:pPr>
      <w:rPr>
        <w:rFonts w:hint="default"/>
        <w:lang w:val="ru-RU" w:eastAsia="en-US" w:bidi="ar-SA"/>
      </w:rPr>
    </w:lvl>
    <w:lvl w:ilvl="4" w:tplc="5C2A1710">
      <w:numFmt w:val="bullet"/>
      <w:lvlText w:val="•"/>
      <w:lvlJc w:val="left"/>
      <w:pPr>
        <w:ind w:left="4838" w:hanging="1126"/>
      </w:pPr>
      <w:rPr>
        <w:rFonts w:hint="default"/>
        <w:lang w:val="ru-RU" w:eastAsia="en-US" w:bidi="ar-SA"/>
      </w:rPr>
    </w:lvl>
    <w:lvl w:ilvl="5" w:tplc="46128438">
      <w:numFmt w:val="bullet"/>
      <w:lvlText w:val="•"/>
      <w:lvlJc w:val="left"/>
      <w:pPr>
        <w:ind w:left="5843" w:hanging="1126"/>
      </w:pPr>
      <w:rPr>
        <w:rFonts w:hint="default"/>
        <w:lang w:val="ru-RU" w:eastAsia="en-US" w:bidi="ar-SA"/>
      </w:rPr>
    </w:lvl>
    <w:lvl w:ilvl="6" w:tplc="DF38FA94">
      <w:numFmt w:val="bullet"/>
      <w:lvlText w:val="•"/>
      <w:lvlJc w:val="left"/>
      <w:pPr>
        <w:ind w:left="6847" w:hanging="1126"/>
      </w:pPr>
      <w:rPr>
        <w:rFonts w:hint="default"/>
        <w:lang w:val="ru-RU" w:eastAsia="en-US" w:bidi="ar-SA"/>
      </w:rPr>
    </w:lvl>
    <w:lvl w:ilvl="7" w:tplc="A544AF6E">
      <w:numFmt w:val="bullet"/>
      <w:lvlText w:val="•"/>
      <w:lvlJc w:val="left"/>
      <w:pPr>
        <w:ind w:left="7852" w:hanging="1126"/>
      </w:pPr>
      <w:rPr>
        <w:rFonts w:hint="default"/>
        <w:lang w:val="ru-RU" w:eastAsia="en-US" w:bidi="ar-SA"/>
      </w:rPr>
    </w:lvl>
    <w:lvl w:ilvl="8" w:tplc="9F2E1CE2">
      <w:numFmt w:val="bullet"/>
      <w:lvlText w:val="•"/>
      <w:lvlJc w:val="left"/>
      <w:pPr>
        <w:ind w:left="8857" w:hanging="1126"/>
      </w:pPr>
      <w:rPr>
        <w:rFonts w:hint="default"/>
        <w:lang w:val="ru-RU" w:eastAsia="en-US" w:bidi="ar-SA"/>
      </w:rPr>
    </w:lvl>
  </w:abstractNum>
  <w:abstractNum w:abstractNumId="16" w15:restartNumberingAfterBreak="0">
    <w:nsid w:val="6CC062A3"/>
    <w:multiLevelType w:val="hybridMultilevel"/>
    <w:tmpl w:val="AA94A07E"/>
    <w:lvl w:ilvl="0" w:tplc="A38A6F1C">
      <w:start w:val="1"/>
      <w:numFmt w:val="decimal"/>
      <w:lvlText w:val="%1"/>
      <w:lvlJc w:val="left"/>
      <w:pPr>
        <w:ind w:left="1002" w:hanging="180"/>
        <w:jc w:val="left"/>
      </w:pPr>
      <w:rPr>
        <w:rFonts w:hint="default"/>
        <w:b/>
        <w:bCs/>
        <w:spacing w:val="-1"/>
        <w:w w:val="100"/>
        <w:u w:val="thick" w:color="000000"/>
        <w:lang w:val="ru-RU" w:eastAsia="en-US" w:bidi="ar-SA"/>
      </w:rPr>
    </w:lvl>
    <w:lvl w:ilvl="1" w:tplc="0AA48BA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C50F91E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8332A6E4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1786E224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1570ABE2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6B02AFD2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9D5A168A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1C346FFA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6EF87101"/>
    <w:multiLevelType w:val="hybridMultilevel"/>
    <w:tmpl w:val="FCE450EC"/>
    <w:lvl w:ilvl="0" w:tplc="CC22C5F0">
      <w:start w:val="1"/>
      <w:numFmt w:val="decimal"/>
      <w:lvlText w:val="%1."/>
      <w:lvlJc w:val="left"/>
      <w:pPr>
        <w:ind w:left="1208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1CDE8C">
      <w:numFmt w:val="bullet"/>
      <w:lvlText w:val="•"/>
      <w:lvlJc w:val="left"/>
      <w:pPr>
        <w:ind w:left="2166" w:hanging="387"/>
      </w:pPr>
      <w:rPr>
        <w:rFonts w:hint="default"/>
        <w:lang w:val="ru-RU" w:eastAsia="en-US" w:bidi="ar-SA"/>
      </w:rPr>
    </w:lvl>
    <w:lvl w:ilvl="2" w:tplc="3F02B68E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11904440">
      <w:numFmt w:val="bullet"/>
      <w:lvlText w:val="•"/>
      <w:lvlJc w:val="left"/>
      <w:pPr>
        <w:ind w:left="4099" w:hanging="387"/>
      </w:pPr>
      <w:rPr>
        <w:rFonts w:hint="default"/>
        <w:lang w:val="ru-RU" w:eastAsia="en-US" w:bidi="ar-SA"/>
      </w:rPr>
    </w:lvl>
    <w:lvl w:ilvl="4" w:tplc="A342AC12">
      <w:numFmt w:val="bullet"/>
      <w:lvlText w:val="•"/>
      <w:lvlJc w:val="left"/>
      <w:pPr>
        <w:ind w:left="5066" w:hanging="387"/>
      </w:pPr>
      <w:rPr>
        <w:rFonts w:hint="default"/>
        <w:lang w:val="ru-RU" w:eastAsia="en-US" w:bidi="ar-SA"/>
      </w:rPr>
    </w:lvl>
    <w:lvl w:ilvl="5" w:tplc="A77A5E80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 w:tplc="A9943C3A">
      <w:numFmt w:val="bullet"/>
      <w:lvlText w:val="•"/>
      <w:lvlJc w:val="left"/>
      <w:pPr>
        <w:ind w:left="6999" w:hanging="387"/>
      </w:pPr>
      <w:rPr>
        <w:rFonts w:hint="default"/>
        <w:lang w:val="ru-RU" w:eastAsia="en-US" w:bidi="ar-SA"/>
      </w:rPr>
    </w:lvl>
    <w:lvl w:ilvl="7" w:tplc="055CF45A">
      <w:numFmt w:val="bullet"/>
      <w:lvlText w:val="•"/>
      <w:lvlJc w:val="left"/>
      <w:pPr>
        <w:ind w:left="7966" w:hanging="387"/>
      </w:pPr>
      <w:rPr>
        <w:rFonts w:hint="default"/>
        <w:lang w:val="ru-RU" w:eastAsia="en-US" w:bidi="ar-SA"/>
      </w:rPr>
    </w:lvl>
    <w:lvl w:ilvl="8" w:tplc="DA0E071A">
      <w:numFmt w:val="bullet"/>
      <w:lvlText w:val="•"/>
      <w:lvlJc w:val="left"/>
      <w:pPr>
        <w:ind w:left="8933" w:hanging="387"/>
      </w:pPr>
      <w:rPr>
        <w:rFonts w:hint="default"/>
        <w:lang w:val="ru-RU" w:eastAsia="en-US" w:bidi="ar-SA"/>
      </w:rPr>
    </w:lvl>
  </w:abstractNum>
  <w:abstractNum w:abstractNumId="18" w15:restartNumberingAfterBreak="0">
    <w:nsid w:val="78692759"/>
    <w:multiLevelType w:val="hybridMultilevel"/>
    <w:tmpl w:val="64742B54"/>
    <w:lvl w:ilvl="0" w:tplc="B2CCA9C8">
      <w:start w:val="1"/>
      <w:numFmt w:val="decimal"/>
      <w:lvlText w:val="%1."/>
      <w:lvlJc w:val="left"/>
      <w:pPr>
        <w:ind w:left="822" w:hanging="42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CA2A20">
      <w:numFmt w:val="bullet"/>
      <w:lvlText w:val="•"/>
      <w:lvlJc w:val="left"/>
      <w:pPr>
        <w:ind w:left="1824" w:hanging="425"/>
      </w:pPr>
      <w:rPr>
        <w:rFonts w:hint="default"/>
        <w:lang w:val="ru-RU" w:eastAsia="en-US" w:bidi="ar-SA"/>
      </w:rPr>
    </w:lvl>
    <w:lvl w:ilvl="2" w:tplc="83D4F8E4">
      <w:numFmt w:val="bullet"/>
      <w:lvlText w:val="•"/>
      <w:lvlJc w:val="left"/>
      <w:pPr>
        <w:ind w:left="2829" w:hanging="425"/>
      </w:pPr>
      <w:rPr>
        <w:rFonts w:hint="default"/>
        <w:lang w:val="ru-RU" w:eastAsia="en-US" w:bidi="ar-SA"/>
      </w:rPr>
    </w:lvl>
    <w:lvl w:ilvl="3" w:tplc="C65A1600">
      <w:numFmt w:val="bullet"/>
      <w:lvlText w:val="•"/>
      <w:lvlJc w:val="left"/>
      <w:pPr>
        <w:ind w:left="3833" w:hanging="425"/>
      </w:pPr>
      <w:rPr>
        <w:rFonts w:hint="default"/>
        <w:lang w:val="ru-RU" w:eastAsia="en-US" w:bidi="ar-SA"/>
      </w:rPr>
    </w:lvl>
    <w:lvl w:ilvl="4" w:tplc="63203F8E">
      <w:numFmt w:val="bullet"/>
      <w:lvlText w:val="•"/>
      <w:lvlJc w:val="left"/>
      <w:pPr>
        <w:ind w:left="4838" w:hanging="425"/>
      </w:pPr>
      <w:rPr>
        <w:rFonts w:hint="default"/>
        <w:lang w:val="ru-RU" w:eastAsia="en-US" w:bidi="ar-SA"/>
      </w:rPr>
    </w:lvl>
    <w:lvl w:ilvl="5" w:tplc="90EAEFAA"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 w:tplc="DD1E7E88">
      <w:numFmt w:val="bullet"/>
      <w:lvlText w:val="•"/>
      <w:lvlJc w:val="left"/>
      <w:pPr>
        <w:ind w:left="6847" w:hanging="425"/>
      </w:pPr>
      <w:rPr>
        <w:rFonts w:hint="default"/>
        <w:lang w:val="ru-RU" w:eastAsia="en-US" w:bidi="ar-SA"/>
      </w:rPr>
    </w:lvl>
    <w:lvl w:ilvl="7" w:tplc="B7748772">
      <w:numFmt w:val="bullet"/>
      <w:lvlText w:val="•"/>
      <w:lvlJc w:val="left"/>
      <w:pPr>
        <w:ind w:left="7852" w:hanging="425"/>
      </w:pPr>
      <w:rPr>
        <w:rFonts w:hint="default"/>
        <w:lang w:val="ru-RU" w:eastAsia="en-US" w:bidi="ar-SA"/>
      </w:rPr>
    </w:lvl>
    <w:lvl w:ilvl="8" w:tplc="AC06009C">
      <w:numFmt w:val="bullet"/>
      <w:lvlText w:val="•"/>
      <w:lvlJc w:val="left"/>
      <w:pPr>
        <w:ind w:left="8857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6"/>
  </w:num>
  <w:num w:numId="5">
    <w:abstractNumId w:val="9"/>
  </w:num>
  <w:num w:numId="6">
    <w:abstractNumId w:val="11"/>
  </w:num>
  <w:num w:numId="7">
    <w:abstractNumId w:val="10"/>
  </w:num>
  <w:num w:numId="8">
    <w:abstractNumId w:val="15"/>
  </w:num>
  <w:num w:numId="9">
    <w:abstractNumId w:val="8"/>
  </w:num>
  <w:num w:numId="10">
    <w:abstractNumId w:val="17"/>
  </w:num>
  <w:num w:numId="11">
    <w:abstractNumId w:val="13"/>
  </w:num>
  <w:num w:numId="12">
    <w:abstractNumId w:val="7"/>
  </w:num>
  <w:num w:numId="13">
    <w:abstractNumId w:val="5"/>
  </w:num>
  <w:num w:numId="14">
    <w:abstractNumId w:val="16"/>
  </w:num>
  <w:num w:numId="15">
    <w:abstractNumId w:val="4"/>
  </w:num>
  <w:num w:numId="16">
    <w:abstractNumId w:val="2"/>
  </w:num>
  <w:num w:numId="17">
    <w:abstractNumId w:val="0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40BB9"/>
    <w:rsid w:val="00030450"/>
    <w:rsid w:val="002F422B"/>
    <w:rsid w:val="00305CD6"/>
    <w:rsid w:val="006F7A82"/>
    <w:rsid w:val="00B41047"/>
    <w:rsid w:val="00CC030B"/>
    <w:rsid w:val="00DE6849"/>
    <w:rsid w:val="00F4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6320E8A-6A9F-4C44-887E-A5DD607E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249" w:right="2115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74" w:lineRule="exact"/>
      <w:ind w:left="100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</w:style>
  <w:style w:type="paragraph" w:styleId="a4">
    <w:name w:val="Title"/>
    <w:basedOn w:val="a"/>
    <w:uiPriority w:val="1"/>
    <w:qFormat/>
    <w:pPr>
      <w:spacing w:before="3"/>
      <w:ind w:left="2249" w:right="211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82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6518</Words>
  <Characters>37159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</dc:creator>
  <cp:lastModifiedBy>Пользователь Windows</cp:lastModifiedBy>
  <cp:revision>8</cp:revision>
  <dcterms:created xsi:type="dcterms:W3CDTF">2020-01-18T14:31:00Z</dcterms:created>
  <dcterms:modified xsi:type="dcterms:W3CDTF">2021-03-01T14:07:00Z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