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01D" w:rsidRDefault="00C7101D" w:rsidP="006853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50816"/>
            <wp:effectExtent l="0" t="0" r="3175" b="3175"/>
            <wp:docPr id="1" name="Рисунок 1" descr="C:\Users\бухгалтер\AppData\Local\Temp\WinScan2PDF_Tmp\2021-05-26_15-21-05_winscan_to_pdf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AppData\Local\Temp\WinScan2PDF_Tmp\2021-05-26_15-21-05_winscan_to_pdf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01D" w:rsidRDefault="00C7101D" w:rsidP="006853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1D" w:rsidRDefault="00C7101D" w:rsidP="006853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101D" w:rsidRDefault="00C7101D" w:rsidP="0068537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5370" w:rsidRDefault="00637D24" w:rsidP="0068537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ПРОГРАММА ПОДГОТОВКИ СПЕЦИАЛИСТОВ СРЕДНЕГО ЗВЕНА </w:t>
      </w:r>
      <w:r w:rsidR="00685370" w:rsidRPr="00204163">
        <w:rPr>
          <w:rFonts w:ascii="Times New Roman" w:hAnsi="Times New Roman" w:cs="Times New Roman"/>
          <w:bCs/>
          <w:sz w:val="28"/>
          <w:szCs w:val="28"/>
        </w:rPr>
        <w:t xml:space="preserve">по специальности </w:t>
      </w:r>
    </w:p>
    <w:p w:rsidR="00685370" w:rsidRPr="00685370" w:rsidRDefault="005452C3" w:rsidP="00685370">
      <w:pPr>
        <w:pStyle w:val="Default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53.02.06 </w:t>
      </w:r>
      <w:r w:rsidR="00685370" w:rsidRPr="0068537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Хоровое </w:t>
      </w:r>
      <w:proofErr w:type="spellStart"/>
      <w:r w:rsidR="00685370" w:rsidRPr="00685370">
        <w:rPr>
          <w:rFonts w:ascii="Times New Roman" w:hAnsi="Times New Roman" w:cs="Times New Roman"/>
          <w:bCs/>
          <w:color w:val="auto"/>
          <w:sz w:val="28"/>
          <w:szCs w:val="28"/>
        </w:rPr>
        <w:t>дирижирование</w:t>
      </w:r>
      <w:proofErr w:type="spellEnd"/>
    </w:p>
    <w:p w:rsidR="00685370" w:rsidRDefault="00685370" w:rsidP="00C7101D">
      <w:pPr>
        <w:widowControl w:val="0"/>
        <w:autoSpaceDE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составлена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A72998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 среднего профессионального образования (ФГОС СПО), утверждённого приказом </w:t>
      </w:r>
      <w:proofErr w:type="spellStart"/>
      <w:r w:rsidR="00A72998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A72998">
        <w:rPr>
          <w:rFonts w:ascii="Times New Roman" w:hAnsi="Times New Roman" w:cs="Times New Roman"/>
          <w:sz w:val="28"/>
          <w:szCs w:val="28"/>
        </w:rPr>
        <w:t xml:space="preserve"> Российской Федерации от  27.10</w:t>
      </w:r>
      <w:r w:rsidR="005452C3">
        <w:rPr>
          <w:rFonts w:ascii="Times New Roman" w:hAnsi="Times New Roman" w:cs="Times New Roman"/>
          <w:sz w:val="28"/>
          <w:szCs w:val="28"/>
        </w:rPr>
        <w:t>.2014г. N1383</w:t>
      </w:r>
      <w:r w:rsidR="00A72998">
        <w:rPr>
          <w:rFonts w:ascii="Times New Roman" w:hAnsi="Times New Roman" w:cs="Times New Roman"/>
          <w:sz w:val="28"/>
          <w:szCs w:val="28"/>
        </w:rPr>
        <w:t xml:space="preserve">, </w:t>
      </w:r>
      <w:r w:rsidR="00A72998" w:rsidRPr="00D1348E">
        <w:rPr>
          <w:rFonts w:ascii="Times New Roman" w:hAnsi="Times New Roman" w:cs="Times New Roman"/>
          <w:sz w:val="28"/>
          <w:szCs w:val="28"/>
        </w:rPr>
        <w:t>зарег</w:t>
      </w:r>
      <w:r w:rsidR="00A72998">
        <w:rPr>
          <w:rFonts w:ascii="Times New Roman" w:hAnsi="Times New Roman" w:cs="Times New Roman"/>
          <w:sz w:val="28"/>
          <w:szCs w:val="28"/>
        </w:rPr>
        <w:t>истрированный Минюстом России 24.11. 2014</w:t>
      </w:r>
      <w:r w:rsidR="00966EDA">
        <w:rPr>
          <w:rFonts w:ascii="Times New Roman" w:hAnsi="Times New Roman" w:cs="Times New Roman"/>
          <w:sz w:val="28"/>
          <w:szCs w:val="28"/>
        </w:rPr>
        <w:t>г.</w:t>
      </w:r>
      <w:r w:rsidR="005452C3">
        <w:rPr>
          <w:rFonts w:ascii="Times New Roman" w:hAnsi="Times New Roman" w:cs="Times New Roman"/>
          <w:sz w:val="28"/>
          <w:szCs w:val="28"/>
        </w:rPr>
        <w:t xml:space="preserve"> N34890</w:t>
      </w:r>
      <w:r w:rsidR="00C7101D">
        <w:rPr>
          <w:rFonts w:ascii="Times New Roman" w:hAnsi="Times New Roman" w:cs="Times New Roman"/>
          <w:sz w:val="28"/>
          <w:szCs w:val="28"/>
        </w:rPr>
        <w:t>.</w:t>
      </w:r>
    </w:p>
    <w:p w:rsidR="00C7101D" w:rsidRPr="00204163" w:rsidRDefault="00C7101D" w:rsidP="00C7101D">
      <w:pPr>
        <w:widowControl w:val="0"/>
        <w:autoSpaceDE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5370" w:rsidRPr="007E7F7F" w:rsidRDefault="00C7101D" w:rsidP="00685370">
      <w:pPr>
        <w:pStyle w:val="5"/>
        <w:widowControl w:val="0"/>
        <w:suppressLineNumbers/>
        <w:autoSpaceDE w:val="0"/>
        <w:autoSpaceDN w:val="0"/>
        <w:adjustRightInd w:val="0"/>
        <w:spacing w:before="0" w:after="0"/>
        <w:rPr>
          <w:rFonts w:ascii="Times New Roman" w:hAnsi="Times New Roman"/>
          <w:b w:val="0"/>
          <w:i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i w:val="0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бухгалтер\AppData\Local\Temp\WinScan2PDF_Tmp\2021-05-26_15-22-43_winscan_to_pdf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AppData\Local\Temp\WinScan2PDF_Tmp\2021-05-26_15-22-43_winscan_to_pdf_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5370" w:rsidRPr="006B168F" w:rsidRDefault="00685370" w:rsidP="00685370"/>
    <w:p w:rsidR="00685370" w:rsidRDefault="00685370" w:rsidP="00685370">
      <w:pPr>
        <w:pStyle w:val="Default"/>
        <w:pageBreakBefore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Содержание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Общие положения ..............................................................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1.1. Определение ................................................................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.............................. 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1.2. Нормативные документы ...........................................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.............................. 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1.3. Общая характеристика 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>программы подготовки специалистов сред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>него звена …………………………………………………………………....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>............5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Характеристика профессиональной деятельнос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ти выпускников ............5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2.1.Область профессиональной деятельности.................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.............................. 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2.2. Объекты профессиональной деятельности...............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.............................. 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2.3. Виды и задачи профессиональной деят</w:t>
      </w:r>
      <w:r w:rsidR="00D84C15">
        <w:rPr>
          <w:rFonts w:ascii="Times New Roman" w:hAnsi="Times New Roman" w:cs="Times New Roman"/>
          <w:color w:val="auto"/>
          <w:sz w:val="28"/>
          <w:szCs w:val="28"/>
        </w:rPr>
        <w:t>ельности выпускников.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........... </w:t>
      </w:r>
      <w:r w:rsidR="00D84C15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 Требо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 xml:space="preserve">вания к результатам освоения 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>программы подготовки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 xml:space="preserve"> специалистов среднего звена ……….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>......................................................</w:t>
      </w:r>
      <w:r w:rsidR="00143A5F">
        <w:rPr>
          <w:rFonts w:ascii="Times New Roman" w:hAnsi="Times New Roman" w:cs="Times New Roman"/>
          <w:color w:val="auto"/>
          <w:sz w:val="28"/>
          <w:szCs w:val="28"/>
        </w:rPr>
        <w:t>...............................6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Содержание и организация образовательного процесс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а...........................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8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4.1. Календарный учебный график (приложение №1)….................................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4.2. </w:t>
      </w:r>
      <w:r w:rsidR="006969DF">
        <w:rPr>
          <w:rFonts w:ascii="Times New Roman" w:hAnsi="Times New Roman" w:cs="Times New Roman"/>
          <w:color w:val="auto"/>
          <w:sz w:val="28"/>
          <w:szCs w:val="28"/>
        </w:rPr>
        <w:t>Рабочий у</w:t>
      </w:r>
      <w:r>
        <w:rPr>
          <w:rFonts w:ascii="Times New Roman" w:hAnsi="Times New Roman" w:cs="Times New Roman"/>
          <w:color w:val="auto"/>
          <w:sz w:val="28"/>
          <w:szCs w:val="28"/>
        </w:rPr>
        <w:t>чебный план (приложение №2)……........................</w:t>
      </w:r>
      <w:r w:rsidR="006969DF">
        <w:rPr>
          <w:rFonts w:ascii="Times New Roman" w:hAnsi="Times New Roman" w:cs="Times New Roman"/>
          <w:color w:val="auto"/>
          <w:sz w:val="28"/>
          <w:szCs w:val="28"/>
        </w:rPr>
        <w:t>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4.3. Перечень программ учебных дисциплин, профессиональных модулей, практик (приложение №3)…..……………………….........................................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 Ресу</w:t>
      </w:r>
      <w:r w:rsidR="006969DF">
        <w:rPr>
          <w:rFonts w:ascii="Times New Roman" w:hAnsi="Times New Roman" w:cs="Times New Roman"/>
          <w:color w:val="auto"/>
          <w:sz w:val="28"/>
          <w:szCs w:val="28"/>
        </w:rPr>
        <w:t xml:space="preserve">рсное обеспечение 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>ППССЗ ………..</w:t>
      </w:r>
      <w:r w:rsidR="006969DF">
        <w:rPr>
          <w:rFonts w:ascii="Times New Roman" w:hAnsi="Times New Roman" w:cs="Times New Roman"/>
          <w:color w:val="auto"/>
          <w:sz w:val="28"/>
          <w:szCs w:val="28"/>
        </w:rPr>
        <w:t>...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........................................</w:t>
      </w:r>
      <w:r w:rsidR="00C335C5">
        <w:rPr>
          <w:rFonts w:ascii="Times New Roman" w:hAnsi="Times New Roman" w:cs="Times New Roman"/>
          <w:color w:val="auto"/>
          <w:sz w:val="28"/>
          <w:szCs w:val="28"/>
        </w:rPr>
        <w:t>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 Требования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 xml:space="preserve"> к условиям реализ</w:t>
      </w:r>
      <w:r w:rsidR="00595957">
        <w:rPr>
          <w:rFonts w:ascii="Times New Roman" w:hAnsi="Times New Roman" w:cs="Times New Roman"/>
          <w:color w:val="auto"/>
          <w:sz w:val="28"/>
          <w:szCs w:val="28"/>
        </w:rPr>
        <w:t xml:space="preserve">ации </w:t>
      </w:r>
      <w:r w:rsidR="00EA0EE0">
        <w:rPr>
          <w:rFonts w:ascii="Times New Roman" w:hAnsi="Times New Roman" w:cs="Times New Roman"/>
          <w:color w:val="auto"/>
          <w:sz w:val="28"/>
          <w:szCs w:val="28"/>
        </w:rPr>
        <w:t>образовательной программы………10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6.1. Требования к вступительным испытаниям абитури</w:t>
      </w:r>
      <w:r w:rsidR="00EA0EE0">
        <w:rPr>
          <w:rFonts w:ascii="Times New Roman" w:hAnsi="Times New Roman" w:cs="Times New Roman"/>
          <w:color w:val="auto"/>
          <w:sz w:val="28"/>
          <w:szCs w:val="28"/>
        </w:rPr>
        <w:t>ентов.....................10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595957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 Использование о</w:t>
      </w:r>
      <w:r w:rsidR="00685370">
        <w:rPr>
          <w:rFonts w:ascii="Times New Roman" w:hAnsi="Times New Roman" w:cs="Times New Roman"/>
          <w:color w:val="auto"/>
          <w:sz w:val="28"/>
          <w:szCs w:val="28"/>
        </w:rPr>
        <w:t>бразовател</w:t>
      </w:r>
      <w:r>
        <w:rPr>
          <w:rFonts w:ascii="Times New Roman" w:hAnsi="Times New Roman" w:cs="Times New Roman"/>
          <w:color w:val="auto"/>
          <w:sz w:val="28"/>
          <w:szCs w:val="28"/>
        </w:rPr>
        <w:t>ьных технологий</w:t>
      </w:r>
      <w:r w:rsidR="00685370">
        <w:rPr>
          <w:rFonts w:ascii="Times New Roman" w:hAnsi="Times New Roman" w:cs="Times New Roman"/>
          <w:color w:val="auto"/>
          <w:sz w:val="28"/>
          <w:szCs w:val="28"/>
        </w:rPr>
        <w:t>........................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15</w:t>
      </w:r>
      <w:r w:rsidR="0068537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6.2.1. Методы организации и реализации образователь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>ного процесса 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15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6.2.2. Организация практики ...............................................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>...........................1</w:t>
      </w:r>
      <w:r w:rsidR="00EA0EE0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6.3. Кадровое обеспечение образовательного процесса ...</w:t>
      </w:r>
      <w:r w:rsidR="00143A5F">
        <w:rPr>
          <w:rFonts w:ascii="Times New Roman" w:hAnsi="Times New Roman" w:cs="Times New Roman"/>
          <w:color w:val="auto"/>
          <w:sz w:val="28"/>
          <w:szCs w:val="28"/>
        </w:rPr>
        <w:t>...........................18</w:t>
      </w:r>
    </w:p>
    <w:p w:rsidR="001B7F38" w:rsidRDefault="00685370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6.4.Текущий контроль успеваемости, промежуточной и 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 xml:space="preserve">государственной </w:t>
      </w:r>
      <w:r>
        <w:rPr>
          <w:rFonts w:ascii="Times New Roman" w:hAnsi="Times New Roman" w:cs="Times New Roman"/>
          <w:color w:val="auto"/>
          <w:sz w:val="28"/>
          <w:szCs w:val="28"/>
        </w:rPr>
        <w:t>итоговой аттестации, фонды оценочных средств.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...........................</w:t>
      </w:r>
      <w:r w:rsidR="001B7F38">
        <w:rPr>
          <w:rFonts w:ascii="Times New Roman" w:hAnsi="Times New Roman" w:cs="Times New Roman"/>
          <w:color w:val="auto"/>
          <w:sz w:val="28"/>
          <w:szCs w:val="28"/>
        </w:rPr>
        <w:t>..............</w:t>
      </w:r>
      <w:r w:rsidR="009C4BB1">
        <w:rPr>
          <w:rFonts w:ascii="Times New Roman" w:hAnsi="Times New Roman" w:cs="Times New Roman"/>
          <w:color w:val="auto"/>
          <w:sz w:val="28"/>
          <w:szCs w:val="28"/>
        </w:rPr>
        <w:t>18</w:t>
      </w:r>
    </w:p>
    <w:p w:rsidR="00685370" w:rsidRDefault="001B7F38" w:rsidP="00685370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ПРИЛОЖЕНИЕ………………………………………………………………...21</w:t>
      </w:r>
      <w:r w:rsidR="0068537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85370" w:rsidRDefault="00685370" w:rsidP="00685370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685370" w:rsidRDefault="00685370" w:rsidP="00685370">
      <w:pPr>
        <w:pStyle w:val="Default"/>
        <w:rPr>
          <w:rFonts w:cstheme="minorBidi"/>
          <w:color w:val="auto"/>
        </w:rPr>
      </w:pPr>
    </w:p>
    <w:p w:rsidR="009952F3" w:rsidRDefault="009952F3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/>
    <w:p w:rsidR="0065537F" w:rsidRDefault="0065537F" w:rsidP="003D5F47">
      <w:pPr>
        <w:pStyle w:val="Default"/>
        <w:pageBreakBefore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 Общие положения</w:t>
      </w:r>
    </w:p>
    <w:p w:rsidR="0065537F" w:rsidRDefault="0065537F" w:rsidP="0065537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1.1. Определение</w:t>
      </w:r>
    </w:p>
    <w:p w:rsidR="0065537F" w:rsidRDefault="0065537F" w:rsidP="0065537F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5537F" w:rsidRDefault="0065537F" w:rsidP="0065537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  <w:proofErr w:type="gramStart"/>
      <w:r w:rsidR="009B3309">
        <w:rPr>
          <w:rFonts w:ascii="Times New Roman" w:hAnsi="Times New Roman" w:cs="Times New Roman"/>
          <w:color w:val="auto"/>
          <w:sz w:val="28"/>
          <w:szCs w:val="28"/>
        </w:rPr>
        <w:t xml:space="preserve">Программа подготовки специалистов среднего звена (ППССЗ)  </w:t>
      </w:r>
      <w:r w:rsidR="00EC07B8">
        <w:rPr>
          <w:rFonts w:ascii="Times New Roman" w:hAnsi="Times New Roman" w:cs="Times New Roman"/>
          <w:color w:val="auto"/>
          <w:sz w:val="28"/>
          <w:szCs w:val="28"/>
        </w:rPr>
        <w:t xml:space="preserve">по специальности 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 xml:space="preserve">53.02.06 </w:t>
      </w:r>
      <w:r w:rsidR="00EC07B8">
        <w:rPr>
          <w:rFonts w:ascii="Times New Roman" w:hAnsi="Times New Roman" w:cs="Times New Roman"/>
          <w:color w:val="auto"/>
          <w:sz w:val="28"/>
          <w:szCs w:val="28"/>
        </w:rPr>
        <w:t xml:space="preserve">Хоровое </w:t>
      </w:r>
      <w:proofErr w:type="spellStart"/>
      <w:r w:rsidR="00EC07B8">
        <w:rPr>
          <w:rFonts w:ascii="Times New Roman" w:hAnsi="Times New Roman" w:cs="Times New Roman"/>
          <w:color w:val="auto"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реализуемая в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Березниковском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музыкальном училище» (далее – Колледж), сформирована на основе федерального государственного образовательного стандарта среднего профессионального образования (ФГОС СПО) по данному направлению подготовки.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>ППССЗ</w:t>
      </w:r>
      <w:r w:rsidR="009B330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и включает в себя: календарный учебный график, учебный план, рабочие программы учебных дис</w:t>
      </w:r>
      <w:r w:rsidR="00392580">
        <w:rPr>
          <w:rFonts w:ascii="Times New Roman" w:hAnsi="Times New Roman" w:cs="Times New Roman"/>
          <w:color w:val="auto"/>
          <w:sz w:val="28"/>
          <w:szCs w:val="28"/>
        </w:rPr>
        <w:t>циплин, профессиональных модулей</w:t>
      </w:r>
      <w:r w:rsidR="00C220F9">
        <w:rPr>
          <w:rFonts w:ascii="Times New Roman" w:hAnsi="Times New Roman" w:cs="Times New Roman"/>
          <w:color w:val="auto"/>
          <w:sz w:val="28"/>
          <w:szCs w:val="28"/>
        </w:rPr>
        <w:t>, практик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а также иные материалы, обеспечивающие реализацию соответствующей образовательной технологии. </w:t>
      </w:r>
    </w:p>
    <w:p w:rsidR="0065537F" w:rsidRDefault="0065537F" w:rsidP="0065537F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65537F" w:rsidRDefault="0065537F" w:rsidP="0065537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1.2. Нормативные документы</w:t>
      </w:r>
    </w:p>
    <w:p w:rsidR="0065537F" w:rsidRDefault="0065537F" w:rsidP="0065537F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65537F" w:rsidRDefault="0065537F" w:rsidP="0065537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Нормативно-правовую базу основной </w:t>
      </w:r>
      <w:r w:rsidR="00793F18"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программы составляют следующие документы: </w:t>
      </w:r>
    </w:p>
    <w:p w:rsidR="006E1B10" w:rsidRDefault="0065537F" w:rsidP="006E1B10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закон «Об образовании в Российской Федерации» от 29.12.2012 N 273-ФЗ (ред. от 23.07.2013); </w:t>
      </w:r>
    </w:p>
    <w:p w:rsidR="006E1B10" w:rsidRPr="006E1B10" w:rsidRDefault="0065537F" w:rsidP="006E1B10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E1B10">
        <w:rPr>
          <w:rFonts w:ascii="Times New Roman" w:hAnsi="Times New Roman" w:cs="Times New Roman"/>
          <w:color w:val="auto"/>
          <w:sz w:val="28"/>
          <w:szCs w:val="28"/>
        </w:rPr>
        <w:t>Федеральный государственный образовательный стандарт среднего профессионального обр</w:t>
      </w:r>
      <w:r w:rsidR="006E1B10" w:rsidRPr="006E1B10">
        <w:rPr>
          <w:rFonts w:ascii="Times New Roman" w:hAnsi="Times New Roman" w:cs="Times New Roman"/>
          <w:color w:val="auto"/>
          <w:sz w:val="28"/>
          <w:szCs w:val="28"/>
        </w:rPr>
        <w:t xml:space="preserve">азования по специальности 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>53.02.06 (</w:t>
      </w:r>
      <w:r w:rsidR="006E1B10" w:rsidRPr="006E1B10">
        <w:rPr>
          <w:rFonts w:ascii="Times New Roman" w:hAnsi="Times New Roman" w:cs="Times New Roman"/>
          <w:color w:val="auto"/>
          <w:sz w:val="28"/>
          <w:szCs w:val="28"/>
        </w:rPr>
        <w:t>073502</w:t>
      </w:r>
      <w:r w:rsidR="00E34E3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6E1B1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E34E34">
        <w:rPr>
          <w:rFonts w:ascii="Times New Roman" w:hAnsi="Times New Roman" w:cs="Times New Roman"/>
          <w:sz w:val="28"/>
          <w:szCs w:val="28"/>
        </w:rPr>
        <w:t>Хоровое</w:t>
      </w:r>
      <w:proofErr w:type="gramEnd"/>
      <w:r w:rsidR="00E34E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4E34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6E1B10" w:rsidRPr="006E1B10">
        <w:rPr>
          <w:rFonts w:ascii="Times New Roman" w:hAnsi="Times New Roman" w:cs="Times New Roman"/>
          <w:sz w:val="28"/>
          <w:szCs w:val="28"/>
        </w:rPr>
        <w:t xml:space="preserve"> </w:t>
      </w:r>
      <w:r w:rsidR="009B3309">
        <w:rPr>
          <w:rFonts w:ascii="Times New Roman" w:hAnsi="Times New Roman" w:cs="Times New Roman"/>
          <w:sz w:val="28"/>
          <w:szCs w:val="28"/>
        </w:rPr>
        <w:t xml:space="preserve">от  27.10.2014г. N1383 (28.06.2010 N 729), </w:t>
      </w:r>
      <w:r w:rsidR="009B3309" w:rsidRPr="00D1348E">
        <w:rPr>
          <w:rFonts w:ascii="Times New Roman" w:hAnsi="Times New Roman" w:cs="Times New Roman"/>
          <w:sz w:val="28"/>
          <w:szCs w:val="28"/>
        </w:rPr>
        <w:t>зарег</w:t>
      </w:r>
      <w:r w:rsidR="009B3309">
        <w:rPr>
          <w:rFonts w:ascii="Times New Roman" w:hAnsi="Times New Roman" w:cs="Times New Roman"/>
          <w:sz w:val="28"/>
          <w:szCs w:val="28"/>
        </w:rPr>
        <w:t>истри</w:t>
      </w:r>
      <w:r w:rsidR="00C114A6">
        <w:rPr>
          <w:rFonts w:ascii="Times New Roman" w:hAnsi="Times New Roman" w:cs="Times New Roman"/>
          <w:sz w:val="28"/>
          <w:szCs w:val="28"/>
        </w:rPr>
        <w:t>рованный Минюстом России 24.11.</w:t>
      </w:r>
      <w:r w:rsidR="009B3309">
        <w:rPr>
          <w:rFonts w:ascii="Times New Roman" w:hAnsi="Times New Roman" w:cs="Times New Roman"/>
          <w:sz w:val="28"/>
          <w:szCs w:val="28"/>
        </w:rPr>
        <w:t>2014г. N34890 (03.10.</w:t>
      </w:r>
      <w:r w:rsidR="009B3309" w:rsidRPr="00D1348E">
        <w:rPr>
          <w:rFonts w:ascii="Times New Roman" w:hAnsi="Times New Roman" w:cs="Times New Roman"/>
          <w:sz w:val="28"/>
          <w:szCs w:val="28"/>
        </w:rPr>
        <w:t>2010</w:t>
      </w:r>
      <w:r w:rsidR="009B3309">
        <w:rPr>
          <w:rFonts w:ascii="Times New Roman" w:hAnsi="Times New Roman" w:cs="Times New Roman"/>
          <w:sz w:val="28"/>
          <w:szCs w:val="28"/>
        </w:rPr>
        <w:t xml:space="preserve"> N18041)</w:t>
      </w:r>
      <w:r w:rsidR="006E1B10">
        <w:rPr>
          <w:rFonts w:ascii="Times New Roman" w:hAnsi="Times New Roman" w:cs="Times New Roman"/>
          <w:sz w:val="28"/>
          <w:szCs w:val="28"/>
        </w:rPr>
        <w:t>;</w:t>
      </w:r>
    </w:p>
    <w:p w:rsidR="0065537F" w:rsidRDefault="003C2BEA" w:rsidP="0065537F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Рекомендации</w:t>
      </w:r>
      <w:r w:rsidRPr="000B4B15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Pr="000B4B15">
        <w:rPr>
          <w:rFonts w:ascii="Times New Roman" w:hAnsi="Times New Roman" w:cs="Times New Roman"/>
          <w:sz w:val="28"/>
          <w:szCs w:val="28"/>
        </w:rPr>
        <w:t>среднего (полного) общего образования (профильное обучение) в пределах основных профессион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программ</w:t>
      </w:r>
      <w:r w:rsidRPr="000B4B15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начального профессионального и среднего </w:t>
      </w:r>
      <w:r w:rsidRPr="000B4B15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 (письмо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29.05.2007г. №03-1180)</w:t>
      </w:r>
      <w:r w:rsidR="0065537F" w:rsidRPr="006E1B10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D81872" w:rsidRPr="00D81872" w:rsidRDefault="00D81872" w:rsidP="00D81872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0524">
        <w:rPr>
          <w:rFonts w:ascii="Times New Roman" w:hAnsi="Times New Roman" w:cs="Times New Roman"/>
          <w:sz w:val="28"/>
          <w:szCs w:val="28"/>
        </w:rPr>
        <w:t>Положен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520524">
        <w:rPr>
          <w:rFonts w:ascii="Times New Roman" w:hAnsi="Times New Roman" w:cs="Times New Roman"/>
          <w:sz w:val="28"/>
          <w:szCs w:val="28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образования (Приказ Министерства образования и науки Российской Федерации от 18 апреля 2013 г. N 291); </w:t>
      </w:r>
      <w:r w:rsidRPr="005205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5537F" w:rsidRDefault="0065537F" w:rsidP="0065537F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348E">
        <w:rPr>
          <w:rFonts w:ascii="Times New Roman" w:hAnsi="Times New Roman" w:cs="Times New Roman"/>
          <w:color w:val="auto"/>
          <w:sz w:val="28"/>
          <w:szCs w:val="28"/>
        </w:rPr>
        <w:t>Нормативные документы Мин</w:t>
      </w:r>
      <w:r w:rsidR="003D5F47">
        <w:rPr>
          <w:rFonts w:ascii="Times New Roman" w:hAnsi="Times New Roman" w:cs="Times New Roman"/>
          <w:color w:val="auto"/>
          <w:sz w:val="28"/>
          <w:szCs w:val="28"/>
        </w:rPr>
        <w:t xml:space="preserve">истерства 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>обр</w:t>
      </w:r>
      <w:r w:rsidR="003D5F47">
        <w:rPr>
          <w:rFonts w:ascii="Times New Roman" w:hAnsi="Times New Roman" w:cs="Times New Roman"/>
          <w:color w:val="auto"/>
          <w:sz w:val="28"/>
          <w:szCs w:val="28"/>
        </w:rPr>
        <w:t>азования и науки РФ, Министерства культуры РФ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5537F" w:rsidRDefault="0065537F" w:rsidP="0065537F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Устав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музыкального училища»</w:t>
      </w:r>
      <w:r w:rsidR="003C2BE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(колледж)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5537F" w:rsidRDefault="0065537F" w:rsidP="0065537F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Локальные акты </w:t>
      </w:r>
      <w:r w:rsidR="003D5F47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="003D5F47">
        <w:rPr>
          <w:rFonts w:ascii="Times New Roman" w:hAnsi="Times New Roman" w:cs="Times New Roman"/>
          <w:color w:val="auto"/>
          <w:sz w:val="28"/>
          <w:szCs w:val="28"/>
        </w:rPr>
        <w:t>Березниковского</w:t>
      </w:r>
      <w:proofErr w:type="spellEnd"/>
      <w:r w:rsidR="003D5F47"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музыкального училища» (колледжа)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5537F" w:rsidRDefault="0065537F" w:rsidP="0065537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93709" w:rsidRDefault="0065537F" w:rsidP="00B9370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1.3. Общая характеристика </w:t>
      </w:r>
      <w:r w:rsidR="00B93709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программы подготовки специалистов среднего звена </w:t>
      </w:r>
    </w:p>
    <w:p w:rsidR="0065537F" w:rsidRDefault="0065537F" w:rsidP="0065537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5537F" w:rsidRDefault="0065537F" w:rsidP="000E2E17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Нормативный срок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B93709" w:rsidRPr="00161B63">
        <w:rPr>
          <w:rFonts w:ascii="Times New Roman" w:hAnsi="Times New Roman" w:cs="Times New Roman"/>
          <w:bCs/>
          <w:sz w:val="28"/>
          <w:szCs w:val="28"/>
        </w:rPr>
        <w:t>программы подготовки специалистов среднего звена</w:t>
      </w:r>
      <w:r w:rsidR="00B93709">
        <w:rPr>
          <w:rFonts w:ascii="Times New Roman" w:hAnsi="Times New Roman" w:cs="Times New Roman"/>
          <w:sz w:val="28"/>
          <w:szCs w:val="28"/>
        </w:rPr>
        <w:t xml:space="preserve"> </w:t>
      </w:r>
      <w:r w:rsidR="0033374B">
        <w:rPr>
          <w:rFonts w:ascii="Times New Roman" w:hAnsi="Times New Roman" w:cs="Times New Roman"/>
          <w:sz w:val="28"/>
          <w:szCs w:val="28"/>
        </w:rPr>
        <w:t>углублённой подготовки</w:t>
      </w:r>
      <w:proofErr w:type="gramEnd"/>
      <w:r w:rsidR="00333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очной формы</w:t>
      </w:r>
      <w:r w:rsidR="000E2E17">
        <w:rPr>
          <w:rFonts w:ascii="Times New Roman" w:hAnsi="Times New Roman" w:cs="Times New Roman"/>
          <w:sz w:val="28"/>
          <w:szCs w:val="28"/>
        </w:rPr>
        <w:t xml:space="preserve"> обучения – 3 года 10 месяцев (</w:t>
      </w:r>
      <w:r>
        <w:rPr>
          <w:rFonts w:ascii="Times New Roman" w:hAnsi="Times New Roman" w:cs="Times New Roman"/>
          <w:sz w:val="28"/>
          <w:szCs w:val="28"/>
        </w:rPr>
        <w:t>на базе основного общего образования</w:t>
      </w:r>
      <w:r w:rsidR="003D5F47">
        <w:rPr>
          <w:rFonts w:ascii="Times New Roman" w:hAnsi="Times New Roman" w:cs="Times New Roman"/>
          <w:sz w:val="28"/>
          <w:szCs w:val="28"/>
        </w:rPr>
        <w:t>,</w:t>
      </w:r>
      <w:r w:rsidR="00F81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очная форма обучения), общая трудоемкость освоения </w:t>
      </w:r>
      <w:r w:rsidR="00B5619A">
        <w:rPr>
          <w:rFonts w:ascii="Times New Roman" w:hAnsi="Times New Roman" w:cs="Times New Roman"/>
          <w:sz w:val="28"/>
          <w:szCs w:val="28"/>
        </w:rPr>
        <w:t>ППССЗ</w:t>
      </w:r>
      <w:r w:rsidR="00B937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7722 часа. Квалификация:</w:t>
      </w:r>
      <w:r w:rsidR="006E1B10">
        <w:rPr>
          <w:rFonts w:ascii="Times New Roman" w:hAnsi="Times New Roman" w:cs="Times New Roman"/>
          <w:sz w:val="28"/>
          <w:szCs w:val="28"/>
        </w:rPr>
        <w:t xml:space="preserve"> </w:t>
      </w:r>
      <w:r w:rsidR="006E1B10" w:rsidRPr="006E1B10">
        <w:rPr>
          <w:rFonts w:ascii="Times New Roman" w:hAnsi="Times New Roman" w:cs="Times New Roman"/>
          <w:b/>
          <w:sz w:val="28"/>
          <w:szCs w:val="28"/>
        </w:rPr>
        <w:t>Дирижёр хора, преподаватель.</w:t>
      </w:r>
    </w:p>
    <w:p w:rsidR="001B7F38" w:rsidRDefault="006E1B10" w:rsidP="000E2E1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приеме на </w:t>
      </w:r>
      <w:r w:rsidR="00B5619A">
        <w:rPr>
          <w:rFonts w:ascii="Times New Roman" w:hAnsi="Times New Roman" w:cs="Times New Roman"/>
          <w:color w:val="auto"/>
          <w:sz w:val="28"/>
          <w:szCs w:val="28"/>
        </w:rPr>
        <w:t>ППССЗ</w:t>
      </w:r>
      <w:r w:rsidR="00B9370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 специальности </w:t>
      </w:r>
      <w:r w:rsidR="00B5619A">
        <w:rPr>
          <w:rFonts w:ascii="Times New Roman" w:hAnsi="Times New Roman" w:cs="Times New Roman"/>
          <w:color w:val="auto"/>
          <w:sz w:val="28"/>
          <w:szCs w:val="28"/>
        </w:rPr>
        <w:t xml:space="preserve">53.02.06 Хоровое </w:t>
      </w:r>
      <w:proofErr w:type="spellStart"/>
      <w:r w:rsidR="00B5619A">
        <w:rPr>
          <w:rFonts w:ascii="Times New Roman" w:hAnsi="Times New Roman" w:cs="Times New Roman"/>
          <w:color w:val="auto"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учебное заведение проводит вступительные испытания творческой направленности.</w:t>
      </w:r>
    </w:p>
    <w:p w:rsidR="006E1B10" w:rsidRDefault="006E1B10" w:rsidP="000E2E1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Характеристика профессиональной деятельности выпускников</w:t>
      </w:r>
    </w:p>
    <w:p w:rsidR="008061C7" w:rsidRPr="008061C7" w:rsidRDefault="006E1B10" w:rsidP="008061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Область профессиональной деятельности</w:t>
      </w:r>
    </w:p>
    <w:p w:rsidR="00B5619A" w:rsidRPr="00B5619A" w:rsidRDefault="006E1B10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Область профессиональной деятельности выпускников: </w:t>
      </w:r>
      <w:r>
        <w:rPr>
          <w:rFonts w:ascii="Times New Roman" w:hAnsi="Times New Roman"/>
          <w:sz w:val="28"/>
          <w:szCs w:val="28"/>
        </w:rPr>
        <w:t>и</w:t>
      </w:r>
      <w:r w:rsidRPr="00AA147C">
        <w:rPr>
          <w:rFonts w:ascii="Times New Roman" w:hAnsi="Times New Roman"/>
          <w:sz w:val="28"/>
          <w:szCs w:val="28"/>
        </w:rPr>
        <w:t xml:space="preserve">сполнительское творчество в качестве хормейстера, артиста хора или ансамбля на различных сценических площадках; </w:t>
      </w:r>
      <w:r w:rsidR="00B5619A" w:rsidRPr="00B5619A">
        <w:rPr>
          <w:rFonts w:ascii="Times New Roman" w:hAnsi="Times New Roman" w:cs="Times New Roman"/>
          <w:sz w:val="28"/>
          <w:szCs w:val="28"/>
        </w:rPr>
        <w:t>музыкальная педагогика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 организация и постановка концертов и прочих сценических выступлений.</w:t>
      </w:r>
    </w:p>
    <w:p w:rsidR="006E1B10" w:rsidRPr="00AA147C" w:rsidRDefault="006E1B10" w:rsidP="008061C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E1B10" w:rsidRDefault="006E1B10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2.2. Объекты профессиональной деятельности</w:t>
      </w: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E1B10" w:rsidRPr="00407F4C" w:rsidRDefault="006E1B10" w:rsidP="008061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Объектами профессиональной деятельности выпускников являются: </w:t>
      </w:r>
    </w:p>
    <w:p w:rsidR="006E1B10" w:rsidRPr="00407F4C" w:rsidRDefault="006E1B10" w:rsidP="008061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музыкальные произведения разных эпох и стилей; </w:t>
      </w:r>
    </w:p>
    <w:p w:rsidR="006E1B10" w:rsidRPr="00407F4C" w:rsidRDefault="006E1B10" w:rsidP="008061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музыкальные инструменты; </w:t>
      </w:r>
    </w:p>
    <w:p w:rsidR="006E1B10" w:rsidRPr="00407F4C" w:rsidRDefault="006E1B10" w:rsidP="008061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творческие коллективы; </w:t>
      </w:r>
    </w:p>
    <w:p w:rsidR="00B5619A" w:rsidRPr="00B5619A" w:rsidRDefault="00B5619A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19A">
        <w:rPr>
          <w:rFonts w:ascii="Times New Roman" w:hAnsi="Times New Roman" w:cs="Times New Roman"/>
          <w:sz w:val="28"/>
          <w:szCs w:val="28"/>
        </w:rPr>
        <w:t>образовательные организации дополнительного образования детей (детские школы искусств по видам искусств), общеобразовательные организации, профессиональные образовательные организации;</w:t>
      </w:r>
    </w:p>
    <w:p w:rsidR="00B5619A" w:rsidRPr="00B5619A" w:rsidRDefault="00B5619A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19A">
        <w:rPr>
          <w:rFonts w:ascii="Times New Roman" w:hAnsi="Times New Roman" w:cs="Times New Roman"/>
          <w:sz w:val="28"/>
          <w:szCs w:val="28"/>
        </w:rPr>
        <w:t>образовательные программы, реализуемые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организациях;</w:t>
      </w:r>
    </w:p>
    <w:p w:rsidR="00B5619A" w:rsidRPr="00B5619A" w:rsidRDefault="00B5619A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19A">
        <w:rPr>
          <w:rFonts w:ascii="Times New Roman" w:hAnsi="Times New Roman" w:cs="Times New Roman"/>
          <w:sz w:val="28"/>
          <w:szCs w:val="28"/>
        </w:rPr>
        <w:t>слушатели и зрители театров и концертных залов;</w:t>
      </w:r>
    </w:p>
    <w:p w:rsidR="00B5619A" w:rsidRPr="00B5619A" w:rsidRDefault="00B5619A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19A">
        <w:rPr>
          <w:rFonts w:ascii="Times New Roman" w:hAnsi="Times New Roman" w:cs="Times New Roman"/>
          <w:sz w:val="28"/>
          <w:szCs w:val="28"/>
        </w:rPr>
        <w:t>театральные и концертные организации;</w:t>
      </w:r>
    </w:p>
    <w:p w:rsidR="00B5619A" w:rsidRPr="00B5619A" w:rsidRDefault="00B5619A" w:rsidP="00B5619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619A">
        <w:rPr>
          <w:rFonts w:ascii="Times New Roman" w:hAnsi="Times New Roman" w:cs="Times New Roman"/>
          <w:sz w:val="28"/>
          <w:szCs w:val="28"/>
        </w:rPr>
        <w:t>учреждения (организации) культуры, образования.</w:t>
      </w:r>
    </w:p>
    <w:p w:rsidR="006E1B10" w:rsidRPr="00AA147C" w:rsidRDefault="006E1B10" w:rsidP="00B56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5619A" w:rsidRDefault="00B5619A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5619A" w:rsidRDefault="00B5619A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1B10" w:rsidRDefault="006E1B10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2.3. Виды и задачи профессиональной деятельности выпускников</w:t>
      </w: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E1B10" w:rsidRDefault="00C41FC8" w:rsidP="006E1B10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Виды</w:t>
      </w:r>
      <w:r w:rsidR="006E1B10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6E1B1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E1B10" w:rsidRPr="006E1B10">
        <w:rPr>
          <w:rFonts w:ascii="Times New Roman" w:hAnsi="Times New Roman" w:cs="Times New Roman"/>
          <w:sz w:val="28"/>
          <w:szCs w:val="28"/>
        </w:rPr>
        <w:t>дирижерско-хоровая деятельность; педагогическая деятельность.</w:t>
      </w:r>
      <w:r w:rsidR="006E1B10">
        <w:rPr>
          <w:sz w:val="28"/>
          <w:szCs w:val="28"/>
        </w:rPr>
        <w:t xml:space="preserve"> </w:t>
      </w:r>
    </w:p>
    <w:p w:rsidR="006E1B10" w:rsidRPr="00407F4C" w:rsidRDefault="006E1B10" w:rsidP="006E1B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6E1B10" w:rsidRDefault="006E1B10" w:rsidP="006E1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дирижерско-хоровой деятельности: </w:t>
      </w:r>
      <w:r w:rsidRPr="00AA147C">
        <w:rPr>
          <w:rFonts w:ascii="Times New Roman" w:eastAsia="Times New Roman" w:hAnsi="Times New Roman"/>
          <w:sz w:val="28"/>
          <w:szCs w:val="28"/>
        </w:rPr>
        <w:t>репетиционная и концертная деятельность в качестве хормейстера, артиста хора или ансамбля в концертно-театральных организациях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6E1B10" w:rsidRPr="00B5619A" w:rsidRDefault="006E1B10" w:rsidP="00B561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педагогической деятельности: </w:t>
      </w:r>
      <w:r w:rsidR="00B5619A" w:rsidRPr="00B5619A">
        <w:rPr>
          <w:rFonts w:ascii="Times New Roman" w:hAnsi="Times New Roman" w:cs="Times New Roman"/>
          <w:sz w:val="28"/>
          <w:szCs w:val="28"/>
        </w:rPr>
        <w:t>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</w:t>
      </w:r>
    </w:p>
    <w:p w:rsidR="007C3F52" w:rsidRPr="00407F4C" w:rsidRDefault="006E1B10" w:rsidP="007C3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147C">
        <w:rPr>
          <w:rFonts w:ascii="Times New Roman" w:eastAsia="Times New Roman" w:hAnsi="Times New Roman"/>
          <w:b/>
          <w:sz w:val="28"/>
          <w:szCs w:val="28"/>
        </w:rPr>
        <w:t xml:space="preserve">3. Требования к результатам освоения </w:t>
      </w:r>
      <w:r w:rsidR="007C3F52">
        <w:rPr>
          <w:rFonts w:ascii="Times New Roman" w:hAnsi="Times New Roman" w:cs="Times New Roman"/>
          <w:b/>
          <w:bCs/>
          <w:sz w:val="28"/>
          <w:szCs w:val="28"/>
        </w:rPr>
        <w:t>программы подготовки специалистов среднего звена</w:t>
      </w:r>
      <w:r w:rsidR="007C3F52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C3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7C3F52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основной </w:t>
      </w:r>
      <w:r w:rsidR="007C3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профессиональной </w:t>
      </w:r>
      <w:r w:rsidR="007C3F52"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 программы</w:t>
      </w:r>
      <w:r w:rsidR="007C3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6E1B10" w:rsidRPr="00AA147C" w:rsidRDefault="006E1B10" w:rsidP="00EB16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Дирижер хора, преподаватель, должен обладать </w:t>
      </w:r>
      <w:r w:rsidR="00EB16BB" w:rsidRPr="00407F4C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общими компетенциями</w:t>
      </w:r>
      <w:r w:rsidRPr="00AA147C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AA147C">
        <w:rPr>
          <w:rFonts w:ascii="Times New Roman" w:eastAsia="Times New Roman" w:hAnsi="Times New Roman"/>
          <w:sz w:val="28"/>
          <w:szCs w:val="28"/>
        </w:rPr>
        <w:t>включающими в себя способность:</w:t>
      </w:r>
    </w:p>
    <w:p w:rsidR="006E1B10" w:rsidRPr="00AA147C" w:rsidRDefault="006E1B10" w:rsidP="00EB16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>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 3. Решать проблемы, оценивать риски и принимать решения в нестандартных ситуациях.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> 6. Работать в коллективе и команде, эффективно общаться с коллегами, руководством.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ОК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> 9. Ориентироваться в условиях частой смены технологий в профессиональной деятельности.</w:t>
      </w:r>
    </w:p>
    <w:p w:rsidR="006E1B10" w:rsidRDefault="006E1B10" w:rsidP="00B5619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</w:p>
    <w:p w:rsidR="00C7577E" w:rsidRDefault="00C7577E" w:rsidP="00C7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10.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Использовать умения и знания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учебных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дисциплин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C7577E" w:rsidRDefault="00C7577E" w:rsidP="00C757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407F4C">
        <w:rPr>
          <w:rFonts w:ascii="Times New Roman" w:hAnsi="Times New Roman" w:cs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>11. Использовать умения и знания профильных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учебных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дисциплин федерального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На базе приобретенных знаний и умений выпускник должен обладать </w:t>
      </w:r>
      <w:r w:rsidR="00C7577E" w:rsidRPr="00407F4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профессиональными компетенциями,</w:t>
      </w:r>
      <w:r w:rsidR="00C7577E">
        <w:rPr>
          <w:rFonts w:ascii="Times New Roman" w:eastAsia="Times New Roman" w:hAnsi="Times New Roman"/>
          <w:sz w:val="28"/>
          <w:szCs w:val="28"/>
        </w:rPr>
        <w:t xml:space="preserve"> </w:t>
      </w:r>
      <w:r w:rsidRPr="00AA147C">
        <w:rPr>
          <w:rFonts w:ascii="Times New Roman" w:eastAsia="Times New Roman" w:hAnsi="Times New Roman"/>
          <w:sz w:val="28"/>
          <w:szCs w:val="28"/>
        </w:rPr>
        <w:t>соответствующими основным видам профессиональной деятельности: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Pr="00AA147C">
        <w:rPr>
          <w:rFonts w:ascii="Times New Roman" w:eastAsia="Times New Roman" w:hAnsi="Times New Roman"/>
          <w:b/>
          <w:sz w:val="28"/>
          <w:szCs w:val="28"/>
        </w:rPr>
        <w:t>Дирижерско-х</w:t>
      </w:r>
      <w:r>
        <w:rPr>
          <w:rFonts w:ascii="Times New Roman" w:eastAsia="Times New Roman" w:hAnsi="Times New Roman"/>
          <w:b/>
          <w:sz w:val="28"/>
          <w:szCs w:val="28"/>
        </w:rPr>
        <w:t>оровая деятельность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1.1. Целостно и грамотно воспринимать и исполнять музыкальные произведения, самостоятельно осваивать хоровой и ансамблевый репертуар (в соответствии с программными требованиями).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 1.2. Осуществлять исполнительскую деятельность и репетиционную работу в  условиях концертной организации, в хоровых и ансамблевых коллективах. 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1.3. Систематически работать над совершенствованием исполнительского репертуара.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1.4. Использовать комплекс музыкально-исполнительских сре</w:t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дств дл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>я достижения художественной выразительности в соответствии со стилем музыкального произведения.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1.5. 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 1.6. Выполнять теоретический и исполнительский анализ музыкального произведения, применять базовые теоретические знания в процессе поиска </w:t>
      </w:r>
      <w:proofErr w:type="spellStart"/>
      <w:r w:rsidRPr="00AA147C">
        <w:rPr>
          <w:rFonts w:ascii="Times New Roman" w:eastAsia="Times New Roman" w:hAnsi="Times New Roman"/>
          <w:sz w:val="28"/>
          <w:szCs w:val="28"/>
        </w:rPr>
        <w:t>интерпретаторских</w:t>
      </w:r>
      <w:proofErr w:type="spellEnd"/>
      <w:r w:rsidRPr="00AA147C">
        <w:rPr>
          <w:rFonts w:ascii="Times New Roman" w:eastAsia="Times New Roman" w:hAnsi="Times New Roman"/>
          <w:sz w:val="28"/>
          <w:szCs w:val="28"/>
        </w:rPr>
        <w:t xml:space="preserve"> решений.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1.7. Осваивать хоровой и ансамблевый исполнительский репертуар в соответствии с программными требованиями.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Pr="00AA147C">
        <w:rPr>
          <w:rFonts w:ascii="Times New Roman" w:eastAsia="Times New Roman" w:hAnsi="Times New Roman"/>
          <w:b/>
          <w:sz w:val="28"/>
          <w:szCs w:val="28"/>
        </w:rPr>
        <w:t>Педагогическая деятельность.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 2.1. Осуществлять педагогическую и учебно-методическую деятельность в </w:t>
      </w:r>
      <w:r w:rsidR="00ED29B6">
        <w:rPr>
          <w:rFonts w:ascii="Times New Roman" w:eastAsia="Times New Roman" w:hAnsi="Times New Roman"/>
          <w:sz w:val="28"/>
          <w:szCs w:val="28"/>
        </w:rPr>
        <w:t xml:space="preserve">образовательных организациях </w:t>
      </w:r>
      <w:r w:rsidR="00ED29B6" w:rsidRPr="00AA147C">
        <w:rPr>
          <w:rFonts w:ascii="Times New Roman" w:eastAsia="Times New Roman" w:hAnsi="Times New Roman"/>
          <w:sz w:val="28"/>
          <w:szCs w:val="28"/>
        </w:rPr>
        <w:t xml:space="preserve">дополнительного образования </w:t>
      </w:r>
      <w:r w:rsidR="00ED29B6">
        <w:rPr>
          <w:rFonts w:ascii="Times New Roman" w:eastAsia="Times New Roman" w:hAnsi="Times New Roman"/>
          <w:sz w:val="28"/>
          <w:szCs w:val="28"/>
        </w:rPr>
        <w:t xml:space="preserve"> детей (</w:t>
      </w:r>
      <w:r w:rsidRPr="00AA147C">
        <w:rPr>
          <w:rFonts w:ascii="Times New Roman" w:eastAsia="Times New Roman" w:hAnsi="Times New Roman"/>
          <w:sz w:val="28"/>
          <w:szCs w:val="28"/>
        </w:rPr>
        <w:t xml:space="preserve">детских школах искусств </w:t>
      </w:r>
      <w:r w:rsidR="00ED29B6">
        <w:rPr>
          <w:rFonts w:ascii="Times New Roman" w:eastAsia="Times New Roman" w:hAnsi="Times New Roman"/>
          <w:sz w:val="28"/>
          <w:szCs w:val="28"/>
        </w:rPr>
        <w:t xml:space="preserve">по видам искусств), общеобразовательных </w:t>
      </w:r>
      <w:r w:rsidRPr="00AA147C">
        <w:rPr>
          <w:rFonts w:ascii="Times New Roman" w:eastAsia="Times New Roman" w:hAnsi="Times New Roman"/>
          <w:sz w:val="28"/>
          <w:szCs w:val="28"/>
        </w:rPr>
        <w:t xml:space="preserve"> </w:t>
      </w:r>
      <w:r w:rsidR="00ED29B6">
        <w:rPr>
          <w:rFonts w:ascii="Times New Roman" w:eastAsia="Times New Roman" w:hAnsi="Times New Roman"/>
          <w:sz w:val="28"/>
          <w:szCs w:val="28"/>
        </w:rPr>
        <w:t>организациях, профессиональных образовательных организациях.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2.2. 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 2.3. Использовать базовые знания и навыки по организации и </w:t>
      </w:r>
      <w:r w:rsidRPr="00AA147C">
        <w:rPr>
          <w:rFonts w:ascii="Times New Roman" w:eastAsia="Times New Roman" w:hAnsi="Times New Roman"/>
          <w:sz w:val="28"/>
          <w:szCs w:val="28"/>
        </w:rPr>
        <w:lastRenderedPageBreak/>
        <w:t>анализу учебного процесса, методике подготовки и проведения урока в хоровом классе.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 2.4. Осваивать основной учебно-педагогический репертуар.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 2.5. Применять классические и современные методы преподавания хорового пения и </w:t>
      </w:r>
      <w:proofErr w:type="spellStart"/>
      <w:r w:rsidRPr="00AA147C">
        <w:rPr>
          <w:rFonts w:ascii="Times New Roman" w:eastAsia="Times New Roman" w:hAnsi="Times New Roman"/>
          <w:sz w:val="28"/>
          <w:szCs w:val="28"/>
        </w:rPr>
        <w:t>дирижирования</w:t>
      </w:r>
      <w:proofErr w:type="spellEnd"/>
      <w:r w:rsidRPr="00AA147C">
        <w:rPr>
          <w:rFonts w:ascii="Times New Roman" w:eastAsia="Times New Roman" w:hAnsi="Times New Roman"/>
          <w:sz w:val="28"/>
          <w:szCs w:val="28"/>
        </w:rPr>
        <w:t>.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 2.6. Использовать индивидуальные методы и приемы работы в хоровом классе с учетом возрастных, психологических и физиологических особенностей обучающихся;</w:t>
      </w:r>
    </w:p>
    <w:p w:rsidR="006E1B10" w:rsidRPr="00AA147C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 xml:space="preserve">ПК 2.7. Планировать развитие профессиональных навыков </w:t>
      </w:r>
      <w:proofErr w:type="gramStart"/>
      <w:r w:rsidRPr="00AA147C">
        <w:rPr>
          <w:rFonts w:ascii="Times New Roman" w:eastAsia="Times New Roman" w:hAnsi="Times New Roman"/>
          <w:sz w:val="28"/>
          <w:szCs w:val="28"/>
        </w:rPr>
        <w:t>у</w:t>
      </w:r>
      <w:proofErr w:type="gramEnd"/>
      <w:r w:rsidRPr="00AA147C">
        <w:rPr>
          <w:rFonts w:ascii="Times New Roman" w:eastAsia="Times New Roman" w:hAnsi="Times New Roman"/>
          <w:sz w:val="28"/>
          <w:szCs w:val="28"/>
        </w:rPr>
        <w:t xml:space="preserve"> обучающихся.</w:t>
      </w:r>
    </w:p>
    <w:p w:rsidR="006E1B10" w:rsidRDefault="006E1B10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AA147C">
        <w:rPr>
          <w:rFonts w:ascii="Times New Roman" w:eastAsia="Times New Roman" w:hAnsi="Times New Roman"/>
          <w:sz w:val="28"/>
          <w:szCs w:val="28"/>
        </w:rPr>
        <w:t>ПК 2.8. Владеть культурой устной и письменной речи, профессиональной терминологией.</w:t>
      </w:r>
    </w:p>
    <w:p w:rsidR="00F7726D" w:rsidRDefault="00F7726D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D" w:rsidRDefault="00F7726D" w:rsidP="00F7726D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4. </w:t>
      </w:r>
      <w:r w:rsidRPr="004B31AE">
        <w:rPr>
          <w:rFonts w:ascii="Times New Roman" w:hAnsi="Times New Roman"/>
          <w:b/>
          <w:sz w:val="28"/>
          <w:szCs w:val="28"/>
        </w:rPr>
        <w:t>Содержание и организация образовательного процесса</w:t>
      </w:r>
      <w:r w:rsidRPr="00234C29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 </w:t>
      </w:r>
    </w:p>
    <w:p w:rsidR="00F7726D" w:rsidRDefault="00F7726D" w:rsidP="00F7726D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iCs/>
          <w:sz w:val="28"/>
          <w:szCs w:val="28"/>
          <w:lang w:bidi="en-US"/>
        </w:rPr>
        <w:t>4.1. Календарный учебный график</w:t>
      </w:r>
    </w:p>
    <w:p w:rsidR="00F7726D" w:rsidRPr="0059281E" w:rsidRDefault="00F7726D" w:rsidP="00F772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Календарный учебный график </w:t>
      </w:r>
      <w:r w:rsidRPr="00F62EAB">
        <w:rPr>
          <w:rFonts w:ascii="Times New Roman" w:eastAsia="Times New Roman" w:hAnsi="Times New Roman"/>
          <w:sz w:val="28"/>
          <w:szCs w:val="28"/>
        </w:rPr>
        <w:t>соответств</w:t>
      </w:r>
      <w:r>
        <w:rPr>
          <w:rFonts w:ascii="Times New Roman" w:eastAsia="Times New Roman" w:hAnsi="Times New Roman"/>
          <w:sz w:val="28"/>
          <w:szCs w:val="28"/>
        </w:rPr>
        <w:t>ует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положениям ФГОС СПО и содержанию учебного плана в части соблюдения продолжительности семестров, пр</w:t>
      </w:r>
      <w:r w:rsidR="00F5391B">
        <w:rPr>
          <w:rFonts w:ascii="Times New Roman" w:eastAsia="Times New Roman" w:hAnsi="Times New Roman"/>
          <w:sz w:val="28"/>
          <w:szCs w:val="28"/>
        </w:rPr>
        <w:t>омежуточных аттестаций (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экзаменационных сессий), </w:t>
      </w:r>
      <w:r>
        <w:rPr>
          <w:rFonts w:ascii="Times New Roman" w:eastAsia="Times New Roman" w:hAnsi="Times New Roman"/>
          <w:sz w:val="28"/>
          <w:szCs w:val="28"/>
        </w:rPr>
        <w:t>практик, каникулярного времени (П</w:t>
      </w:r>
      <w:r w:rsidRPr="00F62EAB">
        <w:rPr>
          <w:rFonts w:ascii="Times New Roman" w:eastAsia="Times New Roman" w:hAnsi="Times New Roman"/>
          <w:sz w:val="28"/>
          <w:szCs w:val="28"/>
        </w:rPr>
        <w:t>риложение 1)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7726D" w:rsidRPr="0059281E" w:rsidRDefault="00F7726D" w:rsidP="00F772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>4.2. Рабочий учебный план</w:t>
      </w:r>
    </w:p>
    <w:p w:rsidR="00F7726D" w:rsidRPr="0059281E" w:rsidRDefault="00F7726D" w:rsidP="00F7726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59281E">
        <w:rPr>
          <w:rFonts w:ascii="Times New Roman" w:hAnsi="Times New Roman"/>
          <w:sz w:val="28"/>
          <w:szCs w:val="28"/>
        </w:rPr>
        <w:t>Рабочий учебный план, составленный по циклам дисциплин, включает базовую часть, перечень дисциплин, междисциплинарные курсы, входящие в профессиональные модули, их трудоемкость и последовательность изучения, а также разделы практик.  (Приложение 2).</w:t>
      </w:r>
    </w:p>
    <w:p w:rsidR="00F7726D" w:rsidRPr="0059281E" w:rsidRDefault="00F7726D" w:rsidP="00F772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4.3. Перечень программ </w:t>
      </w:r>
      <w:r w:rsidRPr="0059281E">
        <w:rPr>
          <w:rFonts w:ascii="Times New Roman" w:hAnsi="Times New Roman"/>
          <w:bCs/>
          <w:iCs/>
          <w:sz w:val="28"/>
          <w:szCs w:val="28"/>
          <w:lang w:bidi="en-US"/>
        </w:rPr>
        <w:t>учебных дисциплин, профессиональных модулей, практик ФГОС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СПО по специальности </w:t>
      </w:r>
      <w:r w:rsidR="002A3693" w:rsidRPr="00B5619A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53.02.06 </w:t>
      </w:r>
      <w:r w:rsidRPr="00B5619A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Хоровое </w:t>
      </w:r>
      <w:proofErr w:type="spellStart"/>
      <w:r w:rsidRPr="00B5619A">
        <w:rPr>
          <w:rFonts w:ascii="Times New Roman" w:hAnsi="Times New Roman"/>
          <w:b/>
          <w:bCs/>
          <w:iCs/>
          <w:sz w:val="28"/>
          <w:szCs w:val="28"/>
          <w:lang w:bidi="en-US"/>
        </w:rPr>
        <w:t>дирижирование</w:t>
      </w:r>
      <w:proofErr w:type="spellEnd"/>
      <w:r w:rsidRPr="0059281E">
        <w:rPr>
          <w:rFonts w:ascii="Times New Roman" w:eastAsia="Times New Roman" w:hAnsi="Times New Roman"/>
          <w:sz w:val="28"/>
          <w:szCs w:val="28"/>
        </w:rPr>
        <w:t xml:space="preserve"> (Приложение 3).</w:t>
      </w:r>
    </w:p>
    <w:p w:rsidR="00F7726D" w:rsidRDefault="00F7726D" w:rsidP="006E1B1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D" w:rsidRPr="00A23A58" w:rsidRDefault="00F7726D" w:rsidP="00F77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Ресурсное обеспечение </w:t>
      </w:r>
      <w:r w:rsidR="00B561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ППССЗ </w:t>
      </w:r>
    </w:p>
    <w:p w:rsidR="00F7726D" w:rsidRPr="00A23A58" w:rsidRDefault="005246B8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B0447">
        <w:rPr>
          <w:rFonts w:ascii="Times New Roman" w:hAnsi="Times New Roman" w:cs="Times New Roman"/>
          <w:bCs/>
          <w:sz w:val="28"/>
          <w:szCs w:val="28"/>
        </w:rPr>
        <w:t>Программа подготовки специалистов среднего звена</w:t>
      </w:r>
      <w:r w:rsidRPr="00407F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726D" w:rsidRPr="00A23A58">
        <w:rPr>
          <w:rFonts w:ascii="Times New Roman" w:hAnsi="Times New Roman" w:cs="Times New Roman"/>
          <w:color w:val="000000"/>
          <w:sz w:val="28"/>
          <w:szCs w:val="28"/>
        </w:rPr>
        <w:t>обеспечена учебно-методической документацией и материалами по всем учебным дисциплинам, междисциплинарным курсам и практикам. Внеаудиторная работа сопровождается методическим обеспечением и обоснованием времени, которое затрачивается на ее выполнение.</w:t>
      </w:r>
    </w:p>
    <w:p w:rsidR="00F7726D" w:rsidRPr="00A23A58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CC5567" w:rsidRPr="00161B63">
        <w:rPr>
          <w:rFonts w:ascii="Times New Roman" w:hAnsi="Times New Roman" w:cs="Times New Roman"/>
          <w:bCs/>
          <w:sz w:val="28"/>
          <w:szCs w:val="28"/>
        </w:rPr>
        <w:t>программы подготовки специалистов среднего звена</w:t>
      </w:r>
      <w:r w:rsidR="00CC5567"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обеспечивается доступом каждого обучающегося к базам данных и библиотечным фондам, формируемым по полному перечню учебных дисциплин, междисциплинарных курсов и практик основной образовательной программы.</w:t>
      </w:r>
    </w:p>
    <w:p w:rsidR="00F7726D" w:rsidRPr="00A23A58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Каждый студент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каждому междисциплинарному курсу (включая электронные базы периодических изданий), обучающиеся имеют доступ к сети Интернет.</w:t>
      </w:r>
    </w:p>
    <w:p w:rsidR="00F7726D" w:rsidRPr="00A23A58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Библиотечный фонд укомплектован печатными и электронными изданиями основной и дополнительной учебной литературы по учебным дисциплинам всех циклов, междисциплинарным курсам профессиональных модулей,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</w:t>
      </w:r>
      <w:r w:rsidR="00B5619A">
        <w:rPr>
          <w:rFonts w:ascii="Times New Roman" w:hAnsi="Times New Roman" w:cs="Times New Roman"/>
          <w:color w:val="000000"/>
          <w:sz w:val="28"/>
          <w:szCs w:val="28"/>
        </w:rPr>
        <w:t>ППСС</w:t>
      </w:r>
      <w:r w:rsidR="00CC5567" w:rsidRPr="00A23A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7726D" w:rsidRPr="00A23A58" w:rsidRDefault="00F7726D" w:rsidP="00F7726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 включает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sz w:val="28"/>
          <w:szCs w:val="28"/>
        </w:rPr>
        <w:t xml:space="preserve">официальные, справочно-библиографические и периодические издания в расчете 1–2 экземпляра на 100 </w:t>
      </w:r>
      <w:proofErr w:type="gramStart"/>
      <w:r w:rsidRPr="00A23A5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23A58">
        <w:rPr>
          <w:rFonts w:ascii="Times New Roman" w:hAnsi="Times New Roman" w:cs="Times New Roman"/>
          <w:sz w:val="28"/>
          <w:szCs w:val="28"/>
        </w:rPr>
        <w:t>.</w:t>
      </w:r>
    </w:p>
    <w:p w:rsidR="00F7726D" w:rsidRDefault="00F7726D" w:rsidP="00F7726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Электронно-библиотечная система обеспечивает возможность индивидуального доступа каждому студенту из любой точки, в которой имеется доступ к сети интернет. Всем обучающимся обеспечен доступ к современным информационным справочным и поисковым системам и к библиотечному фонду периодических изданий, состоящему из </w:t>
      </w:r>
      <w:r w:rsidRPr="00A23A58">
        <w:rPr>
          <w:rFonts w:ascii="Times New Roman" w:hAnsi="Times New Roman" w:cs="Times New Roman"/>
          <w:i/>
          <w:color w:val="000000"/>
          <w:sz w:val="28"/>
          <w:szCs w:val="28"/>
        </w:rPr>
        <w:t>газет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3397A" w:rsidRPr="00A23A58" w:rsidRDefault="00F7726D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D3397A" w:rsidRPr="00A23A58">
        <w:rPr>
          <w:rFonts w:ascii="Times New Roman" w:hAnsi="Times New Roman" w:cs="Times New Roman"/>
          <w:color w:val="000000"/>
          <w:sz w:val="28"/>
          <w:szCs w:val="28"/>
        </w:rPr>
        <w:t>Российская газета</w:t>
      </w:r>
      <w:r w:rsidR="00D3397A">
        <w:rPr>
          <w:rFonts w:ascii="Times New Roman" w:hAnsi="Times New Roman" w:cs="Times New Roman"/>
          <w:color w:val="000000"/>
          <w:sz w:val="28"/>
          <w:szCs w:val="28"/>
        </w:rPr>
        <w:t xml:space="preserve"> «Неделя»</w:t>
      </w: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2. Культура</w:t>
      </w: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Играем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начала</w:t>
      </w:r>
      <w:proofErr w:type="gramEnd"/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Музыкальное обозрение</w:t>
      </w: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397A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A23A58">
        <w:rPr>
          <w:rFonts w:ascii="Times New Roman" w:hAnsi="Times New Roman" w:cs="Times New Roman"/>
          <w:i/>
          <w:color w:val="000000"/>
          <w:sz w:val="28"/>
          <w:szCs w:val="28"/>
        </w:rPr>
        <w:t>специализированных журналов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Музыкальная академия</w:t>
      </w:r>
    </w:p>
    <w:p w:rsidR="00D3397A" w:rsidRPr="00A23A58" w:rsidRDefault="00D3397A" w:rsidP="00D33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23A5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Piano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форум</w:t>
      </w:r>
    </w:p>
    <w:p w:rsidR="00F7726D" w:rsidRDefault="00F7726D" w:rsidP="00D33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726D" w:rsidRPr="00A23A58" w:rsidRDefault="00F7726D" w:rsidP="00F7726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Материально-техническая база, </w:t>
      </w:r>
      <w:r w:rsidRPr="00A23A58">
        <w:rPr>
          <w:rFonts w:ascii="Times New Roman" w:hAnsi="Times New Roman" w:cs="Times New Roman"/>
          <w:sz w:val="28"/>
          <w:szCs w:val="28"/>
        </w:rPr>
        <w:t>соответствующая действующим санитарным и противопожарным нормам и правилам, обеспечивает</w:t>
      </w:r>
      <w:r w:rsidRPr="00A23A58">
        <w:rPr>
          <w:sz w:val="28"/>
          <w:szCs w:val="28"/>
        </w:rPr>
        <w:t xml:space="preserve"> </w:t>
      </w:r>
      <w:r w:rsidRPr="00A23A58">
        <w:rPr>
          <w:rFonts w:ascii="Times New Roman" w:hAnsi="Times New Roman" w:cs="Times New Roman"/>
          <w:sz w:val="28"/>
          <w:szCs w:val="28"/>
        </w:rPr>
        <w:t>проведение всех видов практических занятий, творческой работы обучающихся, учебной практики, предусмотренных учебным планом образовательного учреждения.</w:t>
      </w:r>
    </w:p>
    <w:p w:rsidR="00F7726D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Студенты выполняют практические задания с использованием персональных компьютеров. Образовательное учреждение располагает необходимым комплектом лицензионного программного обеспечения.</w:t>
      </w:r>
    </w:p>
    <w:p w:rsidR="00F7726D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1F12" w:rsidRPr="00A23A58" w:rsidRDefault="00C01F12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7726D" w:rsidRPr="00A23A58" w:rsidRDefault="00F7726D" w:rsidP="00F77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Перечень кабинетов, учебных классов и других помещений:</w:t>
      </w:r>
    </w:p>
    <w:p w:rsidR="00F7726D" w:rsidRPr="00854F41" w:rsidRDefault="00F7726D" w:rsidP="00F7726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854F41">
        <w:rPr>
          <w:rFonts w:ascii="Times New Roman" w:eastAsia="Times New Roman" w:hAnsi="Times New Roman"/>
          <w:b/>
          <w:bCs/>
          <w:iCs/>
          <w:sz w:val="28"/>
          <w:szCs w:val="28"/>
        </w:rPr>
        <w:t>кабинеты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русского языка и литературы;</w:t>
      </w:r>
    </w:p>
    <w:p w:rsidR="00F7726D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математики и информатики;</w:t>
      </w:r>
    </w:p>
    <w:p w:rsidR="00E632C7" w:rsidRPr="00E24132" w:rsidRDefault="00E632C7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иностранного языка;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истории, географии и обществознания;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lastRenderedPageBreak/>
        <w:t>гуманитарных и социально-экономических дисциплин;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мировой художественной культуры;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музыкально-теоретических дисциплин;</w:t>
      </w:r>
    </w:p>
    <w:p w:rsidR="00F7726D" w:rsidRPr="00E24132" w:rsidRDefault="00F7726D" w:rsidP="00C8442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музыкальной литературы.</w:t>
      </w:r>
    </w:p>
    <w:p w:rsidR="00F7726D" w:rsidRPr="00854F41" w:rsidRDefault="00F7726D" w:rsidP="00F7726D">
      <w:pPr>
        <w:widowControl w:val="0"/>
        <w:autoSpaceDE w:val="0"/>
        <w:autoSpaceDN w:val="0"/>
        <w:adjustRightInd w:val="0"/>
        <w:ind w:left="709" w:hanging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54F41">
        <w:rPr>
          <w:rFonts w:ascii="Times New Roman" w:eastAsia="Times New Roman" w:hAnsi="Times New Roman"/>
          <w:b/>
          <w:sz w:val="28"/>
          <w:szCs w:val="28"/>
        </w:rPr>
        <w:t>учебные классы</w:t>
      </w:r>
    </w:p>
    <w:p w:rsidR="00F7726D" w:rsidRPr="00E24132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для групповых</w:t>
      </w:r>
      <w:r>
        <w:rPr>
          <w:rFonts w:ascii="Times New Roman" w:eastAsia="Times New Roman" w:hAnsi="Times New Roman"/>
          <w:sz w:val="28"/>
          <w:szCs w:val="28"/>
        </w:rPr>
        <w:t>, мелкогрупповых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и индивидуальных занятий;</w:t>
      </w:r>
    </w:p>
    <w:p w:rsidR="00F7726D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для проведения </w:t>
      </w:r>
      <w:r w:rsidRPr="00017706">
        <w:rPr>
          <w:rFonts w:ascii="Times New Roman" w:eastAsia="Times New Roman" w:hAnsi="Times New Roman"/>
          <w:sz w:val="28"/>
          <w:szCs w:val="28"/>
        </w:rPr>
        <w:t>хоровых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17706">
        <w:rPr>
          <w:rFonts w:ascii="Times New Roman" w:eastAsia="Times New Roman" w:hAnsi="Times New Roman"/>
          <w:sz w:val="28"/>
          <w:szCs w:val="28"/>
        </w:rPr>
        <w:t>и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ансамблевых занятий</w:t>
      </w:r>
      <w:r w:rsidRPr="005017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E24132">
        <w:rPr>
          <w:rFonts w:ascii="Times New Roman" w:eastAsia="Times New Roman" w:hAnsi="Times New Roman"/>
          <w:sz w:val="28"/>
          <w:szCs w:val="28"/>
        </w:rPr>
        <w:t>со специализированным оборудованием;</w:t>
      </w:r>
    </w:p>
    <w:p w:rsidR="00F7726D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для занятий по междисциплинарному курсу «</w:t>
      </w:r>
      <w:proofErr w:type="spellStart"/>
      <w:r w:rsidRPr="00E24132">
        <w:rPr>
          <w:rFonts w:ascii="Times New Roman" w:eastAsia="Times New Roman" w:hAnsi="Times New Roman"/>
          <w:sz w:val="28"/>
          <w:szCs w:val="28"/>
        </w:rPr>
        <w:t>Дирижирование</w:t>
      </w:r>
      <w:proofErr w:type="spellEnd"/>
      <w:r w:rsidRPr="00E2413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24132">
        <w:rPr>
          <w:rFonts w:ascii="Times New Roman" w:eastAsia="Times New Roman" w:hAnsi="Times New Roman"/>
          <w:sz w:val="28"/>
          <w:szCs w:val="28"/>
        </w:rPr>
        <w:t>чтение хоровых партитур,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24132">
        <w:rPr>
          <w:rFonts w:ascii="Times New Roman" w:eastAsia="Times New Roman" w:hAnsi="Times New Roman"/>
          <w:sz w:val="28"/>
          <w:szCs w:val="28"/>
        </w:rPr>
        <w:t>хороведение</w:t>
      </w:r>
      <w:proofErr w:type="spellEnd"/>
      <w:r w:rsidRPr="00E24132">
        <w:rPr>
          <w:rFonts w:ascii="Times New Roman" w:eastAsia="Times New Roman" w:hAnsi="Times New Roman"/>
          <w:sz w:val="28"/>
          <w:szCs w:val="28"/>
        </w:rPr>
        <w:t>»</w:t>
      </w:r>
      <w:r w:rsidR="003C458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E24132">
        <w:rPr>
          <w:rFonts w:ascii="Times New Roman" w:eastAsia="Times New Roman" w:hAnsi="Times New Roman"/>
          <w:sz w:val="28"/>
          <w:szCs w:val="28"/>
        </w:rPr>
        <w:t>оснащенные</w:t>
      </w:r>
      <w:proofErr w:type="gramEnd"/>
      <w:r w:rsidRPr="00E24132">
        <w:rPr>
          <w:rFonts w:ascii="Times New Roman" w:eastAsia="Times New Roman" w:hAnsi="Times New Roman"/>
          <w:sz w:val="28"/>
          <w:szCs w:val="28"/>
        </w:rPr>
        <w:t xml:space="preserve"> зеркалами и двумя роялями;</w:t>
      </w:r>
    </w:p>
    <w:p w:rsidR="00F7726D" w:rsidRPr="002A242D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A242D">
        <w:rPr>
          <w:rFonts w:ascii="Times New Roman" w:eastAsia="Times New Roman" w:hAnsi="Times New Roman"/>
          <w:sz w:val="28"/>
          <w:szCs w:val="28"/>
        </w:rPr>
        <w:t>для занятий по междисциплинарному курсу «Фортепиано, аккомпанемент и чтение с листа»</w:t>
      </w:r>
      <w:r w:rsidR="00E632C7">
        <w:rPr>
          <w:rFonts w:ascii="Times New Roman" w:eastAsia="Times New Roman" w:hAnsi="Times New Roman"/>
          <w:sz w:val="28"/>
          <w:szCs w:val="28"/>
        </w:rPr>
        <w:t>,</w:t>
      </w:r>
      <w:r w:rsidRPr="002A242D">
        <w:rPr>
          <w:rFonts w:ascii="Times New Roman" w:eastAsia="Times New Roman" w:hAnsi="Times New Roman"/>
          <w:sz w:val="28"/>
          <w:szCs w:val="28"/>
        </w:rPr>
        <w:t xml:space="preserve"> осн</w:t>
      </w:r>
      <w:r w:rsidR="00E632C7">
        <w:rPr>
          <w:rFonts w:ascii="Times New Roman" w:eastAsia="Times New Roman" w:hAnsi="Times New Roman"/>
          <w:sz w:val="28"/>
          <w:szCs w:val="28"/>
        </w:rPr>
        <w:t>ащенные роялями.</w:t>
      </w:r>
    </w:p>
    <w:p w:rsidR="00F7726D" w:rsidRPr="00464DC1" w:rsidRDefault="00F7726D" w:rsidP="00931DB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A242D">
        <w:rPr>
          <w:rFonts w:ascii="Times New Roman" w:hAnsi="Times New Roman"/>
          <w:sz w:val="28"/>
          <w:szCs w:val="28"/>
        </w:rPr>
        <w:tab/>
      </w:r>
    </w:p>
    <w:p w:rsidR="00F7726D" w:rsidRPr="009443BE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443BE">
        <w:rPr>
          <w:rFonts w:ascii="Times New Roman" w:eastAsia="Times New Roman" w:hAnsi="Times New Roman"/>
          <w:b/>
          <w:sz w:val="28"/>
          <w:szCs w:val="28"/>
        </w:rPr>
        <w:t>спортивный комплекс</w:t>
      </w:r>
    </w:p>
    <w:p w:rsidR="00F7726D" w:rsidRDefault="0006547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спортивный зал;</w:t>
      </w:r>
    </w:p>
    <w:p w:rsidR="0006547D" w:rsidRDefault="0006547D" w:rsidP="0006547D">
      <w:pPr>
        <w:spacing w:after="0" w:line="228" w:lineRule="auto"/>
        <w:ind w:left="18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   </w:t>
      </w:r>
      <w:r w:rsidRPr="0006547D">
        <w:rPr>
          <w:rFonts w:ascii="Times New Roman" w:hAnsi="Times New Roman" w:cs="Times New Roman"/>
          <w:spacing w:val="-6"/>
          <w:sz w:val="28"/>
          <w:szCs w:val="28"/>
        </w:rPr>
        <w:t>открытый стадион широкого профиля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элементами полосы препятствий;</w:t>
      </w:r>
    </w:p>
    <w:p w:rsidR="0006547D" w:rsidRPr="0006547D" w:rsidRDefault="0006547D" w:rsidP="0006547D">
      <w:pPr>
        <w:spacing w:after="0" w:line="228" w:lineRule="auto"/>
        <w:ind w:left="18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    </w:t>
      </w:r>
      <w:r w:rsidRPr="0006547D">
        <w:rPr>
          <w:rFonts w:ascii="Times New Roman" w:hAnsi="Times New Roman" w:cs="Times New Roman"/>
          <w:spacing w:val="-6"/>
          <w:sz w:val="28"/>
          <w:szCs w:val="28"/>
        </w:rPr>
        <w:t xml:space="preserve">стрелковый тир (в любой модификации, включая электронный) или место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  </w:t>
      </w:r>
      <w:r w:rsidRPr="0006547D">
        <w:rPr>
          <w:rFonts w:ascii="Times New Roman" w:hAnsi="Times New Roman" w:cs="Times New Roman"/>
          <w:spacing w:val="-6"/>
          <w:sz w:val="28"/>
          <w:szCs w:val="28"/>
        </w:rPr>
        <w:t>для стрельбы.</w:t>
      </w:r>
    </w:p>
    <w:p w:rsidR="0006547D" w:rsidRPr="00E24132" w:rsidRDefault="0006547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D" w:rsidRPr="009443BE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443BE">
        <w:rPr>
          <w:rFonts w:ascii="Times New Roman" w:eastAsia="Times New Roman" w:hAnsi="Times New Roman"/>
          <w:b/>
          <w:sz w:val="28"/>
          <w:szCs w:val="28"/>
        </w:rPr>
        <w:t>залы</w:t>
      </w:r>
    </w:p>
    <w:p w:rsidR="00F7726D" w:rsidRPr="00E24132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концертный зал от 100 посадочных мест с концертными роялями, пультами и </w:t>
      </w:r>
      <w:proofErr w:type="spellStart"/>
      <w:r w:rsidRPr="00E24132">
        <w:rPr>
          <w:rFonts w:ascii="Times New Roman" w:eastAsia="Times New Roman" w:hAnsi="Times New Roman"/>
          <w:sz w:val="28"/>
          <w:szCs w:val="28"/>
        </w:rPr>
        <w:t>звукотехническим</w:t>
      </w:r>
      <w:proofErr w:type="spellEnd"/>
      <w:r w:rsidRPr="00E24132">
        <w:rPr>
          <w:rFonts w:ascii="Times New Roman" w:eastAsia="Times New Roman" w:hAnsi="Times New Roman"/>
          <w:sz w:val="28"/>
          <w:szCs w:val="28"/>
        </w:rPr>
        <w:t xml:space="preserve"> оборудованием; </w:t>
      </w:r>
    </w:p>
    <w:p w:rsidR="00F7726D" w:rsidRPr="00E24132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малый концертный зал от 30 посадочн</w:t>
      </w:r>
      <w:r>
        <w:rPr>
          <w:rFonts w:ascii="Times New Roman" w:eastAsia="Times New Roman" w:hAnsi="Times New Roman"/>
          <w:sz w:val="28"/>
          <w:szCs w:val="28"/>
        </w:rPr>
        <w:t xml:space="preserve">ых мест с концертными роялями, 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пультами и </w:t>
      </w:r>
      <w:proofErr w:type="spellStart"/>
      <w:r w:rsidRPr="00E24132">
        <w:rPr>
          <w:rFonts w:ascii="Times New Roman" w:eastAsia="Times New Roman" w:hAnsi="Times New Roman"/>
          <w:sz w:val="28"/>
          <w:szCs w:val="28"/>
        </w:rPr>
        <w:t>звукоте</w:t>
      </w:r>
      <w:r>
        <w:rPr>
          <w:rFonts w:ascii="Times New Roman" w:eastAsia="Times New Roman" w:hAnsi="Times New Roman"/>
          <w:sz w:val="28"/>
          <w:szCs w:val="28"/>
        </w:rPr>
        <w:t>хническим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оборудованием;</w:t>
      </w:r>
    </w:p>
    <w:p w:rsidR="00F7726D" w:rsidRPr="00E24132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б</w:t>
      </w:r>
      <w:r w:rsidRPr="008A0B31">
        <w:rPr>
          <w:rFonts w:ascii="Times New Roman" w:eastAsia="Times New Roman" w:hAnsi="Times New Roman"/>
          <w:sz w:val="28"/>
          <w:szCs w:val="28"/>
        </w:rPr>
        <w:t>иблиотека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читальный зал с выходом в сеть </w:t>
      </w:r>
      <w:r w:rsidRPr="006244CC">
        <w:rPr>
          <w:rFonts w:ascii="Times New Roman" w:eastAsia="Times New Roman" w:hAnsi="Times New Roman"/>
          <w:sz w:val="28"/>
          <w:szCs w:val="28"/>
        </w:rPr>
        <w:t>И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нтернет; </w:t>
      </w:r>
    </w:p>
    <w:p w:rsidR="00982567" w:rsidRDefault="00C412A6" w:rsidP="00982567">
      <w:pPr>
        <w:spacing w:after="0" w:line="240" w:lineRule="auto"/>
        <w:ind w:left="18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F7726D" w:rsidRPr="00E24132">
        <w:rPr>
          <w:rFonts w:ascii="Times New Roman" w:eastAsia="Times New Roman" w:hAnsi="Times New Roman"/>
          <w:sz w:val="28"/>
          <w:szCs w:val="28"/>
        </w:rPr>
        <w:t xml:space="preserve">помещения для работы со специализированными материалами </w:t>
      </w:r>
      <w:r w:rsidR="00982567" w:rsidRPr="00982567">
        <w:rPr>
          <w:rFonts w:ascii="Times New Roman" w:hAnsi="Times New Roman" w:cs="Times New Roman"/>
          <w:spacing w:val="-6"/>
          <w:sz w:val="28"/>
          <w:szCs w:val="28"/>
        </w:rPr>
        <w:t xml:space="preserve">(фонотека, видеотека, фильмотека, </w:t>
      </w:r>
      <w:proofErr w:type="gramStart"/>
      <w:r w:rsidR="00982567" w:rsidRPr="00982567">
        <w:rPr>
          <w:rFonts w:ascii="Times New Roman" w:hAnsi="Times New Roman" w:cs="Times New Roman"/>
          <w:spacing w:val="-6"/>
          <w:sz w:val="28"/>
          <w:szCs w:val="28"/>
        </w:rPr>
        <w:t>просмотровый</w:t>
      </w:r>
      <w:proofErr w:type="gramEnd"/>
      <w:r w:rsidR="00982567" w:rsidRPr="00982567">
        <w:rPr>
          <w:rFonts w:ascii="Times New Roman" w:hAnsi="Times New Roman" w:cs="Times New Roman"/>
          <w:spacing w:val="-6"/>
          <w:sz w:val="28"/>
          <w:szCs w:val="28"/>
        </w:rPr>
        <w:t xml:space="preserve"> видеозал), соо</w:t>
      </w:r>
      <w:r w:rsidR="00982567">
        <w:rPr>
          <w:rFonts w:ascii="Times New Roman" w:hAnsi="Times New Roman" w:cs="Times New Roman"/>
          <w:spacing w:val="-6"/>
          <w:sz w:val="28"/>
          <w:szCs w:val="28"/>
        </w:rPr>
        <w:t>тветствующие профилю подготовки</w:t>
      </w:r>
      <w:r w:rsidR="00F7726D">
        <w:rPr>
          <w:rFonts w:ascii="Times New Roman" w:eastAsia="Times New Roman" w:hAnsi="Times New Roman"/>
          <w:sz w:val="28"/>
          <w:szCs w:val="28"/>
        </w:rPr>
        <w:t>:</w:t>
      </w:r>
    </w:p>
    <w:p w:rsidR="00F7726D" w:rsidRPr="00982567" w:rsidRDefault="00985DE0" w:rsidP="00982567">
      <w:pPr>
        <w:spacing w:after="0" w:line="240" w:lineRule="auto"/>
        <w:ind w:left="18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7726D" w:rsidRPr="00A23A58">
        <w:rPr>
          <w:rFonts w:ascii="Times New Roman" w:hAnsi="Times New Roman" w:cs="Times New Roman"/>
          <w:color w:val="000000"/>
          <w:sz w:val="28"/>
          <w:szCs w:val="28"/>
        </w:rPr>
        <w:t>фонотека, располагающая записями классического зарубежного и отече</w:t>
      </w:r>
      <w:r>
        <w:rPr>
          <w:rFonts w:ascii="Times New Roman" w:hAnsi="Times New Roman" w:cs="Times New Roman"/>
          <w:color w:val="000000"/>
          <w:sz w:val="28"/>
          <w:szCs w:val="28"/>
        </w:rPr>
        <w:t>ственного музыкального наследия</w:t>
      </w:r>
      <w:r w:rsidR="00F7726D">
        <w:rPr>
          <w:rFonts w:ascii="Times New Roman" w:hAnsi="Times New Roman" w:cs="Times New Roman"/>
          <w:color w:val="000000"/>
          <w:sz w:val="28"/>
          <w:szCs w:val="28"/>
        </w:rPr>
        <w:t xml:space="preserve">. Из них: </w:t>
      </w:r>
      <w:r w:rsidR="00F7726D">
        <w:rPr>
          <w:rFonts w:ascii="Times New Roman" w:hAnsi="Times New Roman" w:cs="Times New Roman"/>
          <w:sz w:val="28"/>
          <w:szCs w:val="28"/>
        </w:rPr>
        <w:t>аудиокассеты</w:t>
      </w:r>
      <w:r w:rsidR="00D3397A">
        <w:rPr>
          <w:rFonts w:ascii="Times New Roman" w:hAnsi="Times New Roman" w:cs="Times New Roman"/>
          <w:sz w:val="28"/>
          <w:szCs w:val="28"/>
        </w:rPr>
        <w:t xml:space="preserve"> - 97</w:t>
      </w:r>
      <w:r w:rsidR="00F7726D">
        <w:rPr>
          <w:rFonts w:ascii="Times New Roman" w:hAnsi="Times New Roman" w:cs="Times New Roman"/>
          <w:sz w:val="28"/>
          <w:szCs w:val="28"/>
        </w:rPr>
        <w:t>,</w:t>
      </w:r>
      <w:r w:rsidR="00F7726D" w:rsidRPr="00A23A5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726D">
        <w:rPr>
          <w:rFonts w:ascii="Times New Roman" w:hAnsi="Times New Roman" w:cs="Times New Roman"/>
          <w:sz w:val="28"/>
          <w:szCs w:val="28"/>
        </w:rPr>
        <w:t xml:space="preserve">аудио диск CD </w:t>
      </w:r>
      <w:r w:rsidR="00F7726D" w:rsidRPr="00E52609">
        <w:rPr>
          <w:rFonts w:ascii="Times New Roman" w:hAnsi="Times New Roman" w:cs="Times New Roman"/>
          <w:sz w:val="28"/>
          <w:szCs w:val="28"/>
        </w:rPr>
        <w:t xml:space="preserve"> в форма</w:t>
      </w:r>
      <w:r w:rsidR="00F7726D">
        <w:rPr>
          <w:rFonts w:ascii="Times New Roman" w:hAnsi="Times New Roman" w:cs="Times New Roman"/>
          <w:sz w:val="28"/>
          <w:szCs w:val="28"/>
        </w:rPr>
        <w:t>те mp3</w:t>
      </w:r>
      <w:r w:rsidR="00D3397A">
        <w:rPr>
          <w:rFonts w:ascii="Times New Roman" w:hAnsi="Times New Roman" w:cs="Times New Roman"/>
          <w:sz w:val="28"/>
          <w:szCs w:val="28"/>
        </w:rPr>
        <w:t xml:space="preserve"> – 54;</w:t>
      </w:r>
      <w:r w:rsidR="00F77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26D" w:rsidRDefault="00982567" w:rsidP="009825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5DE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85DE0">
        <w:rPr>
          <w:rFonts w:ascii="Times New Roman" w:hAnsi="Times New Roman" w:cs="Times New Roman"/>
          <w:sz w:val="28"/>
          <w:szCs w:val="28"/>
        </w:rPr>
        <w:t>в</w:t>
      </w:r>
      <w:r w:rsidR="00D3397A">
        <w:rPr>
          <w:rFonts w:ascii="Times New Roman" w:hAnsi="Times New Roman" w:cs="Times New Roman"/>
          <w:sz w:val="28"/>
          <w:szCs w:val="28"/>
        </w:rPr>
        <w:t>идеофонд</w:t>
      </w:r>
      <w:proofErr w:type="spellEnd"/>
      <w:r w:rsidR="00D3397A">
        <w:rPr>
          <w:rFonts w:ascii="Times New Roman" w:hAnsi="Times New Roman" w:cs="Times New Roman"/>
          <w:sz w:val="28"/>
          <w:szCs w:val="28"/>
        </w:rPr>
        <w:t xml:space="preserve"> составляет 215</w:t>
      </w:r>
      <w:r w:rsidR="00F7726D" w:rsidRPr="00E52609">
        <w:rPr>
          <w:rFonts w:ascii="Times New Roman" w:hAnsi="Times New Roman" w:cs="Times New Roman"/>
          <w:sz w:val="28"/>
          <w:szCs w:val="28"/>
        </w:rPr>
        <w:t xml:space="preserve"> ед. на VHS и </w:t>
      </w:r>
      <w:r w:rsidR="00F7726D">
        <w:rPr>
          <w:rFonts w:ascii="Times New Roman" w:hAnsi="Times New Roman" w:cs="Times New Roman"/>
          <w:sz w:val="28"/>
          <w:szCs w:val="28"/>
        </w:rPr>
        <w:t xml:space="preserve">12 ед. </w:t>
      </w:r>
      <w:r w:rsidR="00F7726D" w:rsidRPr="00E52609">
        <w:rPr>
          <w:rFonts w:ascii="Times New Roman" w:hAnsi="Times New Roman" w:cs="Times New Roman"/>
          <w:sz w:val="28"/>
          <w:szCs w:val="28"/>
        </w:rPr>
        <w:t>DVD</w:t>
      </w:r>
      <w:r w:rsidR="002A2FE2">
        <w:rPr>
          <w:rFonts w:ascii="Times New Roman" w:hAnsi="Times New Roman" w:cs="Times New Roman"/>
          <w:sz w:val="28"/>
          <w:szCs w:val="28"/>
        </w:rPr>
        <w:t>, 20 ед. на ПК.</w:t>
      </w:r>
      <w:r w:rsidR="002A2FE2" w:rsidRPr="00E52609">
        <w:rPr>
          <w:rFonts w:ascii="Times New Roman" w:hAnsi="Times New Roman" w:cs="Times New Roman"/>
          <w:sz w:val="28"/>
          <w:szCs w:val="28"/>
        </w:rPr>
        <w:t xml:space="preserve"> </w:t>
      </w:r>
      <w:r w:rsidR="00F7726D" w:rsidRPr="00E526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726D" w:rsidRDefault="00F7726D" w:rsidP="00F772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3A58">
        <w:rPr>
          <w:rFonts w:ascii="Times New Roman" w:hAnsi="Times New Roman" w:cs="Times New Roman"/>
          <w:color w:val="000000"/>
          <w:sz w:val="28"/>
          <w:szCs w:val="28"/>
        </w:rPr>
        <w:t>Для проведения занятий по дисциплине «Музыкальная информатика» образовательное учреждение располагает специальной аудиторией, оборудованной персональными компьютерами, MIDI-клавиатурами и соответствующим программным обеспечением.</w:t>
      </w:r>
    </w:p>
    <w:p w:rsidR="00F7726D" w:rsidRDefault="00F7726D" w:rsidP="00F772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образовательном учреждении созданы условия для содержания, своевременного обслуживания и ремонта всех музыкальных инструментов, находящихся на его балансе. </w:t>
      </w:r>
    </w:p>
    <w:p w:rsidR="00F7726D" w:rsidRPr="00F7726D" w:rsidRDefault="00F7726D" w:rsidP="00F7726D">
      <w:pPr>
        <w:pStyle w:val="1"/>
        <w:spacing w:before="240" w:after="60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277515249"/>
      <w:r w:rsidRPr="00F7726D">
        <w:rPr>
          <w:rFonts w:ascii="Times New Roman" w:hAnsi="Times New Roman" w:cs="Times New Roman"/>
          <w:bCs w:val="0"/>
          <w:color w:val="auto"/>
          <w:kern w:val="32"/>
          <w:lang w:bidi="en-US"/>
        </w:rPr>
        <w:t xml:space="preserve">6. Требования к условиям реализации </w:t>
      </w:r>
      <w:bookmarkEnd w:id="1"/>
      <w:r w:rsidR="00CC5567" w:rsidRPr="00143290">
        <w:rPr>
          <w:rFonts w:ascii="Times New Roman" w:hAnsi="Times New Roman" w:cs="Times New Roman"/>
          <w:color w:val="000000"/>
        </w:rPr>
        <w:t>образовательной программы</w:t>
      </w:r>
    </w:p>
    <w:p w:rsidR="00F7726D" w:rsidRPr="00F7726D" w:rsidRDefault="00F7726D" w:rsidP="00F7726D">
      <w:pPr>
        <w:pStyle w:val="1"/>
        <w:spacing w:before="240" w:after="60"/>
        <w:jc w:val="center"/>
        <w:rPr>
          <w:rFonts w:ascii="Times New Roman" w:hAnsi="Times New Roman" w:cs="Times New Roman"/>
          <w:bCs w:val="0"/>
          <w:color w:val="auto"/>
          <w:kern w:val="32"/>
          <w:lang w:bidi="en-US"/>
        </w:rPr>
      </w:pPr>
      <w:bookmarkStart w:id="2" w:name="_Toc277515250"/>
      <w:r w:rsidRPr="00F7726D">
        <w:rPr>
          <w:rFonts w:ascii="Times New Roman" w:hAnsi="Times New Roman" w:cs="Times New Roman"/>
          <w:bCs w:val="0"/>
          <w:color w:val="auto"/>
          <w:kern w:val="32"/>
          <w:lang w:bidi="en-US"/>
        </w:rPr>
        <w:t>6.1. Требования к вступительным испытаниям абитуриентов</w:t>
      </w:r>
      <w:bookmarkEnd w:id="2"/>
    </w:p>
    <w:p w:rsidR="00F7726D" w:rsidRDefault="00F7726D" w:rsidP="00931DB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443BE">
        <w:rPr>
          <w:rFonts w:ascii="Times New Roman" w:eastAsia="Times New Roman" w:hAnsi="Times New Roman"/>
          <w:sz w:val="28"/>
          <w:szCs w:val="28"/>
        </w:rPr>
        <w:t xml:space="preserve">Прием на  </w:t>
      </w:r>
      <w:r w:rsidR="0064515D">
        <w:rPr>
          <w:rFonts w:ascii="Times New Roman" w:hAnsi="Times New Roman" w:cs="Times New Roman"/>
          <w:bCs/>
          <w:sz w:val="28"/>
          <w:szCs w:val="28"/>
        </w:rPr>
        <w:t>программу</w:t>
      </w:r>
      <w:r w:rsidR="0064515D" w:rsidRPr="00161B63">
        <w:rPr>
          <w:rFonts w:ascii="Times New Roman" w:hAnsi="Times New Roman" w:cs="Times New Roman"/>
          <w:bCs/>
          <w:sz w:val="28"/>
          <w:szCs w:val="28"/>
        </w:rPr>
        <w:t xml:space="preserve"> подготовки специалистов среднего звена</w:t>
      </w:r>
      <w:r w:rsidR="0064515D"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51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43BE">
        <w:rPr>
          <w:rFonts w:ascii="Times New Roman" w:eastAsia="Times New Roman" w:hAnsi="Times New Roman"/>
          <w:sz w:val="28"/>
          <w:szCs w:val="28"/>
        </w:rPr>
        <w:t xml:space="preserve">по </w:t>
      </w:r>
      <w:r w:rsidRPr="009443BE">
        <w:rPr>
          <w:rFonts w:ascii="Times New Roman" w:eastAsia="Times New Roman" w:hAnsi="Times New Roman"/>
          <w:sz w:val="28"/>
          <w:szCs w:val="28"/>
        </w:rPr>
        <w:lastRenderedPageBreak/>
        <w:t xml:space="preserve">специальности </w:t>
      </w:r>
      <w:r w:rsidR="006F068F">
        <w:rPr>
          <w:rFonts w:ascii="Times New Roman" w:eastAsia="Times New Roman" w:hAnsi="Times New Roman"/>
          <w:sz w:val="28"/>
          <w:szCs w:val="28"/>
        </w:rPr>
        <w:t>53.02.06</w:t>
      </w:r>
      <w:r w:rsidR="00AC50F7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443BE">
        <w:rPr>
          <w:rFonts w:ascii="Times New Roman" w:eastAsia="Times New Roman" w:hAnsi="Times New Roman"/>
          <w:sz w:val="28"/>
          <w:szCs w:val="28"/>
        </w:rPr>
        <w:t>Хоровое</w:t>
      </w:r>
      <w:proofErr w:type="gramEnd"/>
      <w:r w:rsidRPr="009443B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443BE">
        <w:rPr>
          <w:rFonts w:ascii="Times New Roman" w:eastAsia="Times New Roman" w:hAnsi="Times New Roman"/>
          <w:sz w:val="28"/>
          <w:szCs w:val="28"/>
        </w:rPr>
        <w:t>дирижирование</w:t>
      </w:r>
      <w:proofErr w:type="spellEnd"/>
      <w:r w:rsidRPr="009443BE">
        <w:rPr>
          <w:rFonts w:ascii="Times New Roman" w:eastAsia="Times New Roman" w:hAnsi="Times New Roman"/>
          <w:sz w:val="28"/>
          <w:szCs w:val="28"/>
        </w:rPr>
        <w:t xml:space="preserve"> осуществляется при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наличии у абитуриента документа об </w:t>
      </w:r>
      <w:r w:rsidRPr="006244CC">
        <w:rPr>
          <w:rFonts w:ascii="Times New Roman" w:eastAsia="Times New Roman" w:hAnsi="Times New Roman"/>
          <w:sz w:val="28"/>
          <w:szCs w:val="28"/>
        </w:rPr>
        <w:t>основном</w:t>
      </w:r>
      <w:r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  <w:r w:rsidRPr="00E24132">
        <w:rPr>
          <w:rFonts w:ascii="Times New Roman" w:eastAsia="Times New Roman" w:hAnsi="Times New Roman"/>
          <w:sz w:val="28"/>
          <w:szCs w:val="28"/>
        </w:rPr>
        <w:t>общем образовании или документа об образовании более высокого уровня (среднем</w:t>
      </w:r>
      <w:r>
        <w:rPr>
          <w:rFonts w:ascii="Times New Roman" w:eastAsia="Times New Roman" w:hAnsi="Times New Roman"/>
          <w:sz w:val="28"/>
          <w:szCs w:val="28"/>
        </w:rPr>
        <w:t xml:space="preserve"> (полном) общем образовании, </w:t>
      </w:r>
      <w:r w:rsidRPr="00E24132">
        <w:rPr>
          <w:rFonts w:ascii="Times New Roman" w:eastAsia="Times New Roman" w:hAnsi="Times New Roman"/>
          <w:sz w:val="28"/>
          <w:szCs w:val="28"/>
        </w:rPr>
        <w:t>среднем профессиональном образовании или высшем профессиональном образовании)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7726D" w:rsidRDefault="00F7726D" w:rsidP="00931DB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997511">
        <w:rPr>
          <w:rFonts w:ascii="Times New Roman" w:hAnsi="Times New Roman"/>
          <w:sz w:val="28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>
        <w:rPr>
          <w:rFonts w:ascii="Times New Roman" w:hAnsi="Times New Roman"/>
          <w:sz w:val="28"/>
        </w:rPr>
        <w:t>.</w:t>
      </w:r>
    </w:p>
    <w:p w:rsidR="00F7726D" w:rsidRPr="00997511" w:rsidRDefault="00F7726D" w:rsidP="00931DB1">
      <w:pPr>
        <w:widowControl w:val="0"/>
        <w:spacing w:after="0"/>
        <w:ind w:firstLine="720"/>
        <w:jc w:val="both"/>
        <w:rPr>
          <w:rFonts w:ascii="Times New Roman" w:eastAsia="Times New Roman" w:hAnsi="Times New Roman"/>
          <w:sz w:val="28"/>
        </w:rPr>
      </w:pPr>
      <w:r w:rsidRPr="00997511">
        <w:rPr>
          <w:rFonts w:ascii="Times New Roman" w:hAnsi="Times New Roman"/>
          <w:sz w:val="28"/>
        </w:rPr>
        <w:t xml:space="preserve"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</w:t>
      </w:r>
      <w:r>
        <w:rPr>
          <w:rFonts w:ascii="Times New Roman" w:hAnsi="Times New Roman"/>
          <w:sz w:val="28"/>
        </w:rPr>
        <w:t>хорового пения и музыкально-теоретической области</w:t>
      </w:r>
      <w:r w:rsidRPr="00997511">
        <w:rPr>
          <w:rFonts w:ascii="Times New Roman" w:hAnsi="Times New Roman"/>
          <w:sz w:val="28"/>
        </w:rPr>
        <w:t>.</w:t>
      </w:r>
      <w:r w:rsidRPr="00997511">
        <w:rPr>
          <w:sz w:val="28"/>
        </w:rPr>
        <w:t xml:space="preserve"> </w:t>
      </w:r>
    </w:p>
    <w:p w:rsidR="00F7726D" w:rsidRPr="00997511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</w:rPr>
      </w:pPr>
      <w:r w:rsidRPr="00997511">
        <w:rPr>
          <w:rFonts w:ascii="Times New Roman" w:eastAsia="Times New Roman" w:hAnsi="Times New Roman"/>
          <w:sz w:val="28"/>
        </w:rPr>
        <w:t xml:space="preserve">Прием на </w:t>
      </w:r>
      <w:r w:rsidR="0064515D">
        <w:rPr>
          <w:rFonts w:ascii="Times New Roman" w:eastAsia="Times New Roman" w:hAnsi="Times New Roman"/>
          <w:sz w:val="28"/>
        </w:rPr>
        <w:t>данную специальность</w:t>
      </w:r>
      <w:r>
        <w:rPr>
          <w:rFonts w:ascii="Times New Roman" w:eastAsia="Times New Roman" w:hAnsi="Times New Roman"/>
          <w:sz w:val="28"/>
        </w:rPr>
        <w:t xml:space="preserve"> </w:t>
      </w:r>
      <w:r w:rsidR="006F068F">
        <w:rPr>
          <w:rFonts w:ascii="Times New Roman" w:eastAsia="Times New Roman" w:hAnsi="Times New Roman"/>
          <w:sz w:val="28"/>
        </w:rPr>
        <w:t>53.02.06</w:t>
      </w:r>
      <w:r w:rsidR="0064515D">
        <w:rPr>
          <w:rFonts w:ascii="Times New Roman" w:eastAsia="Times New Roman" w:hAnsi="Times New Roman"/>
          <w:sz w:val="28"/>
        </w:rPr>
        <w:t xml:space="preserve"> </w:t>
      </w:r>
      <w:proofErr w:type="gramStart"/>
      <w:r w:rsidR="0064515D">
        <w:rPr>
          <w:rFonts w:ascii="Times New Roman" w:eastAsia="Times New Roman" w:hAnsi="Times New Roman"/>
          <w:sz w:val="28"/>
        </w:rPr>
        <w:t>Хоровое</w:t>
      </w:r>
      <w:proofErr w:type="gramEnd"/>
      <w:r w:rsidR="0064515D">
        <w:rPr>
          <w:rFonts w:ascii="Times New Roman" w:eastAsia="Times New Roman" w:hAnsi="Times New Roman"/>
          <w:sz w:val="28"/>
        </w:rPr>
        <w:t xml:space="preserve"> </w:t>
      </w:r>
      <w:proofErr w:type="spellStart"/>
      <w:r w:rsidR="0064515D">
        <w:rPr>
          <w:rFonts w:ascii="Times New Roman" w:eastAsia="Times New Roman" w:hAnsi="Times New Roman"/>
          <w:sz w:val="28"/>
        </w:rPr>
        <w:t>дирижирование</w:t>
      </w:r>
      <w:proofErr w:type="spellEnd"/>
      <w:r w:rsidRPr="00997511">
        <w:rPr>
          <w:rFonts w:ascii="Times New Roman" w:eastAsia="Times New Roman" w:hAnsi="Times New Roman"/>
          <w:sz w:val="28"/>
        </w:rPr>
        <w:t xml:space="preserve"> осуществляется при условии владения абитуриентом объемом знаний и умений в соответствии с требованиями к выпускникам </w:t>
      </w:r>
      <w:r w:rsidRPr="00997511">
        <w:rPr>
          <w:rFonts w:ascii="Times New Roman" w:hAnsi="Times New Roman"/>
          <w:sz w:val="28"/>
        </w:rPr>
        <w:t xml:space="preserve">детских школ искусств, детских </w:t>
      </w:r>
      <w:r>
        <w:rPr>
          <w:rFonts w:ascii="Times New Roman" w:hAnsi="Times New Roman"/>
          <w:sz w:val="28"/>
        </w:rPr>
        <w:t>музыкальных</w:t>
      </w:r>
      <w:r w:rsidRPr="00997511">
        <w:rPr>
          <w:rFonts w:ascii="Times New Roman" w:hAnsi="Times New Roman"/>
          <w:sz w:val="28"/>
        </w:rPr>
        <w:t xml:space="preserve"> школ</w:t>
      </w:r>
      <w:r>
        <w:rPr>
          <w:rFonts w:ascii="Times New Roman" w:hAnsi="Times New Roman"/>
          <w:sz w:val="28"/>
        </w:rPr>
        <w:t>, детских хоровых школ</w:t>
      </w:r>
      <w:r w:rsidRPr="00997511">
        <w:rPr>
          <w:rFonts w:ascii="Times New Roman" w:hAnsi="Times New Roman"/>
          <w:sz w:val="28"/>
        </w:rPr>
        <w:t>.</w:t>
      </w:r>
    </w:p>
    <w:p w:rsidR="00F7726D" w:rsidRPr="00E24132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При приеме на </w:t>
      </w:r>
      <w:r w:rsidR="0064515D" w:rsidRPr="00143290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образовательную программу </w:t>
      </w:r>
      <w:r w:rsidR="0064515D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64515D">
        <w:rPr>
          <w:rFonts w:ascii="Times New Roman" w:eastAsia="Times New Roman" w:hAnsi="Times New Roman"/>
          <w:sz w:val="28"/>
        </w:rPr>
        <w:t xml:space="preserve">специальности 53.02.06  Хоровое </w:t>
      </w:r>
      <w:proofErr w:type="spellStart"/>
      <w:r w:rsidR="0064515D">
        <w:rPr>
          <w:rFonts w:ascii="Times New Roman" w:eastAsia="Times New Roman" w:hAnsi="Times New Roman"/>
          <w:sz w:val="28"/>
        </w:rPr>
        <w:t>дирижирование</w:t>
      </w:r>
      <w:proofErr w:type="spellEnd"/>
      <w:r w:rsidR="0064515D">
        <w:rPr>
          <w:rFonts w:ascii="Times New Roman" w:eastAsia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учебное заведение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проводит следующие вступительные испытания творческой направленности:</w:t>
      </w:r>
    </w:p>
    <w:p w:rsidR="00F7726D" w:rsidRDefault="00F7726D" w:rsidP="00F772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дирижирование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</w:t>
      </w:r>
    </w:p>
    <w:p w:rsidR="00F7726D" w:rsidRPr="00E24132" w:rsidRDefault="00F7726D" w:rsidP="00F772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сольфеджио </w:t>
      </w:r>
      <w:r w:rsidRPr="00E24132">
        <w:rPr>
          <w:rFonts w:ascii="Times New Roman" w:eastAsia="Times New Roman" w:hAnsi="Times New Roman"/>
          <w:sz w:val="28"/>
          <w:szCs w:val="28"/>
        </w:rPr>
        <w:t>(письменно</w:t>
      </w:r>
      <w:r>
        <w:rPr>
          <w:rFonts w:ascii="Times New Roman" w:eastAsia="Times New Roman" w:hAnsi="Times New Roman"/>
          <w:sz w:val="28"/>
          <w:szCs w:val="28"/>
        </w:rPr>
        <w:t xml:space="preserve"> и устно</w:t>
      </w:r>
      <w:r w:rsidRPr="00E24132">
        <w:rPr>
          <w:rFonts w:ascii="Times New Roman" w:eastAsia="Times New Roman" w:hAnsi="Times New Roman"/>
          <w:sz w:val="28"/>
          <w:szCs w:val="28"/>
        </w:rPr>
        <w:t>),</w:t>
      </w:r>
    </w:p>
    <w:p w:rsidR="00F7726D" w:rsidRDefault="00F7726D" w:rsidP="00F772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музыкальная грамота (устно),</w:t>
      </w:r>
    </w:p>
    <w:p w:rsidR="00F7726D" w:rsidRDefault="00F7726D" w:rsidP="00F7726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фортепиано.</w:t>
      </w:r>
    </w:p>
    <w:p w:rsidR="00F7726D" w:rsidRDefault="00F7726D" w:rsidP="00F7726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F7726D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Примерный уровень требований вступительных</w:t>
      </w:r>
      <w:r w:rsidRPr="008A46F9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  <w:r w:rsidRPr="00E24132">
        <w:rPr>
          <w:rFonts w:ascii="Times New Roman" w:eastAsia="Times New Roman" w:hAnsi="Times New Roman"/>
          <w:sz w:val="28"/>
          <w:szCs w:val="28"/>
        </w:rPr>
        <w:t>испытаний творческой направленности:</w:t>
      </w:r>
    </w:p>
    <w:p w:rsidR="00F7726D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дирижирование</w:t>
      </w:r>
      <w:proofErr w:type="spellEnd"/>
    </w:p>
    <w:p w:rsidR="00F7726D" w:rsidRPr="00CA1CFA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>исполнение вокального либо хорового двухголосного произведения под собственный аккомпанемент на фортепиано;</w:t>
      </w:r>
    </w:p>
    <w:p w:rsidR="00F7726D" w:rsidRPr="00CA1CFA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 xml:space="preserve">показ первичных навыков </w:t>
      </w:r>
      <w:proofErr w:type="spellStart"/>
      <w:r w:rsidRPr="00CA1CFA">
        <w:rPr>
          <w:rFonts w:ascii="Times New Roman" w:eastAsia="Times New Roman" w:hAnsi="Times New Roman"/>
          <w:sz w:val="28"/>
          <w:szCs w:val="28"/>
        </w:rPr>
        <w:t>дирижирования</w:t>
      </w:r>
      <w:proofErr w:type="spellEnd"/>
      <w:r w:rsidRPr="00CA1CFA">
        <w:rPr>
          <w:rFonts w:ascii="Times New Roman" w:eastAsia="Times New Roman" w:hAnsi="Times New Roman"/>
          <w:sz w:val="28"/>
          <w:szCs w:val="28"/>
        </w:rPr>
        <w:t xml:space="preserve"> на примере исполняемого произведения;</w:t>
      </w:r>
    </w:p>
    <w:p w:rsidR="00F7726D" w:rsidRPr="00CA1CFA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 xml:space="preserve">ответы на вопросы, связанные с </w:t>
      </w:r>
      <w:r>
        <w:rPr>
          <w:rFonts w:ascii="Times New Roman" w:eastAsia="Times New Roman" w:hAnsi="Times New Roman"/>
          <w:sz w:val="28"/>
          <w:szCs w:val="28"/>
        </w:rPr>
        <w:t>творчеством композитора, ответы</w:t>
      </w:r>
      <w:r w:rsidRPr="00CA1CFA">
        <w:rPr>
          <w:rFonts w:ascii="Times New Roman" w:eastAsia="Times New Roman" w:hAnsi="Times New Roman"/>
          <w:sz w:val="28"/>
          <w:szCs w:val="28"/>
        </w:rPr>
        <w:t xml:space="preserve"> на вопросы, выявляющие культурный уровень абитуриента, его эрудицию в област</w:t>
      </w:r>
      <w:r>
        <w:rPr>
          <w:rFonts w:ascii="Times New Roman" w:eastAsia="Times New Roman" w:hAnsi="Times New Roman"/>
          <w:sz w:val="28"/>
          <w:szCs w:val="28"/>
        </w:rPr>
        <w:t>и смежных видов искусств.</w:t>
      </w:r>
    </w:p>
    <w:p w:rsidR="00F7726D" w:rsidRDefault="00F7726D" w:rsidP="00931DB1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017706">
        <w:rPr>
          <w:rFonts w:ascii="Times New Roman" w:eastAsia="Times New Roman" w:hAnsi="Times New Roman"/>
          <w:sz w:val="28"/>
          <w:szCs w:val="28"/>
        </w:rPr>
        <w:t>Примерны</w:t>
      </w:r>
      <w:r w:rsidRPr="00CA1CFA">
        <w:rPr>
          <w:rFonts w:ascii="Times New Roman" w:eastAsia="Times New Roman" w:hAnsi="Times New Roman"/>
          <w:sz w:val="28"/>
          <w:szCs w:val="28"/>
        </w:rPr>
        <w:t xml:space="preserve">й </w:t>
      </w:r>
      <w:r w:rsidRPr="00017706">
        <w:rPr>
          <w:rFonts w:ascii="Times New Roman" w:eastAsia="Times New Roman" w:hAnsi="Times New Roman"/>
          <w:sz w:val="28"/>
          <w:szCs w:val="28"/>
        </w:rPr>
        <w:t>уровень</w:t>
      </w:r>
      <w:r>
        <w:rPr>
          <w:rFonts w:ascii="Times New Roman" w:eastAsia="Times New Roman" w:hAnsi="Times New Roman"/>
          <w:sz w:val="28"/>
          <w:szCs w:val="28"/>
        </w:rPr>
        <w:t xml:space="preserve"> исполняемых произведений</w:t>
      </w:r>
      <w:r w:rsidRPr="00CA1CFA">
        <w:rPr>
          <w:rFonts w:ascii="Times New Roman" w:eastAsia="Times New Roman" w:hAnsi="Times New Roman"/>
          <w:sz w:val="28"/>
          <w:szCs w:val="28"/>
        </w:rPr>
        <w:t xml:space="preserve">: </w:t>
      </w:r>
      <w:proofErr w:type="spellStart"/>
      <w:r w:rsidRPr="00CA1CFA">
        <w:rPr>
          <w:rFonts w:ascii="Times New Roman" w:eastAsia="Times New Roman" w:hAnsi="Times New Roman"/>
          <w:sz w:val="28"/>
          <w:szCs w:val="28"/>
        </w:rPr>
        <w:t>Л.Бетховен</w:t>
      </w:r>
      <w:proofErr w:type="spellEnd"/>
      <w:r w:rsidRPr="00CA1CFA">
        <w:rPr>
          <w:rFonts w:ascii="Times New Roman" w:eastAsia="Times New Roman" w:hAnsi="Times New Roman"/>
          <w:sz w:val="28"/>
          <w:szCs w:val="28"/>
        </w:rPr>
        <w:t>. «Походная песня»; современная русская народная песня в обработке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CF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A1CFA">
        <w:rPr>
          <w:rFonts w:ascii="Times New Roman" w:eastAsia="Times New Roman" w:hAnsi="Times New Roman"/>
          <w:sz w:val="28"/>
          <w:szCs w:val="28"/>
        </w:rPr>
        <w:t>В.Локтева</w:t>
      </w:r>
      <w:proofErr w:type="spellEnd"/>
      <w:r w:rsidRPr="00CA1CFA">
        <w:rPr>
          <w:rFonts w:ascii="Times New Roman" w:eastAsia="Times New Roman" w:hAnsi="Times New Roman"/>
          <w:sz w:val="28"/>
          <w:szCs w:val="28"/>
        </w:rPr>
        <w:t xml:space="preserve"> «Ой, по-над Волгой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CA1CFA">
        <w:rPr>
          <w:rFonts w:ascii="Times New Roman" w:eastAsia="Times New Roman" w:hAnsi="Times New Roman"/>
          <w:sz w:val="28"/>
          <w:szCs w:val="28"/>
        </w:rPr>
        <w:t>.</w:t>
      </w:r>
    </w:p>
    <w:p w:rsidR="00F7726D" w:rsidRPr="00E62F5E" w:rsidRDefault="00F7726D" w:rsidP="00F7726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62F5E">
        <w:rPr>
          <w:rFonts w:ascii="Times New Roman" w:eastAsia="Times New Roman" w:hAnsi="Times New Roman"/>
          <w:b/>
          <w:sz w:val="28"/>
          <w:szCs w:val="28"/>
        </w:rPr>
        <w:t xml:space="preserve">Сольфеджио </w:t>
      </w:r>
      <w:r w:rsidRPr="00E62F5E">
        <w:rPr>
          <w:rFonts w:ascii="Times New Roman" w:eastAsia="Times New Roman" w:hAnsi="Times New Roman"/>
          <w:sz w:val="28"/>
          <w:szCs w:val="28"/>
        </w:rPr>
        <w:t>(письменные задания)</w:t>
      </w:r>
    </w:p>
    <w:p w:rsidR="00F7726D" w:rsidRDefault="00F7726D" w:rsidP="00F772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 xml:space="preserve">Письменная форма предполагает запись одноголосного музыкального диктанта в форме периода протяженностью 8-12 тактов. Размеры: 2/4, 3/4, </w:t>
      </w:r>
      <w:r w:rsidRPr="00CA1CFA">
        <w:rPr>
          <w:rFonts w:ascii="Times New Roman" w:eastAsia="Times New Roman" w:hAnsi="Times New Roman"/>
          <w:sz w:val="28"/>
          <w:szCs w:val="28"/>
        </w:rPr>
        <w:lastRenderedPageBreak/>
        <w:t>4/4.</w:t>
      </w:r>
    </w:p>
    <w:p w:rsidR="00F7726D" w:rsidRPr="00CA1CFA" w:rsidRDefault="00F7726D" w:rsidP="00F7726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 xml:space="preserve"> Интонационные и ритмические трудности:</w:t>
      </w:r>
    </w:p>
    <w:p w:rsidR="00F7726D" w:rsidRPr="00CA1CFA" w:rsidRDefault="00F7726D" w:rsidP="00F7726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>•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CA1CFA">
        <w:rPr>
          <w:rFonts w:ascii="Times New Roman" w:eastAsia="Times New Roman" w:hAnsi="Times New Roman"/>
          <w:sz w:val="28"/>
          <w:szCs w:val="28"/>
        </w:rPr>
        <w:t>различные виды мажора и минора, внутритональный хроматизм и</w:t>
      </w:r>
    </w:p>
    <w:p w:rsidR="00F7726D" w:rsidRPr="00CA1CFA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>модуляционный хроматизм, отклонения в тона</w:t>
      </w:r>
      <w:r w:rsidR="00835A74">
        <w:rPr>
          <w:rFonts w:ascii="Times New Roman" w:eastAsia="Times New Roman" w:hAnsi="Times New Roman"/>
          <w:sz w:val="28"/>
          <w:szCs w:val="28"/>
        </w:rPr>
        <w:t>льности первой степени родства,</w:t>
      </w:r>
      <w:r w:rsidR="001544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CFA">
        <w:rPr>
          <w:rFonts w:ascii="Times New Roman" w:eastAsia="Times New Roman" w:hAnsi="Times New Roman"/>
          <w:sz w:val="28"/>
          <w:szCs w:val="28"/>
        </w:rPr>
        <w:t>секвенции тональные;</w:t>
      </w:r>
    </w:p>
    <w:p w:rsidR="00F7726D" w:rsidRDefault="00835A74" w:rsidP="00F7726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•  </w:t>
      </w:r>
      <w:r w:rsidR="00F7726D" w:rsidRPr="00CA1CFA">
        <w:rPr>
          <w:rFonts w:ascii="Times New Roman" w:eastAsia="Times New Roman" w:hAnsi="Times New Roman"/>
          <w:sz w:val="28"/>
          <w:szCs w:val="28"/>
        </w:rPr>
        <w:t>пунктирный ритм, ритмические группы с шестнадцатыми, триоли,</w:t>
      </w:r>
    </w:p>
    <w:p w:rsidR="00F7726D" w:rsidRPr="00CA1CFA" w:rsidRDefault="00F7726D" w:rsidP="00F772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>синкопы.</w:t>
      </w:r>
    </w:p>
    <w:p w:rsidR="00F7726D" w:rsidRDefault="00F7726D" w:rsidP="00F7726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A1CFA">
        <w:rPr>
          <w:rFonts w:ascii="Times New Roman" w:eastAsia="Times New Roman" w:hAnsi="Times New Roman"/>
          <w:sz w:val="28"/>
          <w:szCs w:val="28"/>
        </w:rPr>
        <w:t>Перед проигрыванием диктанта объявляется тональность и дается настройка в этой тональности. Диктант проигрывается 12-14 раз в течение 25-30 минут.</w:t>
      </w:r>
      <w:r w:rsidR="00835A74">
        <w:rPr>
          <w:rFonts w:ascii="Times New Roman" w:eastAsia="Times New Roman" w:hAnsi="Times New Roman"/>
          <w:sz w:val="28"/>
          <w:szCs w:val="28"/>
        </w:rPr>
        <w:t xml:space="preserve"> Пример</w:t>
      </w:r>
      <w:r w:rsidR="00154434">
        <w:rPr>
          <w:rFonts w:ascii="Times New Roman" w:eastAsia="Times New Roman" w:hAnsi="Times New Roman"/>
          <w:sz w:val="28"/>
          <w:szCs w:val="28"/>
        </w:rPr>
        <w:t xml:space="preserve">: </w:t>
      </w:r>
      <w:r w:rsidR="000776AB">
        <w:rPr>
          <w:rFonts w:ascii="Times New Roman" w:eastAsia="Times New Roman" w:hAnsi="Times New Roman"/>
          <w:sz w:val="28"/>
          <w:szCs w:val="28"/>
        </w:rPr>
        <w:t xml:space="preserve">№ 272 из сборника «Музыкальные диктанты» под ред. </w:t>
      </w:r>
      <w:proofErr w:type="spellStart"/>
      <w:r w:rsidR="000776AB">
        <w:rPr>
          <w:rFonts w:ascii="Times New Roman" w:eastAsia="Times New Roman" w:hAnsi="Times New Roman"/>
          <w:sz w:val="28"/>
          <w:szCs w:val="28"/>
        </w:rPr>
        <w:t>Г.Фридкина</w:t>
      </w:r>
      <w:proofErr w:type="spellEnd"/>
      <w:r w:rsidR="000776AB">
        <w:rPr>
          <w:rFonts w:ascii="Times New Roman" w:eastAsia="Times New Roman" w:hAnsi="Times New Roman"/>
          <w:sz w:val="28"/>
          <w:szCs w:val="28"/>
        </w:rPr>
        <w:t>, Изд. «Музыка», Москва.</w:t>
      </w:r>
    </w:p>
    <w:p w:rsidR="00835A74" w:rsidRDefault="00835A74" w:rsidP="00F7726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5A74">
        <w:rPr>
          <w:rFonts w:ascii="Times New Roman" w:hAnsi="Times New Roman" w:cs="Times New Roman"/>
          <w:sz w:val="28"/>
          <w:szCs w:val="28"/>
        </w:rPr>
        <w:t xml:space="preserve">Устный опрос проводится по билетам. </w:t>
      </w:r>
    </w:p>
    <w:p w:rsidR="00835A74" w:rsidRPr="00835A74" w:rsidRDefault="00835A74" w:rsidP="00F7726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5A74">
        <w:rPr>
          <w:rFonts w:ascii="Times New Roman" w:hAnsi="Times New Roman" w:cs="Times New Roman"/>
          <w:sz w:val="28"/>
          <w:szCs w:val="28"/>
          <w:u w:val="single"/>
        </w:rPr>
        <w:t>Устные задания:</w:t>
      </w:r>
    </w:p>
    <w:p w:rsidR="00835A74" w:rsidRP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</w:t>
      </w:r>
      <w:r w:rsidRPr="00835A74">
        <w:rPr>
          <w:rFonts w:ascii="Symbol" w:hAnsi="Symbol" w:cs="Symbol"/>
          <w:color w:val="000000"/>
          <w:sz w:val="28"/>
          <w:szCs w:val="28"/>
        </w:rPr>
        <w:t></w:t>
      </w:r>
      <w:r w:rsidRPr="00835A74">
        <w:rPr>
          <w:rFonts w:ascii="Symbol" w:hAnsi="Symbol" w:cs="Symbol"/>
          <w:color w:val="000000"/>
          <w:sz w:val="28"/>
          <w:szCs w:val="28"/>
        </w:rPr>
        <w:t>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Чтение с листа </w:t>
      </w:r>
    </w:p>
    <w:p w:rsidR="000776AB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Чтение с листа одноголосного музыкального примера с предварительным анализом его структуры. </w:t>
      </w:r>
      <w:r w:rsidR="000776AB">
        <w:rPr>
          <w:rFonts w:ascii="Times New Roman" w:hAnsi="Times New Roman" w:cs="Times New Roman"/>
          <w:color w:val="000000"/>
          <w:sz w:val="28"/>
          <w:szCs w:val="28"/>
        </w:rPr>
        <w:t>№ 478 из сборника «Сольфеджио» -</w:t>
      </w:r>
    </w:p>
    <w:p w:rsidR="00835A74" w:rsidRPr="000776AB" w:rsidRDefault="000776AB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0776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85A6C">
        <w:rPr>
          <w:rFonts w:ascii="Times New Roman" w:hAnsi="Times New Roman" w:cs="Times New Roman"/>
          <w:color w:val="000000"/>
          <w:sz w:val="28"/>
          <w:szCs w:val="28"/>
        </w:rPr>
        <w:t>Одноголосие</w:t>
      </w:r>
      <w:proofErr w:type="spellEnd"/>
      <w:r w:rsidR="00E85A6C">
        <w:rPr>
          <w:rFonts w:ascii="Times New Roman" w:hAnsi="Times New Roman" w:cs="Times New Roman"/>
          <w:color w:val="000000"/>
          <w:sz w:val="28"/>
          <w:szCs w:val="28"/>
        </w:rPr>
        <w:t xml:space="preserve">, под ред. </w:t>
      </w:r>
      <w:proofErr w:type="spellStart"/>
      <w:r w:rsidR="00E85A6C">
        <w:rPr>
          <w:rFonts w:ascii="Times New Roman" w:hAnsi="Times New Roman" w:cs="Times New Roman"/>
          <w:color w:val="000000"/>
          <w:sz w:val="28"/>
          <w:szCs w:val="28"/>
        </w:rPr>
        <w:t>Б.Ка</w:t>
      </w:r>
      <w:r>
        <w:rPr>
          <w:rFonts w:ascii="Times New Roman" w:hAnsi="Times New Roman" w:cs="Times New Roman"/>
          <w:color w:val="000000"/>
          <w:sz w:val="28"/>
          <w:szCs w:val="28"/>
        </w:rPr>
        <w:t>лмыкова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Г.Фридкина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Изд. «Музыка», Москва 1970 г.</w:t>
      </w:r>
    </w:p>
    <w:p w:rsidR="00835A74" w:rsidRPr="00835A74" w:rsidRDefault="00835A74" w:rsidP="00835A7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на слух интервалов и аккордов вне лада: </w:t>
      </w:r>
    </w:p>
    <w:p w:rsidR="0015443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Интервалы вне лада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: чистые, большие, малые, тритоны. </w:t>
      </w:r>
    </w:p>
    <w:p w:rsidR="00154434" w:rsidRDefault="00835A74" w:rsidP="001544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Аккорды вне лада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: трезвучия (мажорные и минорные с обращениями, увеличенное и уменьшенное трезвучия в основном виде), септаккорды (малый мажорный с обращениями, малый минорный, малый с уменьшенной квинтой, уменьшенный в основном виде). </w:t>
      </w:r>
    </w:p>
    <w:p w:rsidR="00835A74" w:rsidRPr="00154434" w:rsidRDefault="00835A74" w:rsidP="0015443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4434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последовательностей интервалов и аккордов в ладу: </w:t>
      </w:r>
    </w:p>
    <w:p w:rsidR="00835A74" w:rsidRPr="00835A74" w:rsidRDefault="00835A74" w:rsidP="00A049E5">
      <w:pPr>
        <w:widowControl w:val="0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Интервалы в ладу: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>все названные интервалы на основных ступенях лада, тритоны на VII (в миноре VII</w:t>
      </w:r>
      <w:r w:rsidR="00A049E5" w:rsidRPr="00A049E5">
        <w:rPr>
          <w:rFonts w:ascii="Times New Roman" w:hAnsi="Times New Roman" w:cs="Times New Roman"/>
          <w:color w:val="000000"/>
          <w:sz w:val="18"/>
          <w:szCs w:val="18"/>
        </w:rPr>
        <w:t>#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), на II, на IV, на VI (в мажоре – на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VI</w:t>
      </w:r>
      <w:r w:rsidRPr="00835A74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835A74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>ступени), характерные интервалы гармонического мажора и минора.</w:t>
      </w:r>
    </w:p>
    <w:p w:rsidR="00835A74" w:rsidRDefault="00835A74" w:rsidP="00A049E5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835A74">
        <w:rPr>
          <w:rFonts w:ascii="Times New Roman" w:hAnsi="Times New Roman" w:cs="Times New Roman"/>
          <w:sz w:val="28"/>
          <w:szCs w:val="28"/>
        </w:rPr>
        <w:t xml:space="preserve">Интервальные последовательности, включающие 6-7 интервалов. Последовательность проигрывается два раза. Необходимо точно определить интервал и ступень, на которой он находится. </w:t>
      </w:r>
    </w:p>
    <w:p w:rsidR="00F7726D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Аккорды в ладу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: тоническое, доминантовое, субдоминантовое трезвучия с обращениями, уменьшенные трезвучия на VII и II ступенях мажора,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VII</w:t>
      </w:r>
      <w:r w:rsidR="00A049E5" w:rsidRPr="00A049E5">
        <w:rPr>
          <w:rFonts w:ascii="Times New Roman" w:hAnsi="Times New Roman" w:cs="Times New Roman"/>
          <w:color w:val="000000"/>
          <w:sz w:val="18"/>
          <w:szCs w:val="18"/>
        </w:rPr>
        <w:t>#</w:t>
      </w:r>
      <w:r w:rsidR="00154434">
        <w:rPr>
          <w:rFonts w:ascii="Times New Roman" w:hAnsi="Times New Roman" w:cs="Times New Roman"/>
          <w:color w:val="000000"/>
          <w:sz w:val="28"/>
          <w:szCs w:val="28"/>
        </w:rPr>
        <w:t>ступени</w:t>
      </w:r>
      <w:proofErr w:type="spellEnd"/>
      <w:r w:rsidR="00154434">
        <w:rPr>
          <w:rFonts w:ascii="Times New Roman" w:hAnsi="Times New Roman" w:cs="Times New Roman"/>
          <w:color w:val="000000"/>
          <w:sz w:val="28"/>
          <w:szCs w:val="28"/>
        </w:rPr>
        <w:t xml:space="preserve"> и II ступени минора.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Доминантсептаккорд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с обращениями. Септаккорды II и VII ступеней в основном виде. Аккордовые последовательности</w:t>
      </w:r>
      <w:r w:rsidRPr="00835A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A049E5">
        <w:rPr>
          <w:rFonts w:ascii="Times New Roman" w:hAnsi="Times New Roman" w:cs="Times New Roman"/>
          <w:color w:val="000000"/>
          <w:sz w:val="28"/>
          <w:szCs w:val="28"/>
        </w:rPr>
        <w:t xml:space="preserve">включающие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6-7 аккордов. Последовательность проигрывается два раза. В последовательности могут встретиться неполные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аккорды (например, </w:t>
      </w:r>
      <w:proofErr w:type="gram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тоническое</w:t>
      </w:r>
      <w:proofErr w:type="gram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и доминантовое трезвучия без квинтового тона).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0"/>
          <w:sz w:val="24"/>
          <w:szCs w:val="24"/>
        </w:rPr>
      </w:pP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Symbol" w:hAnsi="Symbol" w:cs="Symbol"/>
          <w:color w:val="000000"/>
          <w:sz w:val="28"/>
          <w:szCs w:val="28"/>
        </w:rPr>
        <w:t></w:t>
      </w:r>
      <w:r w:rsidRPr="00835A74">
        <w:rPr>
          <w:rFonts w:ascii="Symbol" w:hAnsi="Symbol" w:cs="Symbol"/>
          <w:color w:val="000000"/>
          <w:sz w:val="28"/>
          <w:szCs w:val="28"/>
        </w:rPr>
        <w:t></w:t>
      </w: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Интонационные упражнения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вне лада и в ладу на уровне требований, предъявляемых к слуховому анализу. Интонирование звукорядов натурального, гармонического и мелодического мажора и минора. Интонирование отдельных ступеней натурального, гармонического, мелодического мажора и минора. Интонирование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альтерированных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ступеней: II</w:t>
      </w:r>
      <w:r w:rsidR="00A049E5" w:rsidRPr="00A049E5">
        <w:rPr>
          <w:rFonts w:ascii="Times New Roman" w:hAnsi="Times New Roman" w:cs="Times New Roman"/>
          <w:color w:val="000000"/>
          <w:sz w:val="18"/>
          <w:szCs w:val="18"/>
        </w:rPr>
        <w:t>#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835A74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>, IV</w:t>
      </w:r>
      <w:r w:rsidR="00A049E5" w:rsidRPr="00A049E5">
        <w:rPr>
          <w:rFonts w:ascii="Times New Roman" w:hAnsi="Times New Roman" w:cs="Times New Roman"/>
          <w:color w:val="000000"/>
          <w:sz w:val="18"/>
          <w:szCs w:val="18"/>
        </w:rPr>
        <w:t>#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VI</w:t>
      </w:r>
      <w:r w:rsidRPr="00835A74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835A74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в мажоре;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835A74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>, IV</w:t>
      </w:r>
      <w:r w:rsidR="00A049E5" w:rsidRPr="00A049E5">
        <w:rPr>
          <w:rFonts w:ascii="Times New Roman" w:hAnsi="Times New Roman" w:cs="Times New Roman"/>
          <w:color w:val="000000"/>
          <w:sz w:val="20"/>
          <w:szCs w:val="20"/>
          <w:lang w:val="en-US"/>
        </w:rPr>
        <w:t>b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>, VII</w:t>
      </w:r>
      <w:r w:rsidR="00A049E5" w:rsidRPr="00A049E5">
        <w:rPr>
          <w:rFonts w:ascii="Times New Roman" w:hAnsi="Times New Roman" w:cs="Times New Roman"/>
          <w:color w:val="000000"/>
          <w:sz w:val="18"/>
          <w:szCs w:val="18"/>
        </w:rPr>
        <w:t>#</w:t>
      </w:r>
      <w:r w:rsidR="000776A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в миноре. Пение обозначенных выше интервалов и аккордов от данного звука вверх и вниз. Пение интервалов и аккордов в ладу с разрешением.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По музыкальной грамоте необходимо знание следующих тем: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- квинтовый круг тональностей;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- виды мажора и минора;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- построение пройденных интервалов и аккордов от звука и определение тональностей, в которых они встречаются;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- родственные тональности; </w:t>
      </w:r>
    </w:p>
    <w:p w:rsidR="00BF39FB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>- музыкальный синтаксис: период, фраза, предложение, каденция, цезура.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35A74" w:rsidRPr="00835A74" w:rsidRDefault="00835A74" w:rsidP="00A049E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35A74" w:rsidRPr="00BF39FB" w:rsidRDefault="00BF39FB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</w:t>
      </w:r>
      <w:r w:rsidR="00835A74" w:rsidRPr="00BF39F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Интонационные упражнения.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Спеть, называя ключевые и случайные знаки альтерации: </w:t>
      </w:r>
    </w:p>
    <w:p w:rsidR="00835A74" w:rsidRPr="0098535B" w:rsidRDefault="00835A74" w:rsidP="00A049E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35B">
        <w:rPr>
          <w:rFonts w:ascii="Times New Roman" w:hAnsi="Times New Roman" w:cs="Times New Roman"/>
          <w:color w:val="000000"/>
          <w:sz w:val="28"/>
          <w:szCs w:val="28"/>
        </w:rPr>
        <w:t xml:space="preserve">Гамму </w:t>
      </w:r>
      <w:proofErr w:type="gramStart"/>
      <w:r w:rsidRPr="0098535B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98535B">
        <w:rPr>
          <w:rFonts w:ascii="Times New Roman" w:hAnsi="Times New Roman" w:cs="Times New Roman"/>
          <w:color w:val="000000"/>
          <w:sz w:val="28"/>
          <w:szCs w:val="28"/>
        </w:rPr>
        <w:t xml:space="preserve"> минор ↑ мелодический вид, ↓ гармонический </w:t>
      </w:r>
    </w:p>
    <w:p w:rsidR="00835A74" w:rsidRPr="0098535B" w:rsidRDefault="00835A74" w:rsidP="00A049E5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35B">
        <w:rPr>
          <w:rFonts w:ascii="Times New Roman" w:hAnsi="Times New Roman" w:cs="Times New Roman"/>
          <w:color w:val="000000"/>
          <w:sz w:val="28"/>
          <w:szCs w:val="28"/>
        </w:rPr>
        <w:t xml:space="preserve">Спеть в этой тональности ступени: III II </w:t>
      </w:r>
      <w:proofErr w:type="spellStart"/>
      <w:r w:rsidRPr="0098535B">
        <w:rPr>
          <w:rFonts w:ascii="Times New Roman" w:hAnsi="Times New Roman" w:cs="Times New Roman"/>
          <w:color w:val="000000"/>
          <w:sz w:val="28"/>
          <w:szCs w:val="28"/>
        </w:rPr>
        <w:t>II</w:t>
      </w:r>
      <w:r w:rsidRPr="0098535B">
        <w:rPr>
          <w:rFonts w:ascii="Times New Roman" w:hAnsi="Times New Roman" w:cs="Times New Roman"/>
          <w:color w:val="000000"/>
          <w:sz w:val="18"/>
          <w:szCs w:val="18"/>
        </w:rPr>
        <w:t>b</w:t>
      </w:r>
      <w:proofErr w:type="spellEnd"/>
      <w:r w:rsidRPr="0098535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98535B">
        <w:rPr>
          <w:rFonts w:ascii="Times New Roman" w:hAnsi="Times New Roman" w:cs="Times New Roman"/>
          <w:color w:val="000000"/>
          <w:sz w:val="28"/>
          <w:szCs w:val="28"/>
        </w:rPr>
        <w:t xml:space="preserve">I V; уменьшенные квинты с разрешением; VII </w:t>
      </w:r>
      <w:r w:rsidRPr="0098535B">
        <w:rPr>
          <w:rFonts w:ascii="Times New Roman" w:hAnsi="Times New Roman" w:cs="Times New Roman"/>
          <w:color w:val="000000"/>
          <w:sz w:val="18"/>
          <w:szCs w:val="18"/>
        </w:rPr>
        <w:t xml:space="preserve">7 </w:t>
      </w:r>
      <w:r w:rsidRPr="0098535B">
        <w:rPr>
          <w:rFonts w:ascii="Times New Roman" w:hAnsi="Times New Roman" w:cs="Times New Roman"/>
          <w:color w:val="000000"/>
          <w:sz w:val="28"/>
          <w:szCs w:val="28"/>
        </w:rPr>
        <w:t xml:space="preserve">с разрешением.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Чтение с листа.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5A74" w:rsidRDefault="00835A74" w:rsidP="00A049E5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Проанализировать и спеть с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дирижированием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пример </w:t>
      </w:r>
      <w:r w:rsidRPr="00835A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№ 372 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из сборника «Чтение с листа на уроках сольфеджио»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Г.Фридкина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Анализ на слух. </w:t>
      </w:r>
    </w:p>
    <w:p w:rsidR="00835A74" w:rsidRPr="00835A74" w:rsidRDefault="00835A74" w:rsidP="00A04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35A74" w:rsidRPr="00CA1CFA" w:rsidRDefault="00835A74" w:rsidP="00835A74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Определить на слух проигранные экзаменатором интервалы и аккорды вне лада, а также последовательности интервалов и аккордов в ладу. </w:t>
      </w:r>
    </w:p>
    <w:p w:rsidR="00F7726D" w:rsidRPr="00E62F5E" w:rsidRDefault="00F7726D" w:rsidP="00F7726D">
      <w:pPr>
        <w:widowControl w:val="0"/>
        <w:autoSpaceDE w:val="0"/>
        <w:autoSpaceDN w:val="0"/>
        <w:adjustRightInd w:val="0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Музыкальная грамота (</w:t>
      </w:r>
      <w:r>
        <w:rPr>
          <w:rFonts w:ascii="Times New Roman" w:eastAsia="Times New Roman" w:hAnsi="Times New Roman"/>
          <w:sz w:val="28"/>
          <w:szCs w:val="28"/>
        </w:rPr>
        <w:t>устная форма)</w:t>
      </w:r>
    </w:p>
    <w:p w:rsidR="00F7726D" w:rsidRPr="00E1341E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>Абитуриентам предлагается выполнить практические задания устно и за фортепиано по следующим темам:</w:t>
      </w:r>
    </w:p>
    <w:p w:rsidR="00F7726D" w:rsidRPr="00E1341E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>«Кварто-квинтовый круг тональностей»;</w:t>
      </w:r>
    </w:p>
    <w:p w:rsidR="00F7726D" w:rsidRPr="00E1341E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>«Хроматизм»;</w:t>
      </w:r>
    </w:p>
    <w:p w:rsidR="00F7726D" w:rsidRPr="00E1341E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>«Альтерация»;</w:t>
      </w:r>
    </w:p>
    <w:p w:rsidR="00F7726D" w:rsidRPr="00E1341E" w:rsidRDefault="00154434" w:rsidP="00835A7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 xml:space="preserve"> </w:t>
      </w:r>
      <w:r w:rsidR="00F7726D" w:rsidRPr="00E1341E">
        <w:rPr>
          <w:rFonts w:ascii="Times New Roman" w:eastAsia="Times New Roman" w:hAnsi="Times New Roman"/>
          <w:sz w:val="28"/>
          <w:szCs w:val="28"/>
        </w:rPr>
        <w:t>«Тональности первой степени родства»;</w:t>
      </w:r>
    </w:p>
    <w:p w:rsidR="00F7726D" w:rsidRPr="00E1341E" w:rsidRDefault="00154434" w:rsidP="00835A7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t xml:space="preserve"> </w:t>
      </w:r>
      <w:r w:rsidR="00F7726D" w:rsidRPr="00E1341E">
        <w:rPr>
          <w:rFonts w:ascii="Times New Roman" w:eastAsia="Times New Roman" w:hAnsi="Times New Roman"/>
          <w:sz w:val="28"/>
          <w:szCs w:val="28"/>
        </w:rPr>
        <w:t>«Музыкальные термины».</w:t>
      </w:r>
    </w:p>
    <w:p w:rsidR="00F7726D" w:rsidRDefault="00F7726D" w:rsidP="00835A7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1341E">
        <w:rPr>
          <w:rFonts w:ascii="Times New Roman" w:eastAsia="Times New Roman" w:hAnsi="Times New Roman"/>
          <w:sz w:val="28"/>
          <w:szCs w:val="28"/>
        </w:rPr>
        <w:lastRenderedPageBreak/>
        <w:t>Предлагается также сделать структурный и гармонический анализ музыкального текста, продемонстрировав знание понятий «мотив», «фраза», «предложение», «период», «цезура», «каденция».</w:t>
      </w:r>
    </w:p>
    <w:p w:rsidR="00835A74" w:rsidRP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Исполнительская подготовка </w:t>
      </w:r>
    </w:p>
    <w:p w:rsidR="00835A74" w:rsidRP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1). Абитуриент должен исполнить вокальное либо хоровое произведение под собственный аккомпанемент на фортепиано; показать первичные навыки </w:t>
      </w: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дирижирования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на примере исполняемого произведения. </w:t>
      </w:r>
    </w:p>
    <w:p w:rsidR="00835A74" w:rsidRP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5A7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Примерный список произведений: </w:t>
      </w:r>
    </w:p>
    <w:p w:rsidR="00835A74" w:rsidRP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Л.Бетховен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«Весною» </w:t>
      </w:r>
    </w:p>
    <w:p w:rsidR="000776AB" w:rsidRDefault="00835A74" w:rsidP="00077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color w:val="000000"/>
          <w:sz w:val="28"/>
          <w:szCs w:val="28"/>
        </w:rPr>
        <w:t>М.Глинка</w:t>
      </w:r>
      <w:proofErr w:type="spellEnd"/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«Воет ветер в чистом поле». Переложение для 2</w:t>
      </w:r>
      <w:r w:rsidR="00154434">
        <w:rPr>
          <w:rFonts w:ascii="Times New Roman" w:hAnsi="Times New Roman" w:cs="Times New Roman"/>
          <w:color w:val="000000"/>
          <w:sz w:val="28"/>
          <w:szCs w:val="28"/>
        </w:rPr>
        <w:t xml:space="preserve">-голосного хора </w:t>
      </w:r>
      <w:proofErr w:type="spellStart"/>
      <w:r w:rsidR="00154434">
        <w:rPr>
          <w:rFonts w:ascii="Times New Roman" w:hAnsi="Times New Roman" w:cs="Times New Roman"/>
          <w:color w:val="000000"/>
          <w:sz w:val="28"/>
          <w:szCs w:val="28"/>
        </w:rPr>
        <w:t>С.Благообразова</w:t>
      </w:r>
      <w:proofErr w:type="spellEnd"/>
      <w:r w:rsidR="0015443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835A74">
        <w:rPr>
          <w:rFonts w:ascii="Times New Roman" w:hAnsi="Times New Roman" w:cs="Times New Roman"/>
          <w:color w:val="000000"/>
          <w:sz w:val="28"/>
          <w:szCs w:val="28"/>
        </w:rPr>
        <w:t xml:space="preserve"> «Жаворонок»</w:t>
      </w:r>
    </w:p>
    <w:p w:rsidR="00641408" w:rsidRPr="00835A74" w:rsidRDefault="00641408" w:rsidP="00077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А.Гречанинов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«Призыв весны», «Козёл Васька»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И.Дунаевский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«Спой нам, ветер», «Марш юннатов»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Е.Жарковский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«Весёлая дорожка»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А.Жилинский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«С удочкой»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З.Компанеец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«Встало солнце»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Ц.Кюи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Вербочки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В.Локтев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«Родная страна», «Гори, костёр, веселее», «День счастливый»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Д.Львов-Компанеец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«Все дети на планете»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В.Моцарт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«Наш союз прекрасен, братья»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М.Мусоргский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«Вечерняя песенка»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5A74">
        <w:rPr>
          <w:rFonts w:ascii="Times New Roman" w:hAnsi="Times New Roman" w:cs="Times New Roman"/>
          <w:sz w:val="28"/>
          <w:szCs w:val="28"/>
        </w:rPr>
        <w:t xml:space="preserve">Немецкая революционная песня, обработка </w:t>
      </w: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А.Давиденко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«Маленький барабанщик»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А.Островский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«Пусть всегда будет солнце»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А.Пахмутова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«Замечательный вожатый», «Песня о пионерах-героях», «Гайдар шагает впереди» </w:t>
      </w:r>
    </w:p>
    <w:p w:rsidR="00641408" w:rsidRPr="00835A74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Е.Подгайц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«С добрым утром», «Под новый год», «Васильки» </w:t>
      </w:r>
    </w:p>
    <w:p w:rsidR="00641408" w:rsidRDefault="00641408" w:rsidP="006414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A74">
        <w:rPr>
          <w:rFonts w:ascii="Times New Roman" w:hAnsi="Times New Roman" w:cs="Times New Roman"/>
          <w:sz w:val="28"/>
          <w:szCs w:val="28"/>
        </w:rPr>
        <w:t xml:space="preserve">Польская народная песня, обработка </w:t>
      </w:r>
      <w:proofErr w:type="spellStart"/>
      <w:r w:rsidRPr="00835A74">
        <w:rPr>
          <w:rFonts w:ascii="Times New Roman" w:hAnsi="Times New Roman" w:cs="Times New Roman"/>
          <w:sz w:val="28"/>
          <w:szCs w:val="28"/>
        </w:rPr>
        <w:t>А.Сыгединского</w:t>
      </w:r>
      <w:proofErr w:type="spellEnd"/>
      <w:r w:rsidRPr="00835A74">
        <w:rPr>
          <w:rFonts w:ascii="Times New Roman" w:hAnsi="Times New Roman" w:cs="Times New Roman"/>
          <w:sz w:val="28"/>
          <w:szCs w:val="28"/>
        </w:rPr>
        <w:t xml:space="preserve"> «Кукушка»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Т.Попатенко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«Заиграли вы, огоньки», «Песенка об учительнице»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В.Ребеков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«Отцвела уже фиалка», «Май настал», «Вот лягушка по дорожке»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М.Ротерштейн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«Матушка весна», «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Вечерины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», «Про ежа»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В.Семёнов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«Тихая песенка»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М.Славкин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«Цап, цап, цап», «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Зебрёнок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В.Соловьев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-Седой «Стой, кто идёт?»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Е.Тиличеева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«Дел не надо нам искать», «Походная»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Чешская народная песня, обработка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М.Красева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«Пусть настроят скрипки»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Эстонская народная песня, обработка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В.Ключарёва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«Кукушка» </w:t>
      </w:r>
    </w:p>
    <w:p w:rsid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2) Общекультурная и музыкально-исполнительская подготовка: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41408" w:rsidRPr="00641408" w:rsidRDefault="00641408" w:rsidP="00106F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Вступительное испытание по фортепиано: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абитуриент должен исполнить сольную программу на фортепиано, состоящую из полифонического произведения, этюда, классического сонатного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allegr</w:t>
      </w:r>
      <w:proofErr w:type="gram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proofErr w:type="gram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, пьесы. </w:t>
      </w:r>
    </w:p>
    <w:p w:rsidR="00641408" w:rsidRDefault="00641408" w:rsidP="0064140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6414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Примерная программа:</w:t>
      </w:r>
    </w:p>
    <w:p w:rsidR="00835A74" w:rsidRDefault="00835A74" w:rsidP="00835A7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835A7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835A74">
        <w:rPr>
          <w:rFonts w:ascii="Calibri" w:hAnsi="Calibri" w:cs="Calibri"/>
          <w:color w:val="000000"/>
        </w:rPr>
        <w:t xml:space="preserve">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1. И.С. Бах Прелюдия и фуга из «Хорошо темперированного клавира или трехголосная инвенция (по выбору);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2. К. Черни Этюды ор. 740 (по выбору), К. Черни Этюды ор. 299; </w:t>
      </w:r>
    </w:p>
    <w:p w:rsidR="00641408" w:rsidRPr="00641408" w:rsidRDefault="00641408" w:rsidP="006414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В.Моцарт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Соната </w:t>
      </w:r>
      <w:proofErr w:type="gram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мажор № 1, 1ч. В. Моцарт Соната фа мажор 1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ч.</w:t>
      </w:r>
      <w:proofErr w:type="gram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;А</w:t>
      </w:r>
      <w:proofErr w:type="spellEnd"/>
      <w:proofErr w:type="gram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7726D" w:rsidRDefault="00641408" w:rsidP="006414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4. Бородин Маленькая сюита (одна часть по выбору), А. Аренский Романс фа мажор ор. 53, Ф. Шопен Ноктюрн </w:t>
      </w:r>
      <w:proofErr w:type="gram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диез минор (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ouvre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41408">
        <w:rPr>
          <w:rFonts w:ascii="Times New Roman" w:hAnsi="Times New Roman" w:cs="Times New Roman"/>
          <w:color w:val="000000"/>
          <w:sz w:val="28"/>
          <w:szCs w:val="28"/>
        </w:rPr>
        <w:t>posthume</w:t>
      </w:r>
      <w:proofErr w:type="spellEnd"/>
      <w:r w:rsidRPr="00641408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497E16" w:rsidRDefault="00497E16" w:rsidP="006414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7E16" w:rsidRPr="00497E16" w:rsidRDefault="00497E16" w:rsidP="00497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548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6.2. </w:t>
      </w:r>
      <w:r w:rsidR="00FE3FE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Использование образовательных технологий</w:t>
      </w:r>
    </w:p>
    <w:p w:rsidR="00497E16" w:rsidRPr="00E62F5E" w:rsidRDefault="00497E16" w:rsidP="00497E16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E62F5E">
        <w:rPr>
          <w:rFonts w:ascii="Times New Roman" w:eastAsia="Times New Roman" w:hAnsi="Times New Roman"/>
          <w:b/>
          <w:bCs/>
          <w:iCs/>
          <w:sz w:val="28"/>
          <w:szCs w:val="28"/>
        </w:rPr>
        <w:t>6.2.1. Методы организаци</w:t>
      </w:r>
      <w:r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и и реализации образовательного </w:t>
      </w:r>
      <w:r w:rsidRPr="00E62F5E">
        <w:rPr>
          <w:rFonts w:ascii="Times New Roman" w:eastAsia="Times New Roman" w:hAnsi="Times New Roman"/>
          <w:b/>
          <w:bCs/>
          <w:iCs/>
          <w:sz w:val="28"/>
          <w:szCs w:val="28"/>
        </w:rPr>
        <w:t>процесса</w:t>
      </w:r>
    </w:p>
    <w:p w:rsidR="00497E16" w:rsidRPr="00E62F5E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2F5E">
        <w:rPr>
          <w:rFonts w:ascii="Times New Roman" w:eastAsia="Times New Roman" w:hAnsi="Times New Roman"/>
          <w:i/>
          <w:sz w:val="28"/>
          <w:szCs w:val="28"/>
        </w:rPr>
        <w:t>а) методы, направленные на теоретическую подготовку: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лекция;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семинар;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</w:t>
      </w:r>
      <w:r>
        <w:rPr>
          <w:rFonts w:ascii="Times New Roman" w:eastAsia="Times New Roman" w:hAnsi="Times New Roman"/>
          <w:sz w:val="28"/>
          <w:szCs w:val="28"/>
        </w:rPr>
        <w:t xml:space="preserve">, теории и истории хорового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дирижирования</w:t>
      </w:r>
      <w:proofErr w:type="spellEnd"/>
      <w:r w:rsidRPr="00D139DC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самостоятельная работа студентов;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коллоквиум;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консультация;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 xml:space="preserve">различные </w:t>
      </w:r>
      <w:proofErr w:type="spellStart"/>
      <w:r w:rsidRPr="00D139DC">
        <w:rPr>
          <w:rFonts w:ascii="Times New Roman" w:eastAsia="Times New Roman" w:hAnsi="Times New Roman"/>
          <w:sz w:val="28"/>
          <w:szCs w:val="28"/>
        </w:rPr>
        <w:t>межсеместровые</w:t>
      </w:r>
      <w:proofErr w:type="spellEnd"/>
      <w:r w:rsidRPr="00D139DC">
        <w:rPr>
          <w:rFonts w:ascii="Times New Roman" w:eastAsia="Times New Roman" w:hAnsi="Times New Roman"/>
          <w:sz w:val="28"/>
          <w:szCs w:val="28"/>
        </w:rPr>
        <w:t xml:space="preserve"> формы контроля теоретических знаний;</w:t>
      </w:r>
    </w:p>
    <w:p w:rsidR="00497E16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62F5E">
        <w:rPr>
          <w:rFonts w:ascii="Times New Roman" w:eastAsia="Times New Roman" w:hAnsi="Times New Roman"/>
          <w:i/>
          <w:sz w:val="28"/>
          <w:szCs w:val="28"/>
        </w:rPr>
        <w:t>б) методы, направленные на практическую подготовку: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индивидуальные и групповые, в том числе мелкогрупповые занятия по исполнительским дисциплинам;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мастер-классы преподавателей и приглашенных специалистов;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академические концерты;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 xml:space="preserve">учебная практика; </w:t>
      </w:r>
    </w:p>
    <w:p w:rsidR="00497E16" w:rsidRPr="00D139DC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реферат</w:t>
      </w:r>
      <w:r w:rsidRPr="00D139DC">
        <w:rPr>
          <w:rFonts w:ascii="Times New Roman" w:eastAsia="Times New Roman" w:hAnsi="Times New Roman"/>
          <w:sz w:val="28"/>
          <w:szCs w:val="28"/>
        </w:rPr>
        <w:t>;</w:t>
      </w:r>
    </w:p>
    <w:p w:rsidR="00497E16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выпускная квалификационная работа.</w:t>
      </w:r>
    </w:p>
    <w:p w:rsidR="00497E16" w:rsidRPr="002A242D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A242D">
        <w:rPr>
          <w:rFonts w:ascii="Times New Roman" w:eastAsia="Times New Roman" w:hAnsi="Times New Roman"/>
          <w:sz w:val="28"/>
          <w:szCs w:val="28"/>
        </w:rPr>
        <w:t>Образовательное учреждение должно обеспечивать подготовку специалистов на базе учебного хора. При необходимости, учебные коллективы могут доукомплектовываться приглашенными артистами, но не более чем на 20%.</w:t>
      </w:r>
    </w:p>
    <w:p w:rsidR="00497E16" w:rsidRPr="002A242D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A242D">
        <w:rPr>
          <w:rFonts w:ascii="Times New Roman" w:eastAsia="Times New Roman" w:hAnsi="Times New Roman"/>
          <w:sz w:val="28"/>
          <w:szCs w:val="28"/>
        </w:rPr>
        <w:t xml:space="preserve">В целях обеспечения реализации профессиональных дисциплин при приеме абитуриентов необходимо учитывать условие комплектования обучающихся в группы не менее 6 человек. 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Учебное заведение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обязан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планировать работу концертмейстеров из расчета 100% количества времени,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концертмейстера.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На виды учебной практики, требующие сопровождения концертмейстера, необходимо планировать работу концертмейстеров с </w:t>
      </w:r>
      <w:r w:rsidRPr="00F62EAB">
        <w:rPr>
          <w:rFonts w:ascii="Times New Roman" w:eastAsia="Times New Roman" w:hAnsi="Times New Roman"/>
          <w:sz w:val="28"/>
          <w:szCs w:val="28"/>
        </w:rPr>
        <w:lastRenderedPageBreak/>
        <w:t>учетом сложившейся традиции и методической целесообразности, но не менее 50% от объема времени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отведенного на и</w:t>
      </w:r>
      <w:r>
        <w:rPr>
          <w:rFonts w:ascii="Times New Roman" w:eastAsia="Times New Roman" w:hAnsi="Times New Roman"/>
          <w:sz w:val="28"/>
          <w:szCs w:val="28"/>
        </w:rPr>
        <w:t>зучение данного вида практики.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Занятия по дисциплинам </w:t>
      </w:r>
      <w:r w:rsidRPr="00F62EAB">
        <w:rPr>
          <w:rFonts w:ascii="Times New Roman" w:eastAsia="Times New Roman" w:hAnsi="Times New Roman"/>
          <w:sz w:val="28"/>
          <w:szCs w:val="28"/>
        </w:rPr>
        <w:t>профессионального цикла проводятся в форме групповых, мелкогрупповых и индивидуальных занятий: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групповые занятия – не более 25 человек из студентов данного курса одной или, при необходимости, нескольких специальностей;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по дисциплинам «Музыкальная литература», «Народная музыкальная культура» – не более 15 человек;</w:t>
      </w:r>
    </w:p>
    <w:p w:rsidR="00497E16" w:rsidRPr="00F62EAB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мелкогрупповые занятия – от 2</w:t>
      </w:r>
      <w:r>
        <w:rPr>
          <w:rFonts w:ascii="Times New Roman" w:eastAsia="Times New Roman" w:hAnsi="Times New Roman"/>
          <w:sz w:val="28"/>
          <w:szCs w:val="28"/>
        </w:rPr>
        <w:t>-х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до 8</w:t>
      </w:r>
      <w:r>
        <w:rPr>
          <w:rFonts w:ascii="Times New Roman" w:eastAsia="Times New Roman" w:hAnsi="Times New Roman"/>
          <w:sz w:val="28"/>
          <w:szCs w:val="28"/>
        </w:rPr>
        <w:t>-ми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человек;</w:t>
      </w:r>
    </w:p>
    <w:p w:rsidR="00497E16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индивидуальные занятия – 1 человек.</w:t>
      </w:r>
    </w:p>
    <w:p w:rsidR="00497E16" w:rsidRPr="00497E16" w:rsidRDefault="00497E16" w:rsidP="00497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В образовательном процессе используются различные типы лекций, содержание которых направлено на формирование соответствующих общих и профессиональных компетенций. </w:t>
      </w:r>
    </w:p>
    <w:p w:rsidR="00497E16" w:rsidRPr="00497E16" w:rsidRDefault="00497E16" w:rsidP="00497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активными формами обучения являются практические занятия в виде репетиций и творческих выступлений, а также семинар. Практические занятия проводятся по учебным дисциплинам, междисциплинарным курсами учебным практикам: </w:t>
      </w:r>
      <w:proofErr w:type="gramStart"/>
      <w:r w:rsidRPr="00497E16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497E16">
        <w:rPr>
          <w:rFonts w:ascii="Times New Roman" w:hAnsi="Times New Roman" w:cs="Times New Roman"/>
          <w:color w:val="000000"/>
          <w:sz w:val="28"/>
          <w:szCs w:val="28"/>
        </w:rPr>
        <w:t>Дирижирование</w:t>
      </w:r>
      <w:proofErr w:type="spellEnd"/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, чтение хоровых партитур, </w:t>
      </w:r>
      <w:proofErr w:type="spellStart"/>
      <w:r w:rsidRPr="00497E16">
        <w:rPr>
          <w:rFonts w:ascii="Times New Roman" w:hAnsi="Times New Roman" w:cs="Times New Roman"/>
          <w:color w:val="000000"/>
          <w:sz w:val="28"/>
          <w:szCs w:val="28"/>
        </w:rPr>
        <w:t>хороведение</w:t>
      </w:r>
      <w:proofErr w:type="spellEnd"/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», «Хоровой класс», «Постановка голоса, вокальный ансамбль», «Фортепиано, аккомпанемент, чтение с листа», «Сольфеджио», «Гармония», «Музыкальная литература», «Анализ музыкальных произведений», «Иностранный язык», «Музыкальная информатика». </w:t>
      </w:r>
      <w:proofErr w:type="gramEnd"/>
    </w:p>
    <w:p w:rsidR="00497E16" w:rsidRPr="00497E16" w:rsidRDefault="00497E16" w:rsidP="00497E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учебных курсов предусмотрены встречи с представителями учреждений культуры, государственных и общественных организаций, мастер-классы специалистов. </w:t>
      </w:r>
    </w:p>
    <w:p w:rsidR="00497E16" w:rsidRDefault="00497E16" w:rsidP="00497E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студентов представляет собой обязательную часть основной </w:t>
      </w:r>
      <w:r w:rsidR="00A46BAD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профессиональной </w:t>
      </w:r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программы. Самостоятельная работа выражается в часах и выполняется студентом </w:t>
      </w:r>
      <w:proofErr w:type="gramStart"/>
      <w:r w:rsidRPr="00497E16">
        <w:rPr>
          <w:rFonts w:ascii="Times New Roman" w:hAnsi="Times New Roman" w:cs="Times New Roman"/>
          <w:color w:val="000000"/>
          <w:sz w:val="28"/>
          <w:szCs w:val="28"/>
        </w:rPr>
        <w:t>вне аудиторных</w:t>
      </w:r>
      <w:proofErr w:type="gramEnd"/>
      <w:r w:rsidRPr="00497E16">
        <w:rPr>
          <w:rFonts w:ascii="Times New Roman" w:hAnsi="Times New Roman" w:cs="Times New Roman"/>
          <w:color w:val="000000"/>
          <w:sz w:val="28"/>
          <w:szCs w:val="28"/>
        </w:rPr>
        <w:t xml:space="preserve"> занятий в соответствии с заданиями преподавателя. Самостоятельная работа может выполняться студентом в репетиционных аудиториях, читальном зале библиотеки, компьютерных классах или в домашних условиях. Самостоятельная работа имеет учебно-методическое и информационное обеспечение, включающее учебники, учебно-методические пособия, конспекты лекций, аудио и видео материалы и т.д. Результат самостоятельной работы контролируется преподавателем.</w:t>
      </w:r>
    </w:p>
    <w:p w:rsidR="006F4BE4" w:rsidRDefault="006F4BE4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776AB" w:rsidRDefault="000776AB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6.2.2. Организация практики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является обязательным разделом </w:t>
      </w:r>
      <w:r w:rsidR="008C7524">
        <w:rPr>
          <w:rFonts w:ascii="Times New Roman" w:hAnsi="Times New Roman" w:cs="Times New Roman"/>
          <w:color w:val="000000"/>
          <w:sz w:val="28"/>
          <w:szCs w:val="28"/>
        </w:rPr>
        <w:t>ППССЗ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реализации </w:t>
      </w:r>
      <w:r w:rsidR="008C7524">
        <w:rPr>
          <w:rFonts w:ascii="Times New Roman" w:hAnsi="Times New Roman" w:cs="Times New Roman"/>
          <w:color w:val="000000"/>
          <w:sz w:val="28"/>
          <w:szCs w:val="28"/>
        </w:rPr>
        <w:t xml:space="preserve">ППССЗ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предусматриваются следующие виды практик: учебная и производственная. </w:t>
      </w:r>
    </w:p>
    <w:p w:rsidR="00400783" w:rsidRPr="00F62EAB" w:rsidRDefault="006F4BE4" w:rsidP="006F4BE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Учебная практика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проводится рассредоточено по всему периоду обучения в форме аудиторных занятий под руководством преподавателей и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дополняет междисциплинарные курсы профессиональных модулей.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учебной практики осуществляется следующим образом: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УП.01. Хоровой класс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УП.02. </w:t>
      </w:r>
      <w:r w:rsidR="00827005">
        <w:rPr>
          <w:rFonts w:ascii="Times New Roman" w:hAnsi="Times New Roman" w:cs="Times New Roman"/>
          <w:color w:val="000000"/>
          <w:sz w:val="28"/>
          <w:szCs w:val="28"/>
        </w:rPr>
        <w:t>Педагогическая работа</w:t>
      </w:r>
    </w:p>
    <w:p w:rsidR="005778D8" w:rsidRDefault="00B35847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 w:rsidRPr="00232F66">
        <w:rPr>
          <w:rFonts w:ascii="Times New Roman" w:eastAsia="Times New Roman" w:hAnsi="Times New Roman"/>
          <w:sz w:val="28"/>
          <w:szCs w:val="28"/>
        </w:rPr>
        <w:t xml:space="preserve">Учебная практика по </w:t>
      </w:r>
      <w:r w:rsidRPr="00D6458C">
        <w:rPr>
          <w:rFonts w:ascii="Times New Roman" w:eastAsia="Times New Roman" w:hAnsi="Times New Roman"/>
          <w:b/>
          <w:sz w:val="28"/>
          <w:szCs w:val="28"/>
        </w:rPr>
        <w:t>педагогической работе</w:t>
      </w:r>
      <w:r w:rsidRPr="00232F66">
        <w:rPr>
          <w:rFonts w:ascii="Times New Roman" w:eastAsia="Times New Roman" w:hAnsi="Times New Roman"/>
          <w:sz w:val="28"/>
          <w:szCs w:val="28"/>
        </w:rPr>
        <w:t xml:space="preserve"> (УП.02.) проводится </w:t>
      </w:r>
      <w:r w:rsidRPr="00232F66">
        <w:rPr>
          <w:rFonts w:ascii="Times New Roman" w:hAnsi="Times New Roman"/>
          <w:spacing w:val="-3"/>
          <w:sz w:val="28"/>
          <w:szCs w:val="28"/>
        </w:rPr>
        <w:t xml:space="preserve">в активной форме и представляет собой аудиторные  </w:t>
      </w:r>
      <w:r w:rsidRPr="00232F66">
        <w:rPr>
          <w:rFonts w:ascii="Times New Roman" w:hAnsi="Times New Roman"/>
          <w:sz w:val="28"/>
          <w:szCs w:val="28"/>
        </w:rPr>
        <w:t xml:space="preserve">занятия студента с практикуемыми (учащимися </w:t>
      </w:r>
      <w:r w:rsidRPr="00232F66">
        <w:rPr>
          <w:rFonts w:ascii="Times New Roman" w:hAnsi="Times New Roman"/>
          <w:spacing w:val="-3"/>
          <w:sz w:val="28"/>
          <w:szCs w:val="28"/>
        </w:rPr>
        <w:t>детской музыкальной школы, детской хоровой школы, детской школы искусств</w:t>
      </w:r>
      <w:r w:rsidRPr="00232F66">
        <w:rPr>
          <w:rFonts w:ascii="Times New Roman" w:hAnsi="Times New Roman"/>
          <w:sz w:val="28"/>
          <w:szCs w:val="28"/>
        </w:rPr>
        <w:t>, других учреждений дополнительного</w:t>
      </w:r>
      <w:r>
        <w:rPr>
          <w:rFonts w:ascii="Times New Roman" w:hAnsi="Times New Roman"/>
          <w:sz w:val="28"/>
          <w:szCs w:val="28"/>
        </w:rPr>
        <w:t xml:space="preserve"> образования детей</w:t>
      </w:r>
      <w:r w:rsidRPr="00232F66">
        <w:rPr>
          <w:rFonts w:ascii="Times New Roman" w:hAnsi="Times New Roman"/>
          <w:spacing w:val="-3"/>
          <w:sz w:val="28"/>
          <w:szCs w:val="28"/>
        </w:rPr>
        <w:t xml:space="preserve">) под руководством преподавателя. </w:t>
      </w:r>
      <w:proofErr w:type="gramStart"/>
      <w:r w:rsidRPr="00232F66">
        <w:rPr>
          <w:rFonts w:ascii="Times New Roman" w:hAnsi="Times New Roman"/>
          <w:spacing w:val="-3"/>
          <w:sz w:val="28"/>
          <w:szCs w:val="28"/>
        </w:rPr>
        <w:t xml:space="preserve">Результатом педагогической работы студента является открытый урок с практикуемыми, по итогам которого проводится широкое обсуждение проведенного занятия. </w:t>
      </w:r>
      <w:proofErr w:type="gramEnd"/>
    </w:p>
    <w:p w:rsidR="00B35847" w:rsidRDefault="00B35847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  <w:szCs w:val="28"/>
        </w:rPr>
        <w:t xml:space="preserve">Педагогическая работа </w:t>
      </w:r>
      <w:r>
        <w:rPr>
          <w:rFonts w:ascii="Times New Roman" w:hAnsi="Times New Roman"/>
          <w:spacing w:val="-3"/>
          <w:sz w:val="28"/>
          <w:szCs w:val="28"/>
        </w:rPr>
        <w:t>распределяется следующим образом:</w:t>
      </w:r>
    </w:p>
    <w:p w:rsidR="00D86CEF" w:rsidRDefault="00D86CEF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  <w:lang w:val="en-US"/>
        </w:rPr>
        <w:t>V</w:t>
      </w:r>
      <w:r>
        <w:rPr>
          <w:rFonts w:ascii="Times New Roman" w:hAnsi="Times New Roman"/>
          <w:spacing w:val="-3"/>
          <w:sz w:val="28"/>
          <w:szCs w:val="28"/>
        </w:rPr>
        <w:t xml:space="preserve"> семестр: </w:t>
      </w:r>
      <w:r w:rsidR="00B35847">
        <w:rPr>
          <w:rFonts w:ascii="Times New Roman" w:hAnsi="Times New Roman"/>
          <w:spacing w:val="-3"/>
          <w:sz w:val="28"/>
          <w:szCs w:val="28"/>
        </w:rPr>
        <w:t xml:space="preserve">дирижёрская практика – </w:t>
      </w:r>
      <w:r>
        <w:rPr>
          <w:rFonts w:ascii="Times New Roman" w:hAnsi="Times New Roman"/>
          <w:spacing w:val="-3"/>
          <w:sz w:val="28"/>
          <w:szCs w:val="28"/>
        </w:rPr>
        <w:t>16ч</w:t>
      </w:r>
      <w:r w:rsidR="00B35847">
        <w:rPr>
          <w:rFonts w:ascii="Times New Roman" w:hAnsi="Times New Roman"/>
          <w:spacing w:val="-3"/>
          <w:sz w:val="28"/>
          <w:szCs w:val="28"/>
        </w:rPr>
        <w:t xml:space="preserve">, </w:t>
      </w:r>
    </w:p>
    <w:p w:rsidR="00B35847" w:rsidRPr="00D6458C" w:rsidRDefault="00D86CEF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  <w:lang w:val="en-US"/>
        </w:rPr>
        <w:t>VI</w:t>
      </w:r>
      <w:r w:rsidRPr="00C60D6A"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pacing w:val="-3"/>
          <w:sz w:val="28"/>
          <w:szCs w:val="28"/>
        </w:rPr>
        <w:t xml:space="preserve">семестр: </w:t>
      </w:r>
      <w:r w:rsidR="00B35847">
        <w:rPr>
          <w:rFonts w:ascii="Times New Roman" w:hAnsi="Times New Roman"/>
          <w:spacing w:val="-3"/>
          <w:sz w:val="28"/>
          <w:szCs w:val="28"/>
        </w:rPr>
        <w:t>хормейстерская –</w:t>
      </w:r>
      <w:r>
        <w:rPr>
          <w:rFonts w:ascii="Times New Roman" w:hAnsi="Times New Roman"/>
          <w:spacing w:val="-3"/>
          <w:sz w:val="28"/>
          <w:szCs w:val="28"/>
        </w:rPr>
        <w:t>28ч</w:t>
      </w:r>
      <w:r w:rsidR="00B35847">
        <w:rPr>
          <w:rFonts w:ascii="Times New Roman" w:hAnsi="Times New Roman"/>
          <w:spacing w:val="-3"/>
          <w:sz w:val="28"/>
          <w:szCs w:val="28"/>
        </w:rPr>
        <w:t xml:space="preserve">; </w:t>
      </w:r>
    </w:p>
    <w:p w:rsidR="00B35847" w:rsidRDefault="00B35847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  <w:lang w:val="en-US"/>
        </w:rPr>
        <w:t>VII</w:t>
      </w:r>
      <w:r>
        <w:rPr>
          <w:rFonts w:ascii="Times New Roman" w:hAnsi="Times New Roman"/>
          <w:spacing w:val="-3"/>
          <w:sz w:val="28"/>
          <w:szCs w:val="28"/>
        </w:rPr>
        <w:t>семестр: хормейстерская</w:t>
      </w:r>
      <w:r w:rsidR="006F068F">
        <w:rPr>
          <w:rFonts w:ascii="Times New Roman" w:hAnsi="Times New Roman"/>
          <w:spacing w:val="-3"/>
          <w:sz w:val="28"/>
          <w:szCs w:val="28"/>
        </w:rPr>
        <w:t xml:space="preserve"> – 2</w:t>
      </w:r>
      <w:r>
        <w:rPr>
          <w:rFonts w:ascii="Times New Roman" w:hAnsi="Times New Roman"/>
          <w:spacing w:val="-3"/>
          <w:sz w:val="28"/>
          <w:szCs w:val="28"/>
        </w:rPr>
        <w:t>2ч;</w:t>
      </w:r>
    </w:p>
    <w:p w:rsidR="00B35847" w:rsidRPr="00C60D6A" w:rsidRDefault="00B35847" w:rsidP="00B3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  <w:lang w:val="en-US"/>
        </w:rPr>
        <w:t>VIII</w:t>
      </w:r>
      <w:r>
        <w:rPr>
          <w:rFonts w:ascii="Times New Roman" w:hAnsi="Times New Roman"/>
          <w:spacing w:val="-3"/>
          <w:sz w:val="28"/>
          <w:szCs w:val="28"/>
        </w:rPr>
        <w:t xml:space="preserve"> семестр: </w:t>
      </w:r>
      <w:r w:rsidR="006F068F">
        <w:rPr>
          <w:rFonts w:ascii="Times New Roman" w:hAnsi="Times New Roman"/>
          <w:spacing w:val="-3"/>
          <w:sz w:val="28"/>
          <w:szCs w:val="28"/>
        </w:rPr>
        <w:t>хормейстерская – 2</w:t>
      </w:r>
      <w:r>
        <w:rPr>
          <w:rFonts w:ascii="Times New Roman" w:hAnsi="Times New Roman"/>
          <w:spacing w:val="-3"/>
          <w:sz w:val="28"/>
          <w:szCs w:val="28"/>
        </w:rPr>
        <w:t>8ч.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</w:t>
      </w:r>
      <w:r w:rsidR="00E417F1" w:rsidRPr="000C29BE"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r w:rsidR="00E417F1" w:rsidRPr="000C29BE">
        <w:rPr>
          <w:rFonts w:ascii="Times New Roman" w:hAnsi="Times New Roman" w:cs="Times New Roman"/>
          <w:sz w:val="28"/>
          <w:szCs w:val="28"/>
        </w:rPr>
        <w:t>рассредоточен</w:t>
      </w:r>
      <w:r w:rsidR="00D84C15">
        <w:rPr>
          <w:rFonts w:ascii="Times New Roman" w:hAnsi="Times New Roman" w:cs="Times New Roman"/>
          <w:sz w:val="28"/>
          <w:szCs w:val="28"/>
        </w:rPr>
        <w:t>н</w:t>
      </w:r>
      <w:r w:rsidR="00E417F1" w:rsidRPr="000C29B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E417F1" w:rsidRPr="000C29BE">
        <w:rPr>
          <w:rFonts w:ascii="Times New Roman" w:hAnsi="Times New Roman" w:cs="Times New Roman"/>
          <w:sz w:val="28"/>
          <w:szCs w:val="28"/>
        </w:rPr>
        <w:t xml:space="preserve"> по всему периоду обучения</w:t>
      </w:r>
      <w:r w:rsidR="00E417F1"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417F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417F1"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состоит из двух этапов: практики по профилю специальности и преддипломной практики.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Практика по профилю специальности включает в себя исполнительскую и педагогическую практики. </w:t>
      </w:r>
    </w:p>
    <w:p w:rsidR="006F4BE4" w:rsidRPr="006F4BE4" w:rsidRDefault="006F4BE4" w:rsidP="00A46B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Исполнительская практика представляет собой самостоятельную работу студентов (подготовка к концертным выступлениям, выступления на конкурсах, фестивалях, участие в концертных программах, в том числе проводимых учебным заведением). </w:t>
      </w:r>
    </w:p>
    <w:p w:rsidR="006F4BE4" w:rsidRPr="00574CF4" w:rsidRDefault="006F4BE4" w:rsidP="006F06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Calibri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Педагогическая практика проводится в форме наблюдательной практики. Базами производственной практики (педагогической) являются детские школы искусств, детские музыкальные школы, детские хоровые школы, другие образовательные учреждения дополнительного образования детей, общеобразовательные учреждения. Отношения с данными образовательными учреждениями оформлены договором. </w:t>
      </w:r>
      <w:r w:rsidR="00574CF4">
        <w:rPr>
          <w:rFonts w:ascii="Times New Roman" w:hAnsi="Times New Roman"/>
          <w:sz w:val="28"/>
          <w:szCs w:val="28"/>
        </w:rPr>
        <w:t>Кроме того, практика наблюдения предполагает посещение студентами мастер-классов, открытых у</w:t>
      </w:r>
      <w:r w:rsidR="008C7524">
        <w:rPr>
          <w:rFonts w:ascii="Times New Roman" w:hAnsi="Times New Roman"/>
          <w:sz w:val="28"/>
          <w:szCs w:val="28"/>
        </w:rPr>
        <w:t xml:space="preserve">роков ведущих преподавателей </w:t>
      </w:r>
      <w:r w:rsidR="006F068F">
        <w:rPr>
          <w:rFonts w:ascii="Times New Roman" w:hAnsi="Times New Roman"/>
          <w:sz w:val="28"/>
          <w:szCs w:val="28"/>
        </w:rPr>
        <w:t xml:space="preserve">Пермского государственного института культуры (ПГИК), Уральской  государственной консерватории </w:t>
      </w:r>
      <w:proofErr w:type="spellStart"/>
      <w:r w:rsidR="006F068F">
        <w:rPr>
          <w:rFonts w:ascii="Times New Roman" w:hAnsi="Times New Roman"/>
          <w:sz w:val="28"/>
          <w:szCs w:val="28"/>
        </w:rPr>
        <w:t>им.М.П.Мусоргского</w:t>
      </w:r>
      <w:proofErr w:type="spellEnd"/>
      <w:r w:rsidR="006F068F">
        <w:rPr>
          <w:rFonts w:ascii="Times New Roman" w:hAnsi="Times New Roman"/>
          <w:sz w:val="28"/>
          <w:szCs w:val="28"/>
        </w:rPr>
        <w:t xml:space="preserve"> (УГК)</w:t>
      </w:r>
      <w:r w:rsidR="00574CF4">
        <w:rPr>
          <w:rFonts w:ascii="Times New Roman" w:hAnsi="Times New Roman"/>
          <w:sz w:val="28"/>
          <w:szCs w:val="28"/>
        </w:rPr>
        <w:t>.</w:t>
      </w:r>
    </w:p>
    <w:p w:rsidR="00497E16" w:rsidRDefault="006F4BE4" w:rsidP="00A46BA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Преддипломная практика проводится в VII</w:t>
      </w:r>
      <w:r w:rsidR="00D86CE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VII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семестрах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. В преддипломную практику входят практические занятия по дисциплинам, обеспечивающи</w:t>
      </w:r>
      <w:r w:rsidR="002A2FE2">
        <w:rPr>
          <w:rFonts w:ascii="Times New Roman" w:hAnsi="Times New Roman" w:cs="Times New Roman"/>
          <w:color w:val="000000"/>
          <w:sz w:val="28"/>
          <w:szCs w:val="28"/>
        </w:rPr>
        <w:t>м подготовку к государственной итоговой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аттестации.</w:t>
      </w:r>
    </w:p>
    <w:p w:rsidR="00D97D92" w:rsidRDefault="00D97D92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068F" w:rsidRDefault="006F068F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4BE4" w:rsidRDefault="006F4BE4" w:rsidP="006F4B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513D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6.3. Кадровое обеспечение образовательного процесса</w:t>
      </w:r>
    </w:p>
    <w:p w:rsidR="006F4BE4" w:rsidRPr="009513D3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4BE4" w:rsidRPr="009513D3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r w:rsidR="00154D5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подготовки специалистов среднего звена </w:t>
      </w:r>
      <w:r w:rsidR="00154D54"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>обеспечена педагоги</w:t>
      </w:r>
      <w:r>
        <w:rPr>
          <w:rFonts w:ascii="Times New Roman" w:hAnsi="Times New Roman" w:cs="Times New Roman"/>
          <w:color w:val="000000"/>
          <w:sz w:val="28"/>
          <w:szCs w:val="28"/>
        </w:rPr>
        <w:t>ческими кадрами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31DB1">
        <w:rPr>
          <w:rFonts w:ascii="Times New Roman" w:hAnsi="Times New Roman" w:cs="Times New Roman"/>
          <w:sz w:val="28"/>
          <w:szCs w:val="28"/>
        </w:rPr>
        <w:t xml:space="preserve">Все преподаватели 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имеют высшее профессиональное образование, соответствующее профилю преподаваемых учебных дисциплин, междисциплинарных курсов и практик. Преподаватели осуществляют учебно-методическую </w:t>
      </w:r>
      <w:r>
        <w:rPr>
          <w:rFonts w:ascii="Times New Roman" w:hAnsi="Times New Roman" w:cs="Times New Roman"/>
          <w:color w:val="000000"/>
          <w:sz w:val="28"/>
          <w:szCs w:val="28"/>
        </w:rPr>
        <w:t>и концертно-исполнительскую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деятельность, принимают участие в культурно-просветительской жиз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ерезники</w:t>
      </w:r>
      <w:proofErr w:type="spellEnd"/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54D54" w:rsidRDefault="00154D54" w:rsidP="00154D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регулярно проходят обучение на курсах повышения  квалификации, в том числе в форме стажировки  в профильных организациях 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>не реже 1 раза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года</w:t>
      </w:r>
      <w:r w:rsidRPr="009513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4BE4" w:rsidRDefault="006F4BE4" w:rsidP="006F4BE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4BE4" w:rsidRDefault="006F4BE4" w:rsidP="00134B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13E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6.4.Текущий контрол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ь успеваемости, промежуточной и </w:t>
      </w:r>
      <w:r w:rsidR="005778D8" w:rsidRPr="00113E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государственной </w:t>
      </w:r>
      <w:r w:rsidRPr="00113E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итоговой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3E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аттестации,</w:t>
      </w:r>
      <w:r w:rsidR="00134B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13E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фонды оценочных средств</w:t>
      </w:r>
    </w:p>
    <w:p w:rsidR="00AC02A9" w:rsidRDefault="00AC02A9" w:rsidP="00134B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Оценка качества освоения </w:t>
      </w:r>
      <w:r w:rsidR="00154D54">
        <w:rPr>
          <w:rFonts w:ascii="Times New Roman" w:hAnsi="Times New Roman" w:cs="Times New Roman"/>
          <w:color w:val="000000"/>
          <w:sz w:val="28"/>
          <w:szCs w:val="28"/>
        </w:rPr>
        <w:t xml:space="preserve">ППССЗ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включает текущий контроль успеваемости, промежуточную аттестацию</w:t>
      </w:r>
      <w:r w:rsidR="006F068F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и государственную итоговую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аттестацию выпускников. </w:t>
      </w:r>
    </w:p>
    <w:p w:rsidR="006F4BE4" w:rsidRPr="006F4BE4" w:rsidRDefault="006F4BE4" w:rsidP="006F4BE4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F4BE4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 оценка уровня освоения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BE4">
        <w:rPr>
          <w:rFonts w:ascii="Times New Roman" w:hAnsi="Times New Roman" w:cs="Times New Roman"/>
          <w:sz w:val="28"/>
          <w:szCs w:val="28"/>
        </w:rPr>
        <w:t xml:space="preserve">дисциплин, МДК, видов практик; оценка компетенций обучающихся.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Формами текущего контроля успеваемости являются: устные опросы, письменные работы, тестирование, академические концерты, технические зачеты, отчетные концерты классов, предметно-цикловых и предметных комиссий и исполнительских коллективов, творческие конкурсы.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В качестве сре</w:t>
      </w:r>
      <w:proofErr w:type="gramStart"/>
      <w:r w:rsidRPr="006F4BE4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омежуточной аттестации используются контрольные уроки, зачёты и экзамены, которые также могут проходить в форме технических зачетов, академических концертов, исполнения концертных программ и пр. Количество экзаменов в процессе промежуточной аттестации студентов не превышает 8 экзаменов в учебном году, а количество зачетов – 10, в указанное количество не входят зачеты по дисциплине «Физическая культура».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Учебным заведением разработаны критерии оценок текущего контроля успеваемости и промежуточной аттестации обучающихся.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Подробная информация о сроках проведения текущего контроля успеваемости и промежуточной аттестации вывешивается на информационном ст</w:t>
      </w:r>
      <w:r w:rsidR="00134B19">
        <w:rPr>
          <w:rFonts w:ascii="Times New Roman" w:hAnsi="Times New Roman" w:cs="Times New Roman"/>
          <w:color w:val="000000"/>
          <w:sz w:val="28"/>
          <w:szCs w:val="28"/>
        </w:rPr>
        <w:t>енде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. Требования и критерии оценки по всем учебным дисциплинам, междисциплинарным курсам, практике размещаются в читальном зале Колледжа.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Фонды оценочных средств отражают требования ФГОС СПО по данной специальности, соответствуют целям и задачам </w:t>
      </w:r>
      <w:r w:rsidR="006F068F">
        <w:rPr>
          <w:rFonts w:ascii="Times New Roman" w:hAnsi="Times New Roman" w:cs="Times New Roman"/>
          <w:color w:val="000000"/>
          <w:sz w:val="28"/>
          <w:szCs w:val="28"/>
        </w:rPr>
        <w:t>ППССЗ</w:t>
      </w:r>
      <w:r w:rsidR="00154D54" w:rsidRPr="00113E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и учебному плану.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Фонды оценочных средств обеспечивают оценку качества общих и профессиональных компетенций по видам деятельности и степень готовности выпускников к профессиональной деятельности.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Время итоговой государственной аттестации определяется из расчета 4-х недель. Временной интервал м</w:t>
      </w:r>
      <w:r w:rsidR="0052245C">
        <w:rPr>
          <w:rFonts w:ascii="Times New Roman" w:hAnsi="Times New Roman" w:cs="Times New Roman"/>
          <w:color w:val="000000"/>
          <w:sz w:val="28"/>
          <w:szCs w:val="28"/>
        </w:rPr>
        <w:t>ежду разделами государственной итоговой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 должен быть не менее 3-х дней. </w:t>
      </w:r>
    </w:p>
    <w:p w:rsidR="006F4BE4" w:rsidRPr="006F4BE4" w:rsidRDefault="0052245C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Государственная </w:t>
      </w:r>
      <w:r w:rsidR="006F4BE4" w:rsidRPr="006F4BE4">
        <w:rPr>
          <w:rFonts w:ascii="Times New Roman" w:hAnsi="Times New Roman" w:cs="Times New Roman"/>
          <w:color w:val="000000"/>
          <w:sz w:val="28"/>
          <w:szCs w:val="28"/>
        </w:rPr>
        <w:t>итого</w:t>
      </w:r>
      <w:r>
        <w:rPr>
          <w:rFonts w:ascii="Times New Roman" w:hAnsi="Times New Roman" w:cs="Times New Roman"/>
          <w:color w:val="000000"/>
          <w:sz w:val="28"/>
          <w:szCs w:val="28"/>
        </w:rPr>
        <w:t>вая</w:t>
      </w:r>
      <w:r w:rsidR="006F4BE4"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аттестация включает: </w:t>
      </w:r>
    </w:p>
    <w:p w:rsidR="006F4BE4" w:rsidRPr="006F4BE4" w:rsidRDefault="006F4BE4" w:rsidP="006F4BE4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Wingdings" w:hAnsi="Wingdings" w:cs="Wingdings"/>
          <w:color w:val="000000"/>
          <w:sz w:val="28"/>
          <w:szCs w:val="28"/>
        </w:rPr>
        <w:t></w:t>
      </w:r>
      <w:r w:rsidRPr="006F4BE4">
        <w:rPr>
          <w:rFonts w:ascii="Wingdings" w:hAnsi="Wingdings" w:cs="Wingdings"/>
          <w:color w:val="000000"/>
          <w:sz w:val="28"/>
          <w:szCs w:val="28"/>
        </w:rPr>
        <w:t>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выпускную квалификационную работу (дипломную работу</w:t>
      </w:r>
      <w:r w:rsidR="00154D54">
        <w:rPr>
          <w:rFonts w:ascii="Times New Roman" w:hAnsi="Times New Roman" w:cs="Times New Roman"/>
          <w:color w:val="000000"/>
          <w:sz w:val="28"/>
          <w:szCs w:val="28"/>
        </w:rPr>
        <w:t>, дипломный проект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) - «</w:t>
      </w:r>
      <w:proofErr w:type="spellStart"/>
      <w:r w:rsidRPr="006F4BE4">
        <w:rPr>
          <w:rFonts w:ascii="Times New Roman" w:hAnsi="Times New Roman" w:cs="Times New Roman"/>
          <w:color w:val="000000"/>
          <w:sz w:val="28"/>
          <w:szCs w:val="28"/>
        </w:rPr>
        <w:t>Дирижирование</w:t>
      </w:r>
      <w:proofErr w:type="spellEnd"/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и работа с хором»; </w:t>
      </w:r>
    </w:p>
    <w:p w:rsidR="00145EE7" w:rsidRPr="00CD7585" w:rsidRDefault="006F4BE4" w:rsidP="00CD7585">
      <w:pPr>
        <w:suppressAutoHyphens/>
        <w:spacing w:after="0" w:line="100" w:lineRule="atLeast"/>
        <w:jc w:val="both"/>
        <w:textAlignment w:val="baseline"/>
        <w:rPr>
          <w:rFonts w:ascii="Times New Roman" w:hAnsi="Times New Roman" w:cs="Times New Roman"/>
          <w:sz w:val="28"/>
          <w:szCs w:val="24"/>
        </w:rPr>
      </w:pPr>
      <w:r w:rsidRPr="006F4BE4">
        <w:rPr>
          <w:rFonts w:ascii="Wingdings" w:hAnsi="Wingdings" w:cs="Wingdings"/>
          <w:color w:val="000000"/>
          <w:sz w:val="28"/>
          <w:szCs w:val="28"/>
        </w:rPr>
        <w:t></w:t>
      </w:r>
      <w:r w:rsidRPr="006F4BE4">
        <w:rPr>
          <w:rFonts w:ascii="Wingdings" w:hAnsi="Wingdings" w:cs="Wingdings"/>
          <w:color w:val="000000"/>
          <w:sz w:val="28"/>
          <w:szCs w:val="28"/>
        </w:rPr>
        <w:t>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>государственный экзамен</w:t>
      </w:r>
      <w:r w:rsidR="006F068F">
        <w:rPr>
          <w:rFonts w:ascii="Times New Roman" w:hAnsi="Times New Roman" w:cs="Times New Roman"/>
          <w:color w:val="000000"/>
          <w:sz w:val="28"/>
          <w:szCs w:val="28"/>
        </w:rPr>
        <w:t xml:space="preserve"> «Педагогическая подготовка»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154D54">
        <w:rPr>
          <w:rFonts w:ascii="Times New Roman" w:hAnsi="Times New Roman" w:cs="Times New Roman"/>
          <w:color w:val="000000"/>
          <w:sz w:val="28"/>
          <w:szCs w:val="28"/>
        </w:rPr>
        <w:t>профессиональному модулю «Педагогическая деятельность»</w:t>
      </w:r>
      <w:r w:rsidR="00CD75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7585">
        <w:rPr>
          <w:rFonts w:ascii="Times New Roman" w:hAnsi="Times New Roman" w:cs="Times New Roman"/>
          <w:sz w:val="28"/>
          <w:szCs w:val="24"/>
        </w:rPr>
        <w:t xml:space="preserve">(по </w:t>
      </w:r>
      <w:r w:rsidR="00CD7585" w:rsidRPr="005F5A35">
        <w:rPr>
          <w:rFonts w:ascii="Times New Roman" w:hAnsi="Times New Roman" w:cs="Times New Roman"/>
          <w:sz w:val="28"/>
          <w:szCs w:val="24"/>
        </w:rPr>
        <w:t>междисциплинарным курсам «Педагогические основы преподавания творческих дисциплин», «Учебно-методическое обеспечение учебного процесса»</w:t>
      </w:r>
      <w:r w:rsidR="00CD7585">
        <w:rPr>
          <w:rFonts w:ascii="Times New Roman" w:hAnsi="Times New Roman" w:cs="Times New Roman"/>
          <w:sz w:val="28"/>
          <w:szCs w:val="24"/>
        </w:rPr>
        <w:t>)</w:t>
      </w:r>
      <w:r w:rsidRPr="00CD758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F4BE4" w:rsidRPr="006F4BE4" w:rsidRDefault="006F4BE4" w:rsidP="006F4B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Тематика выпускной квалификационной работы «</w:t>
      </w:r>
      <w:proofErr w:type="spellStart"/>
      <w:r w:rsidRPr="006F4BE4">
        <w:rPr>
          <w:rFonts w:ascii="Times New Roman" w:hAnsi="Times New Roman" w:cs="Times New Roman"/>
          <w:color w:val="000000"/>
          <w:sz w:val="28"/>
          <w:szCs w:val="28"/>
        </w:rPr>
        <w:t>Дирижирование</w:t>
      </w:r>
      <w:proofErr w:type="spellEnd"/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и работа с хором» должна соответствовать содержанию ПМ.01. Репертуар выпускной квалификационной работы (дипломной работы) выпускника </w:t>
      </w:r>
      <w:r w:rsidR="00145EE7"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обсуждается и утверждается предметно-цикловой комиссией </w:t>
      </w:r>
      <w:r w:rsidR="00AD4AB1">
        <w:rPr>
          <w:rFonts w:ascii="Times New Roman" w:hAnsi="Times New Roman" w:cs="Times New Roman"/>
          <w:color w:val="000000"/>
          <w:sz w:val="28"/>
          <w:szCs w:val="28"/>
        </w:rPr>
        <w:t>не позднее, чем за 6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ме</w:t>
      </w:r>
      <w:r w:rsidR="00AD4AB1">
        <w:rPr>
          <w:rFonts w:ascii="Times New Roman" w:hAnsi="Times New Roman" w:cs="Times New Roman"/>
          <w:color w:val="000000"/>
          <w:sz w:val="28"/>
          <w:szCs w:val="28"/>
        </w:rPr>
        <w:t>сяцев</w:t>
      </w:r>
      <w:r w:rsidR="0052245C">
        <w:rPr>
          <w:rFonts w:ascii="Times New Roman" w:hAnsi="Times New Roman" w:cs="Times New Roman"/>
          <w:color w:val="000000"/>
          <w:sz w:val="28"/>
          <w:szCs w:val="28"/>
        </w:rPr>
        <w:t xml:space="preserve"> до начала государственной итоговой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</w:t>
      </w:r>
      <w:r w:rsidR="00145EE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F4BE4" w:rsidRPr="006F4BE4" w:rsidRDefault="006F4BE4" w:rsidP="00D26AE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F4BE4">
        <w:rPr>
          <w:rFonts w:ascii="Times New Roman" w:hAnsi="Times New Roman" w:cs="Times New Roman"/>
          <w:sz w:val="28"/>
          <w:szCs w:val="28"/>
        </w:rPr>
        <w:t xml:space="preserve">Государственный экзамен </w:t>
      </w:r>
      <w:r w:rsidR="00CD7585">
        <w:rPr>
          <w:rFonts w:ascii="Times New Roman" w:hAnsi="Times New Roman" w:cs="Times New Roman"/>
          <w:sz w:val="28"/>
          <w:szCs w:val="28"/>
        </w:rPr>
        <w:t xml:space="preserve">«Педагогическая подготовка» </w:t>
      </w:r>
      <w:r w:rsidR="00157584" w:rsidRPr="006F4BE4">
        <w:rPr>
          <w:rFonts w:ascii="Times New Roman" w:hAnsi="Times New Roman" w:cs="Times New Roman"/>
          <w:sz w:val="28"/>
          <w:szCs w:val="28"/>
        </w:rPr>
        <w:t xml:space="preserve">по </w:t>
      </w:r>
      <w:r w:rsidR="00157584">
        <w:rPr>
          <w:rFonts w:ascii="Times New Roman" w:hAnsi="Times New Roman" w:cs="Times New Roman"/>
          <w:sz w:val="28"/>
          <w:szCs w:val="28"/>
        </w:rPr>
        <w:t>профессиональному модулю «Педагогическая деятельность» (</w:t>
      </w:r>
      <w:r w:rsidRPr="006F4BE4">
        <w:rPr>
          <w:rFonts w:ascii="Times New Roman" w:hAnsi="Times New Roman" w:cs="Times New Roman"/>
          <w:sz w:val="28"/>
          <w:szCs w:val="28"/>
        </w:rPr>
        <w:t>по междисциплинарным курсам «Педагогические основы преподавания творческих дисциплин», «Учебно-методическое обеспечение учебного процесса»</w:t>
      </w:r>
      <w:r w:rsidR="00157584">
        <w:rPr>
          <w:rFonts w:ascii="Times New Roman" w:hAnsi="Times New Roman" w:cs="Times New Roman"/>
          <w:sz w:val="28"/>
          <w:szCs w:val="28"/>
        </w:rPr>
        <w:t>)</w:t>
      </w:r>
      <w:r w:rsidRPr="006F4BE4">
        <w:rPr>
          <w:rFonts w:ascii="Times New Roman" w:hAnsi="Times New Roman" w:cs="Times New Roman"/>
          <w:sz w:val="28"/>
          <w:szCs w:val="28"/>
        </w:rPr>
        <w:t xml:space="preserve"> включа</w:t>
      </w:r>
      <w:r w:rsidR="00CD7585">
        <w:rPr>
          <w:rFonts w:ascii="Times New Roman" w:hAnsi="Times New Roman" w:cs="Times New Roman"/>
          <w:sz w:val="28"/>
          <w:szCs w:val="28"/>
        </w:rPr>
        <w:t>ет</w:t>
      </w:r>
      <w:r w:rsidRPr="006F4BE4">
        <w:rPr>
          <w:rFonts w:ascii="Times New Roman" w:hAnsi="Times New Roman" w:cs="Times New Roman"/>
          <w:sz w:val="28"/>
          <w:szCs w:val="28"/>
        </w:rPr>
        <w:t xml:space="preserve"> ответы на вопросы (билеты)</w:t>
      </w:r>
      <w:r w:rsidR="00CD7585">
        <w:rPr>
          <w:rFonts w:ascii="Times New Roman" w:hAnsi="Times New Roman" w:cs="Times New Roman"/>
          <w:sz w:val="28"/>
          <w:szCs w:val="28"/>
        </w:rPr>
        <w:t xml:space="preserve"> </w:t>
      </w:r>
      <w:r w:rsidR="00CD7585">
        <w:rPr>
          <w:rStyle w:val="12"/>
          <w:rFonts w:ascii="Times New Roman" w:hAnsi="Times New Roman" w:cs="Times New Roman"/>
          <w:sz w:val="28"/>
        </w:rPr>
        <w:t>по педагогике и психологии</w:t>
      </w:r>
      <w:r w:rsidRPr="006F4BE4">
        <w:rPr>
          <w:rFonts w:ascii="Times New Roman" w:hAnsi="Times New Roman" w:cs="Times New Roman"/>
          <w:sz w:val="28"/>
          <w:szCs w:val="28"/>
        </w:rPr>
        <w:t xml:space="preserve">, </w:t>
      </w:r>
      <w:r w:rsidR="00CD7585">
        <w:rPr>
          <w:rFonts w:ascii="Times New Roman" w:hAnsi="Times New Roman" w:cs="Times New Roman"/>
          <w:sz w:val="28"/>
          <w:szCs w:val="28"/>
        </w:rPr>
        <w:t xml:space="preserve">по методике преподавания хоровых дисциплин, сольфеджио, </w:t>
      </w:r>
      <w:r w:rsidRPr="006F4BE4">
        <w:rPr>
          <w:rFonts w:ascii="Times New Roman" w:hAnsi="Times New Roman" w:cs="Times New Roman"/>
          <w:sz w:val="28"/>
          <w:szCs w:val="28"/>
        </w:rPr>
        <w:t xml:space="preserve">выполнение заданий по вопросам хорового исполнительства, практические задания. </w:t>
      </w:r>
    </w:p>
    <w:p w:rsidR="006F4BE4" w:rsidRPr="006F4BE4" w:rsidRDefault="004D61EF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Каждый вид государственной итоговой</w:t>
      </w:r>
      <w:r w:rsidR="006F4BE4"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 заканчивается оценкой. Учебным заведением разработаны к</w:t>
      </w:r>
      <w:r w:rsidR="0052245C">
        <w:rPr>
          <w:rFonts w:ascii="Times New Roman" w:hAnsi="Times New Roman" w:cs="Times New Roman"/>
          <w:color w:val="000000"/>
          <w:sz w:val="28"/>
          <w:szCs w:val="28"/>
        </w:rPr>
        <w:t>ритерии оценок государственной итоговой</w:t>
      </w:r>
      <w:r w:rsidR="006F4BE4"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аттестации. </w:t>
      </w:r>
    </w:p>
    <w:p w:rsidR="006F4BE4" w:rsidRPr="006F4BE4" w:rsidRDefault="006F4BE4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D61EF">
        <w:rPr>
          <w:rFonts w:ascii="Times New Roman" w:hAnsi="Times New Roman" w:cs="Times New Roman"/>
          <w:color w:val="000000"/>
          <w:sz w:val="28"/>
          <w:szCs w:val="28"/>
        </w:rPr>
        <w:t>ри прохождении государственной итоговой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аттестации выпускник должен продемонстрировать: </w:t>
      </w:r>
    </w:p>
    <w:p w:rsidR="006F4BE4" w:rsidRPr="006F4BE4" w:rsidRDefault="006F4BE4" w:rsidP="00D26AE5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Wingdings" w:hAnsi="Wingdings" w:cs="Wingdings"/>
          <w:color w:val="000000"/>
          <w:sz w:val="28"/>
          <w:szCs w:val="28"/>
        </w:rPr>
        <w:t></w:t>
      </w:r>
      <w:r w:rsidRPr="006F4BE4">
        <w:rPr>
          <w:rFonts w:ascii="Wingdings" w:hAnsi="Wingdings" w:cs="Wingdings"/>
          <w:color w:val="000000"/>
          <w:sz w:val="28"/>
          <w:szCs w:val="28"/>
        </w:rPr>
        <w:t></w:t>
      </w: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владение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достаточным набором технических и художественно-выразительных дирижерских средств и приемов для осуществления профессиональной деятельности в качестве дирижера хора; сценическим артистизмом. </w:t>
      </w:r>
    </w:p>
    <w:p w:rsidR="006F4BE4" w:rsidRPr="006F4BE4" w:rsidRDefault="006F4BE4" w:rsidP="00D26AE5">
      <w:pPr>
        <w:autoSpaceDE w:val="0"/>
        <w:autoSpaceDN w:val="0"/>
        <w:adjustRightInd w:val="0"/>
        <w:spacing w:after="1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Wingdings" w:hAnsi="Wingdings" w:cs="Wingdings"/>
          <w:color w:val="000000"/>
          <w:sz w:val="28"/>
          <w:szCs w:val="28"/>
        </w:rPr>
        <w:t></w:t>
      </w:r>
      <w:r w:rsidRPr="006F4BE4">
        <w:rPr>
          <w:rFonts w:ascii="Wingdings" w:hAnsi="Wingdings" w:cs="Wingdings"/>
          <w:color w:val="000000"/>
          <w:sz w:val="28"/>
          <w:szCs w:val="28"/>
        </w:rPr>
        <w:t></w:t>
      </w: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умение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создавать правильную интерпретацию исполняемого музыкального произведения разных стилей и жанров; </w:t>
      </w:r>
    </w:p>
    <w:p w:rsidR="006F4BE4" w:rsidRPr="006F4BE4" w:rsidRDefault="006F4BE4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Wingdings" w:hAnsi="Wingdings" w:cs="Wingdings"/>
          <w:color w:val="000000"/>
          <w:sz w:val="28"/>
          <w:szCs w:val="28"/>
        </w:rPr>
        <w:t></w:t>
      </w:r>
      <w:r w:rsidRPr="006F4BE4">
        <w:rPr>
          <w:rFonts w:ascii="Wingdings" w:hAnsi="Wingdings" w:cs="Wingdings"/>
          <w:color w:val="000000"/>
          <w:sz w:val="28"/>
          <w:szCs w:val="28"/>
        </w:rPr>
        <w:t></w:t>
      </w:r>
      <w:r w:rsidRPr="006F4B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знание </w:t>
      </w:r>
      <w:r w:rsidRPr="006F4BE4">
        <w:rPr>
          <w:rFonts w:ascii="Times New Roman" w:hAnsi="Times New Roman" w:cs="Times New Roman"/>
          <w:color w:val="000000"/>
          <w:sz w:val="28"/>
          <w:szCs w:val="28"/>
        </w:rPr>
        <w:t xml:space="preserve">репертуара, для различных хоровых составов, включающего произведения зарубежных и отечественных композиторов разных исторических периодов (от старинной музыки, периодов барокко и классицизма до конца ХХ века). </w:t>
      </w:r>
    </w:p>
    <w:p w:rsidR="006F4BE4" w:rsidRPr="006F4BE4" w:rsidRDefault="006F4BE4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4BE4" w:rsidRPr="006F4BE4" w:rsidRDefault="006F4BE4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 проведении Государственного экзамена «Педагогическая подготовка» выпускник должен продемонстрировать знания в области: </w:t>
      </w:r>
    </w:p>
    <w:p w:rsidR="006F4BE4" w:rsidRPr="000776AB" w:rsidRDefault="006F4BE4" w:rsidP="000776A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53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6AB">
        <w:rPr>
          <w:rFonts w:ascii="Times New Roman" w:hAnsi="Times New Roman" w:cs="Times New Roman"/>
          <w:color w:val="000000"/>
          <w:sz w:val="28"/>
          <w:szCs w:val="28"/>
        </w:rPr>
        <w:t xml:space="preserve">теории и истории хорового музыкального исполнительского искусства; </w:t>
      </w:r>
    </w:p>
    <w:p w:rsidR="006F4BE4" w:rsidRPr="000776AB" w:rsidRDefault="006F4BE4" w:rsidP="000776AB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76AB">
        <w:rPr>
          <w:rFonts w:ascii="Times New Roman" w:hAnsi="Times New Roman" w:cs="Times New Roman"/>
          <w:color w:val="000000"/>
          <w:sz w:val="28"/>
          <w:szCs w:val="28"/>
        </w:rPr>
        <w:t xml:space="preserve">методики и педагогики (знать различные методы и приемы преподавания; историю развития музыкального образования; цели, содержание и основы планирования учебного процесса в общеобразовательных учреждениях, учреждениях дополнительного образования детей, в том числе детских школах искусств и детских музыкальных школах). </w:t>
      </w:r>
    </w:p>
    <w:p w:rsidR="006F4BE4" w:rsidRPr="006F4BE4" w:rsidRDefault="006F4BE4" w:rsidP="00D26A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537F" w:rsidRPr="00195190" w:rsidRDefault="006F4BE4" w:rsidP="00A46BA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BE4">
        <w:rPr>
          <w:rFonts w:ascii="Times New Roman" w:hAnsi="Times New Roman" w:cs="Times New Roman"/>
          <w:color w:val="000000"/>
          <w:sz w:val="28"/>
          <w:szCs w:val="28"/>
        </w:rPr>
        <w:t>Выпускник должен владеть профессиональной терминологией, ориентироваться в специальной учебно-методической литературе по соответствующему профилю подготовки и смежным вопросам, знать различные педагогические системы детского музыкального воспитания, иметь широкий кругозор в области различных видов искусства.</w:t>
      </w: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778D8" w:rsidRDefault="005778D8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A46BAD" w:rsidRDefault="00A46BAD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B80F22" w:rsidRDefault="00B80F22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B80F22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D26AE5" w:rsidRDefault="00D26AE5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lastRenderedPageBreak/>
        <w:t>ПРИЛОЖЕНИЕ</w:t>
      </w:r>
    </w:p>
    <w:p w:rsidR="00D26AE5" w:rsidRDefault="00D26AE5" w:rsidP="00D26AE5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iCs/>
          <w:sz w:val="28"/>
          <w:szCs w:val="28"/>
          <w:lang w:bidi="en-US"/>
        </w:rPr>
        <w:t>4.1. Календарный учебный график</w:t>
      </w:r>
    </w:p>
    <w:p w:rsidR="00D26AE5" w:rsidRDefault="00D26AE5" w:rsidP="00D26AE5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D26AE5" w:rsidRPr="0059281E" w:rsidRDefault="00D26AE5" w:rsidP="00D26A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>4.2. Рабочий учебный план</w:t>
      </w:r>
    </w:p>
    <w:p w:rsidR="00D26AE5" w:rsidRDefault="00D26AE5" w:rsidP="00D26AE5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65537F" w:rsidRDefault="00D26AE5">
      <w:pPr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4.3. Перечень программ </w:t>
      </w:r>
      <w:r w:rsidRPr="0059281E">
        <w:rPr>
          <w:rFonts w:ascii="Times New Roman" w:hAnsi="Times New Roman"/>
          <w:bCs/>
          <w:iCs/>
          <w:sz w:val="28"/>
          <w:szCs w:val="28"/>
          <w:lang w:bidi="en-US"/>
        </w:rPr>
        <w:t>учебных дисциплин, профессиональных модулей, практик ФГОС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СПО по специальности </w:t>
      </w:r>
      <w:r w:rsidR="00EA0EE0">
        <w:rPr>
          <w:rFonts w:ascii="Times New Roman" w:hAnsi="Times New Roman"/>
          <w:bCs/>
          <w:iCs/>
          <w:sz w:val="28"/>
          <w:szCs w:val="28"/>
          <w:lang w:bidi="en-US"/>
        </w:rPr>
        <w:t xml:space="preserve">53.02.06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proofErr w:type="gramStart"/>
      <w:r>
        <w:rPr>
          <w:rFonts w:ascii="Times New Roman" w:hAnsi="Times New Roman"/>
          <w:bCs/>
          <w:iCs/>
          <w:sz w:val="28"/>
          <w:szCs w:val="28"/>
          <w:lang w:bidi="en-US"/>
        </w:rPr>
        <w:t>Хоровое</w:t>
      </w:r>
      <w:proofErr w:type="gramEnd"/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bidi="en-US"/>
        </w:rPr>
        <w:t>дирижирование</w:t>
      </w:r>
      <w:proofErr w:type="spellEnd"/>
    </w:p>
    <w:p w:rsidR="00963B14" w:rsidRDefault="00963B14" w:rsidP="00963B14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ОД.00.Общеобразовательный учебный цикл</w:t>
      </w:r>
    </w:p>
    <w:p w:rsidR="00EA0EE0" w:rsidRDefault="00EA0EE0" w:rsidP="00EA0EE0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ОД.01. Учебные дисциплины</w:t>
      </w:r>
    </w:p>
    <w:p w:rsidR="00D26AE5" w:rsidRDefault="00D26AE5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D26AE5"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195190">
        <w:rPr>
          <w:rFonts w:ascii="Times New Roman" w:hAnsi="Times New Roman"/>
          <w:bCs/>
          <w:iCs/>
          <w:sz w:val="28"/>
          <w:szCs w:val="28"/>
          <w:lang w:bidi="en-US"/>
        </w:rPr>
        <w:t>Иностранный язык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2.Обществоведение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3.Математика и информатика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4.Естествознание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5.География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6.Физическая культура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7.Основы безопасности жизнедеятельности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8.Русский язык</w:t>
      </w:r>
    </w:p>
    <w:p w:rsidR="00D26AE5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9.Литература</w:t>
      </w:r>
    </w:p>
    <w:p w:rsidR="00195190" w:rsidRPr="00195190" w:rsidRDefault="00195190" w:rsidP="00195190">
      <w:pPr>
        <w:spacing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EA0EE0" w:rsidRDefault="00EA0EE0" w:rsidP="00EA0EE0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ОД.02. Профильные учебные дисциплины</w:t>
      </w:r>
    </w:p>
    <w:p w:rsidR="00D26AE5" w:rsidRDefault="00D26AE5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195190">
        <w:rPr>
          <w:rFonts w:ascii="Times New Roman" w:hAnsi="Times New Roman"/>
          <w:bCs/>
          <w:iCs/>
          <w:sz w:val="28"/>
          <w:szCs w:val="28"/>
          <w:lang w:bidi="en-US"/>
        </w:rPr>
        <w:t>История мировой культуры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2.История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3.Народная музыкальная культура</w:t>
      </w:r>
    </w:p>
    <w:p w:rsidR="00D26AE5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4.Музыкальная литература</w:t>
      </w:r>
    </w:p>
    <w:p w:rsidR="00195190" w:rsidRDefault="00195190" w:rsidP="00195190">
      <w:pPr>
        <w:spacing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D26AE5" w:rsidRDefault="00D26AE5" w:rsidP="00195190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ОГСЭ.00</w:t>
      </w:r>
      <w:r w:rsidR="00963B14">
        <w:rPr>
          <w:rFonts w:ascii="Times New Roman" w:hAnsi="Times New Roman"/>
          <w:b/>
          <w:bCs/>
          <w:iCs/>
          <w:sz w:val="28"/>
          <w:szCs w:val="28"/>
          <w:lang w:bidi="en-US"/>
        </w:rPr>
        <w:t>.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«Общий гуманитарный и социально-экономический цикл»</w:t>
      </w:r>
    </w:p>
    <w:p w:rsidR="00D26AE5" w:rsidRDefault="00D26AE5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195190">
        <w:rPr>
          <w:rFonts w:ascii="Times New Roman" w:hAnsi="Times New Roman"/>
          <w:bCs/>
          <w:iCs/>
          <w:sz w:val="28"/>
          <w:szCs w:val="28"/>
          <w:lang w:bidi="en-US"/>
        </w:rPr>
        <w:t>Основы философии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2.История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3.Психология общения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4.Иностранный язык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5.Физическая культура</w:t>
      </w:r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6.Краеведение  </w:t>
      </w:r>
      <w:proofErr w:type="spellStart"/>
      <w:r>
        <w:rPr>
          <w:rFonts w:ascii="Times New Roman" w:hAnsi="Times New Roman"/>
          <w:bCs/>
          <w:iCs/>
          <w:sz w:val="28"/>
          <w:szCs w:val="28"/>
          <w:lang w:bidi="en-US"/>
        </w:rPr>
        <w:t>Прикамья</w:t>
      </w:r>
      <w:proofErr w:type="spellEnd"/>
    </w:p>
    <w:p w:rsidR="00195190" w:rsidRDefault="00195190" w:rsidP="00EA0EE0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7.Русский язык и культура речи</w:t>
      </w:r>
    </w:p>
    <w:p w:rsidR="00D26AE5" w:rsidRDefault="00D26AE5" w:rsidP="00D26AE5">
      <w:pPr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EA0EE0" w:rsidRDefault="00EA0EE0" w:rsidP="00EA0E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EA0E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EA0E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lastRenderedPageBreak/>
        <w:t>П.00. Профессиональный цикл</w:t>
      </w:r>
    </w:p>
    <w:p w:rsidR="00EA0EE0" w:rsidRDefault="00EA0EE0" w:rsidP="00EA0E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ОП.00. Общепрофессиональные дисциплины</w:t>
      </w:r>
    </w:p>
    <w:p w:rsidR="00D26AE5" w:rsidRDefault="00D26AE5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195190">
        <w:rPr>
          <w:rFonts w:ascii="Times New Roman" w:hAnsi="Times New Roman"/>
          <w:bCs/>
          <w:iCs/>
          <w:sz w:val="28"/>
          <w:szCs w:val="28"/>
          <w:lang w:bidi="en-US"/>
        </w:rPr>
        <w:t>Музыкальная литература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2.Сольфеджио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3.Элементарная теория музыки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4.Гармония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5.Анализ музыкальных произведений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6.Музыкальная информатика</w:t>
      </w:r>
    </w:p>
    <w:p w:rsidR="00195190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7.Безопасность жизнедеятельности</w:t>
      </w:r>
    </w:p>
    <w:p w:rsidR="00D26AE5" w:rsidRDefault="0019519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8.Ритмика</w:t>
      </w:r>
    </w:p>
    <w:p w:rsidR="00EA0EE0" w:rsidRDefault="00EA0EE0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EA0EE0" w:rsidRDefault="00EA0EE0" w:rsidP="00EA0EE0">
      <w:pPr>
        <w:jc w:val="center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ПМ.00. Профессиональные модули</w:t>
      </w:r>
    </w:p>
    <w:p w:rsidR="00D26AE5" w:rsidRDefault="00EA0EE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ПМ.01. </w:t>
      </w:r>
      <w:proofErr w:type="spellStart"/>
      <w:r w:rsidR="00603BC0">
        <w:rPr>
          <w:rFonts w:ascii="Times New Roman" w:hAnsi="Times New Roman"/>
          <w:bCs/>
          <w:iCs/>
          <w:sz w:val="28"/>
          <w:szCs w:val="28"/>
          <w:lang w:bidi="en-US"/>
        </w:rPr>
        <w:t>Дирижирско</w:t>
      </w:r>
      <w:proofErr w:type="spellEnd"/>
      <w:r w:rsidR="00603BC0">
        <w:rPr>
          <w:rFonts w:ascii="Times New Roman" w:hAnsi="Times New Roman"/>
          <w:bCs/>
          <w:iCs/>
          <w:sz w:val="28"/>
          <w:szCs w:val="28"/>
          <w:lang w:bidi="en-US"/>
        </w:rPr>
        <w:t>-хоровая деятельность</w:t>
      </w:r>
    </w:p>
    <w:p w:rsidR="00045D0E" w:rsidRDefault="00EA0EE0" w:rsidP="00EA0EE0">
      <w:pPr>
        <w:spacing w:after="0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ПМ.02. </w:t>
      </w:r>
      <w:r w:rsidR="00603BC0">
        <w:rPr>
          <w:rFonts w:ascii="Times New Roman" w:hAnsi="Times New Roman"/>
          <w:bCs/>
          <w:iCs/>
          <w:sz w:val="28"/>
          <w:szCs w:val="28"/>
          <w:lang w:bidi="en-US"/>
        </w:rPr>
        <w:t>Педагогическая деятельность</w:t>
      </w:r>
    </w:p>
    <w:p w:rsidR="00EA0EE0" w:rsidRDefault="00EA0EE0">
      <w:pPr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D26AE5" w:rsidRDefault="001A1451" w:rsidP="00963B14">
      <w:pPr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Программа</w:t>
      </w:r>
      <w:r w:rsidR="00D97A41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="004E257B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учебной и </w:t>
      </w:r>
      <w:r w:rsidR="00D97A41">
        <w:rPr>
          <w:rFonts w:ascii="Times New Roman" w:hAnsi="Times New Roman"/>
          <w:b/>
          <w:bCs/>
          <w:iCs/>
          <w:sz w:val="28"/>
          <w:szCs w:val="28"/>
          <w:lang w:bidi="en-US"/>
        </w:rPr>
        <w:t>производственной</w:t>
      </w:r>
      <w:r w:rsidR="00045D0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="00D97A41">
        <w:rPr>
          <w:rFonts w:ascii="Times New Roman" w:hAnsi="Times New Roman"/>
          <w:b/>
          <w:bCs/>
          <w:iCs/>
          <w:sz w:val="28"/>
          <w:szCs w:val="28"/>
          <w:lang w:bidi="en-US"/>
        </w:rPr>
        <w:t>(исполнительской, педагогической, преддипломной) практик</w:t>
      </w:r>
    </w:p>
    <w:p w:rsidR="00D97A41" w:rsidRPr="00D97A41" w:rsidRDefault="00D97A41" w:rsidP="00D97A41">
      <w:pPr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65537F" w:rsidRDefault="0065537F"/>
    <w:p w:rsidR="0065537F" w:rsidRDefault="0065537F"/>
    <w:p w:rsidR="0065537F" w:rsidRDefault="0065537F"/>
    <w:p w:rsidR="0065537F" w:rsidRDefault="0065537F"/>
    <w:sectPr w:rsidR="0065537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62" w:rsidRDefault="00EA5E62" w:rsidP="00BA05AE">
      <w:pPr>
        <w:spacing w:after="0" w:line="240" w:lineRule="auto"/>
      </w:pPr>
      <w:r>
        <w:separator/>
      </w:r>
    </w:p>
  </w:endnote>
  <w:endnote w:type="continuationSeparator" w:id="0">
    <w:p w:rsidR="00EA5E62" w:rsidRDefault="00EA5E62" w:rsidP="00BA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530429"/>
      <w:docPartObj>
        <w:docPartGallery w:val="Page Numbers (Bottom of Page)"/>
        <w:docPartUnique/>
      </w:docPartObj>
    </w:sdtPr>
    <w:sdtEndPr/>
    <w:sdtContent>
      <w:p w:rsidR="00CD7585" w:rsidRDefault="00CD758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01D">
          <w:rPr>
            <w:noProof/>
          </w:rPr>
          <w:t>6</w:t>
        </w:r>
        <w:r>
          <w:fldChar w:fldCharType="end"/>
        </w:r>
      </w:p>
    </w:sdtContent>
  </w:sdt>
  <w:p w:rsidR="00CD7585" w:rsidRDefault="00CD758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62" w:rsidRDefault="00EA5E62" w:rsidP="00BA05AE">
      <w:pPr>
        <w:spacing w:after="0" w:line="240" w:lineRule="auto"/>
      </w:pPr>
      <w:r>
        <w:separator/>
      </w:r>
    </w:p>
  </w:footnote>
  <w:footnote w:type="continuationSeparator" w:id="0">
    <w:p w:rsidR="00EA5E62" w:rsidRDefault="00EA5E62" w:rsidP="00BA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33B3C"/>
    <w:multiLevelType w:val="hybridMultilevel"/>
    <w:tmpl w:val="38A20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9F6F7C"/>
    <w:multiLevelType w:val="hybridMultilevel"/>
    <w:tmpl w:val="E99A597A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0D6B08"/>
    <w:multiLevelType w:val="hybridMultilevel"/>
    <w:tmpl w:val="3A8C8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517C2"/>
    <w:multiLevelType w:val="hybridMultilevel"/>
    <w:tmpl w:val="49DA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B00F4"/>
    <w:multiLevelType w:val="hybridMultilevel"/>
    <w:tmpl w:val="60287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43119"/>
    <w:multiLevelType w:val="hybridMultilevel"/>
    <w:tmpl w:val="788C364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>
    <w:nsid w:val="627F64FC"/>
    <w:multiLevelType w:val="hybridMultilevel"/>
    <w:tmpl w:val="0F384CDC"/>
    <w:lvl w:ilvl="0" w:tplc="83EE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2E"/>
    <w:rsid w:val="0000071B"/>
    <w:rsid w:val="00045D0E"/>
    <w:rsid w:val="0006547D"/>
    <w:rsid w:val="00076BA9"/>
    <w:rsid w:val="000776AB"/>
    <w:rsid w:val="000B0EAF"/>
    <w:rsid w:val="000E2E17"/>
    <w:rsid w:val="000E4350"/>
    <w:rsid w:val="00106F8A"/>
    <w:rsid w:val="0013027F"/>
    <w:rsid w:val="00134B19"/>
    <w:rsid w:val="00142F1E"/>
    <w:rsid w:val="00143A5F"/>
    <w:rsid w:val="00145EE7"/>
    <w:rsid w:val="0015274E"/>
    <w:rsid w:val="00154434"/>
    <w:rsid w:val="00154D54"/>
    <w:rsid w:val="00157584"/>
    <w:rsid w:val="00190BDA"/>
    <w:rsid w:val="00195190"/>
    <w:rsid w:val="001A063A"/>
    <w:rsid w:val="001A1451"/>
    <w:rsid w:val="001B7F38"/>
    <w:rsid w:val="001C46C8"/>
    <w:rsid w:val="0022319B"/>
    <w:rsid w:val="002418ED"/>
    <w:rsid w:val="00242EA1"/>
    <w:rsid w:val="002867FB"/>
    <w:rsid w:val="002944CF"/>
    <w:rsid w:val="002A2FE2"/>
    <w:rsid w:val="002A3693"/>
    <w:rsid w:val="002E190D"/>
    <w:rsid w:val="0033374B"/>
    <w:rsid w:val="00353E20"/>
    <w:rsid w:val="0037427C"/>
    <w:rsid w:val="00381047"/>
    <w:rsid w:val="00392580"/>
    <w:rsid w:val="003979E3"/>
    <w:rsid w:val="003B341E"/>
    <w:rsid w:val="003C2BEA"/>
    <w:rsid w:val="003C458C"/>
    <w:rsid w:val="003D5F47"/>
    <w:rsid w:val="00400783"/>
    <w:rsid w:val="00475D77"/>
    <w:rsid w:val="00490581"/>
    <w:rsid w:val="00497E16"/>
    <w:rsid w:val="004B5B88"/>
    <w:rsid w:val="004D61EF"/>
    <w:rsid w:val="004E257B"/>
    <w:rsid w:val="005068CE"/>
    <w:rsid w:val="0052245C"/>
    <w:rsid w:val="005246B8"/>
    <w:rsid w:val="005377CE"/>
    <w:rsid w:val="005452C3"/>
    <w:rsid w:val="0054632E"/>
    <w:rsid w:val="00553F5C"/>
    <w:rsid w:val="00574CF4"/>
    <w:rsid w:val="005778D8"/>
    <w:rsid w:val="00590307"/>
    <w:rsid w:val="00595957"/>
    <w:rsid w:val="005F0794"/>
    <w:rsid w:val="00603BC0"/>
    <w:rsid w:val="0061679C"/>
    <w:rsid w:val="00637D24"/>
    <w:rsid w:val="00641408"/>
    <w:rsid w:val="0064515D"/>
    <w:rsid w:val="0065537F"/>
    <w:rsid w:val="00685370"/>
    <w:rsid w:val="00691416"/>
    <w:rsid w:val="006969DF"/>
    <w:rsid w:val="006E1B10"/>
    <w:rsid w:val="006E4003"/>
    <w:rsid w:val="006F068F"/>
    <w:rsid w:val="006F4BE4"/>
    <w:rsid w:val="00733471"/>
    <w:rsid w:val="007415E3"/>
    <w:rsid w:val="007602D5"/>
    <w:rsid w:val="00793F18"/>
    <w:rsid w:val="007B0944"/>
    <w:rsid w:val="007C3F52"/>
    <w:rsid w:val="007E32E4"/>
    <w:rsid w:val="007E7F7F"/>
    <w:rsid w:val="008061C7"/>
    <w:rsid w:val="00827005"/>
    <w:rsid w:val="00827D4F"/>
    <w:rsid w:val="008329ED"/>
    <w:rsid w:val="00835A74"/>
    <w:rsid w:val="00850875"/>
    <w:rsid w:val="0087611A"/>
    <w:rsid w:val="008A2746"/>
    <w:rsid w:val="008C7524"/>
    <w:rsid w:val="009148DE"/>
    <w:rsid w:val="00931DB1"/>
    <w:rsid w:val="00941000"/>
    <w:rsid w:val="00963B14"/>
    <w:rsid w:val="00966EDA"/>
    <w:rsid w:val="00982567"/>
    <w:rsid w:val="0098535B"/>
    <w:rsid w:val="00985DE0"/>
    <w:rsid w:val="00994A63"/>
    <w:rsid w:val="009952F3"/>
    <w:rsid w:val="009B3309"/>
    <w:rsid w:val="009C4BB1"/>
    <w:rsid w:val="009D50FC"/>
    <w:rsid w:val="00A049E5"/>
    <w:rsid w:val="00A10286"/>
    <w:rsid w:val="00A46BAD"/>
    <w:rsid w:val="00A516EE"/>
    <w:rsid w:val="00A72998"/>
    <w:rsid w:val="00A97925"/>
    <w:rsid w:val="00AB536B"/>
    <w:rsid w:val="00AC02A9"/>
    <w:rsid w:val="00AC50F7"/>
    <w:rsid w:val="00AD4AB1"/>
    <w:rsid w:val="00AD6685"/>
    <w:rsid w:val="00AF1402"/>
    <w:rsid w:val="00B1075F"/>
    <w:rsid w:val="00B11C55"/>
    <w:rsid w:val="00B205EC"/>
    <w:rsid w:val="00B35847"/>
    <w:rsid w:val="00B5619A"/>
    <w:rsid w:val="00B80F22"/>
    <w:rsid w:val="00B93709"/>
    <w:rsid w:val="00BA05AE"/>
    <w:rsid w:val="00BC3CF9"/>
    <w:rsid w:val="00BD1F8F"/>
    <w:rsid w:val="00BF39FB"/>
    <w:rsid w:val="00C01F12"/>
    <w:rsid w:val="00C114A6"/>
    <w:rsid w:val="00C220F9"/>
    <w:rsid w:val="00C335C5"/>
    <w:rsid w:val="00C412A6"/>
    <w:rsid w:val="00C41FC8"/>
    <w:rsid w:val="00C7101D"/>
    <w:rsid w:val="00C7577E"/>
    <w:rsid w:val="00C84423"/>
    <w:rsid w:val="00CA708C"/>
    <w:rsid w:val="00CC5567"/>
    <w:rsid w:val="00CD7585"/>
    <w:rsid w:val="00D26AE5"/>
    <w:rsid w:val="00D3397A"/>
    <w:rsid w:val="00D37EE3"/>
    <w:rsid w:val="00D659B3"/>
    <w:rsid w:val="00D81872"/>
    <w:rsid w:val="00D84C15"/>
    <w:rsid w:val="00D86CEF"/>
    <w:rsid w:val="00D93BAD"/>
    <w:rsid w:val="00D97A41"/>
    <w:rsid w:val="00D97D92"/>
    <w:rsid w:val="00DD361B"/>
    <w:rsid w:val="00DE7C33"/>
    <w:rsid w:val="00DF3390"/>
    <w:rsid w:val="00E20C6C"/>
    <w:rsid w:val="00E333FD"/>
    <w:rsid w:val="00E34E34"/>
    <w:rsid w:val="00E40B0B"/>
    <w:rsid w:val="00E417F1"/>
    <w:rsid w:val="00E5799B"/>
    <w:rsid w:val="00E632C7"/>
    <w:rsid w:val="00E85A6C"/>
    <w:rsid w:val="00E964FF"/>
    <w:rsid w:val="00EA0EE0"/>
    <w:rsid w:val="00EA5169"/>
    <w:rsid w:val="00EA5E62"/>
    <w:rsid w:val="00EB16BB"/>
    <w:rsid w:val="00EC07B8"/>
    <w:rsid w:val="00ED29B6"/>
    <w:rsid w:val="00F165DA"/>
    <w:rsid w:val="00F309C7"/>
    <w:rsid w:val="00F4641C"/>
    <w:rsid w:val="00F5391B"/>
    <w:rsid w:val="00F56012"/>
    <w:rsid w:val="00F7726D"/>
    <w:rsid w:val="00F812F5"/>
    <w:rsid w:val="00FE3FEE"/>
    <w:rsid w:val="00FF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70"/>
  </w:style>
  <w:style w:type="paragraph" w:styleId="1">
    <w:name w:val="heading 1"/>
    <w:basedOn w:val="a"/>
    <w:next w:val="a"/>
    <w:link w:val="10"/>
    <w:uiPriority w:val="9"/>
    <w:qFormat/>
    <w:rsid w:val="00F77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8537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8537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Default">
    <w:name w:val="Default"/>
    <w:rsid w:val="006853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7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35A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5AE"/>
  </w:style>
  <w:style w:type="paragraph" w:styleId="a6">
    <w:name w:val="footer"/>
    <w:basedOn w:val="a"/>
    <w:link w:val="a7"/>
    <w:uiPriority w:val="99"/>
    <w:unhideWhenUsed/>
    <w:rsid w:val="00BA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5AE"/>
  </w:style>
  <w:style w:type="paragraph" w:styleId="a8">
    <w:name w:val="Balloon Text"/>
    <w:basedOn w:val="a"/>
    <w:link w:val="a9"/>
    <w:uiPriority w:val="99"/>
    <w:semiHidden/>
    <w:unhideWhenUsed/>
    <w:rsid w:val="00C0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F1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11"/>
    <w:uiPriority w:val="99"/>
    <w:rsid w:val="006E4003"/>
    <w:pPr>
      <w:widowControl w:val="0"/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6E4003"/>
  </w:style>
  <w:style w:type="character" w:customStyle="1" w:styleId="11">
    <w:name w:val="Основной текст Знак1"/>
    <w:link w:val="aa"/>
    <w:uiPriority w:val="99"/>
    <w:rsid w:val="006E4003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customStyle="1" w:styleId="ConsPlusNormal">
    <w:name w:val="ConsPlusNormal"/>
    <w:rsid w:val="00B561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Основной шрифт абзаца1"/>
    <w:rsid w:val="00CD75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70"/>
  </w:style>
  <w:style w:type="paragraph" w:styleId="1">
    <w:name w:val="heading 1"/>
    <w:basedOn w:val="a"/>
    <w:next w:val="a"/>
    <w:link w:val="10"/>
    <w:uiPriority w:val="9"/>
    <w:qFormat/>
    <w:rsid w:val="00F77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68537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8537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customStyle="1" w:styleId="Default">
    <w:name w:val="Default"/>
    <w:rsid w:val="006853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77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35A7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5AE"/>
  </w:style>
  <w:style w:type="paragraph" w:styleId="a6">
    <w:name w:val="footer"/>
    <w:basedOn w:val="a"/>
    <w:link w:val="a7"/>
    <w:uiPriority w:val="99"/>
    <w:unhideWhenUsed/>
    <w:rsid w:val="00BA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5AE"/>
  </w:style>
  <w:style w:type="paragraph" w:styleId="a8">
    <w:name w:val="Balloon Text"/>
    <w:basedOn w:val="a"/>
    <w:link w:val="a9"/>
    <w:uiPriority w:val="99"/>
    <w:semiHidden/>
    <w:unhideWhenUsed/>
    <w:rsid w:val="00C0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F1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11"/>
    <w:uiPriority w:val="99"/>
    <w:rsid w:val="006E4003"/>
    <w:pPr>
      <w:widowControl w:val="0"/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character" w:customStyle="1" w:styleId="ab">
    <w:name w:val="Основной текст Знак"/>
    <w:basedOn w:val="a0"/>
    <w:uiPriority w:val="99"/>
    <w:semiHidden/>
    <w:rsid w:val="006E4003"/>
  </w:style>
  <w:style w:type="character" w:customStyle="1" w:styleId="11">
    <w:name w:val="Основной текст Знак1"/>
    <w:link w:val="aa"/>
    <w:uiPriority w:val="99"/>
    <w:rsid w:val="006E4003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customStyle="1" w:styleId="ConsPlusNormal">
    <w:name w:val="ConsPlusNormal"/>
    <w:rsid w:val="00B561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Основной шрифт абзаца1"/>
    <w:rsid w:val="00CD7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D963B-30A6-4458-94EC-9F9CC3DD5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5625</Words>
  <Characters>32069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6. Требования к условиям реализации образовательной программы</vt:lpstr>
      <vt:lpstr>6.1. Требования к вступительным испытаниям абитуриентов</vt:lpstr>
    </vt:vector>
  </TitlesOfParts>
  <Company>SPecialiST RePack</Company>
  <LinksUpToDate>false</LinksUpToDate>
  <CharactersWithSpaces>37619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бухгалтер</cp:lastModifiedBy>
  <cp:revision>4</cp:revision>
  <cp:lastPrinted>2021-05-26T05:16:00Z</cp:lastPrinted>
  <dcterms:created xsi:type="dcterms:W3CDTF">2021-05-26T05:16:00Z</dcterms:created>
  <dcterms:modified xsi:type="dcterms:W3CDTF">2021-05-26T10:23:00Z</dcterms:modified>
</cp:coreProperties>
</file>