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994A10" w:rsidTr="00994A10">
        <w:tc>
          <w:tcPr>
            <w:tcW w:w="4077" w:type="dxa"/>
          </w:tcPr>
          <w:p w:rsidR="00994A10" w:rsidRDefault="00994A10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94A10" w:rsidRDefault="00994A10" w:rsidP="00994A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Пермского края</w:t>
            </w:r>
          </w:p>
          <w:p w:rsidR="00994A10" w:rsidRDefault="00994A10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10" w:rsidRDefault="00994A10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10" w:rsidRDefault="00F141D3" w:rsidP="00F14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94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Торчинский</w:t>
            </w:r>
            <w:proofErr w:type="spellEnd"/>
            <w:r w:rsidR="00994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994A10" w:rsidRDefault="00994A10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94A10" w:rsidRDefault="00994A10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94A10" w:rsidRDefault="00994A10" w:rsidP="00994A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профессионального образовательного учреждения «Березниковское музыкальное училище»</w:t>
            </w:r>
          </w:p>
          <w:p w:rsidR="00994A10" w:rsidRDefault="00175F57" w:rsidP="0017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 </w:t>
            </w:r>
            <w:r w:rsidR="00994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9207E">
              <w:rPr>
                <w:rFonts w:ascii="Times New Roman" w:hAnsi="Times New Roman" w:cs="Times New Roman"/>
                <w:sz w:val="24"/>
                <w:szCs w:val="24"/>
              </w:rPr>
              <w:t>Г.А.Штейнле</w:t>
            </w:r>
            <w:proofErr w:type="spellEnd"/>
            <w:r w:rsidR="00994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94120" w:rsidRDefault="00D9412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Default="00994A1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Pr="00994A10" w:rsidRDefault="00994A10" w:rsidP="00994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F45E9" w:rsidRDefault="00994A10" w:rsidP="00994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о краевом конкурсе ансамблей, оркестров народных инструментов</w:t>
      </w:r>
    </w:p>
    <w:p w:rsidR="00994A10" w:rsidRDefault="00994A10" w:rsidP="00994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 xml:space="preserve"> «Узоры Прикамья»</w:t>
      </w:r>
      <w:r w:rsidR="006E720C">
        <w:rPr>
          <w:rFonts w:ascii="Times New Roman" w:hAnsi="Times New Roman" w:cs="Times New Roman"/>
          <w:b/>
          <w:sz w:val="28"/>
          <w:szCs w:val="28"/>
        </w:rPr>
        <w:t xml:space="preserve">, посвященном </w:t>
      </w:r>
      <w:r w:rsidR="006E720C">
        <w:rPr>
          <w:rFonts w:ascii="Times New Roman" w:hAnsi="Times New Roman" w:cs="Times New Roman"/>
          <w:b/>
          <w:sz w:val="28"/>
          <w:szCs w:val="28"/>
        </w:rPr>
        <w:br/>
        <w:t>130-летию создания Великорусского народного оркестра</w:t>
      </w:r>
    </w:p>
    <w:p w:rsidR="00994A10" w:rsidRPr="00994A10" w:rsidRDefault="00994A10" w:rsidP="00994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4A10" w:rsidRDefault="00994A10" w:rsidP="00994A10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краевого конкурса ансамблей, оркестров </w:t>
      </w:r>
      <w:r w:rsidR="002F0C08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народных инструментов «Узоры Прикамья» (далее – Конкурс), требования к участникам Конкурса и конкурсным программам, а также порядок определения и награждения победителей.</w:t>
      </w:r>
    </w:p>
    <w:p w:rsidR="00A238CB" w:rsidRPr="00F141D3" w:rsidRDefault="0040064C" w:rsidP="00A238CB">
      <w:pPr>
        <w:pStyle w:val="a3"/>
        <w:numPr>
          <w:ilvl w:val="1"/>
          <w:numId w:val="1"/>
        </w:num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38CB" w:rsidRPr="00185790">
        <w:rPr>
          <w:rFonts w:ascii="Times New Roman" w:hAnsi="Times New Roman" w:cs="Times New Roman"/>
          <w:sz w:val="28"/>
          <w:szCs w:val="28"/>
        </w:rPr>
        <w:t xml:space="preserve">онкурс включен в утвержденный Министерством культуры Пермского края Перечень краевых </w:t>
      </w:r>
      <w:r w:rsidR="00163DDA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="00A238CB" w:rsidRPr="00185790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163DDA">
        <w:rPr>
          <w:rFonts w:ascii="Times New Roman" w:hAnsi="Times New Roman" w:cs="Times New Roman"/>
          <w:sz w:val="28"/>
          <w:szCs w:val="28"/>
        </w:rPr>
        <w:t xml:space="preserve">и мероприятий в сфере </w:t>
      </w:r>
      <w:r w:rsidR="00A238CB" w:rsidRPr="00185790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163DD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163DDA">
        <w:rPr>
          <w:rFonts w:ascii="Times New Roman" w:hAnsi="Times New Roman" w:cs="Times New Roman"/>
          <w:sz w:val="28"/>
          <w:szCs w:val="28"/>
        </w:rPr>
        <w:t xml:space="preserve">для </w:t>
      </w:r>
      <w:r w:rsidR="00A238CB" w:rsidRPr="00185790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A238CB" w:rsidRPr="001857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молодежи Пермского края на </w:t>
      </w:r>
      <w:r w:rsidR="00F354E0">
        <w:rPr>
          <w:rFonts w:ascii="Times New Roman" w:hAnsi="Times New Roman" w:cs="Times New Roman"/>
          <w:sz w:val="28"/>
          <w:szCs w:val="28"/>
        </w:rPr>
        <w:t>2018</w:t>
      </w:r>
      <w:r w:rsidR="00163DDA">
        <w:rPr>
          <w:rFonts w:ascii="Times New Roman" w:hAnsi="Times New Roman" w:cs="Times New Roman"/>
          <w:sz w:val="28"/>
          <w:szCs w:val="28"/>
        </w:rPr>
        <w:t>-</w:t>
      </w:r>
      <w:r w:rsidR="00F354E0">
        <w:rPr>
          <w:rFonts w:ascii="Times New Roman" w:hAnsi="Times New Roman" w:cs="Times New Roman"/>
          <w:sz w:val="28"/>
          <w:szCs w:val="28"/>
        </w:rPr>
        <w:t>2019</w:t>
      </w:r>
      <w:r w:rsidR="00612A6E">
        <w:rPr>
          <w:rFonts w:ascii="Times New Roman" w:hAnsi="Times New Roman" w:cs="Times New Roman"/>
          <w:sz w:val="28"/>
          <w:szCs w:val="28"/>
        </w:rPr>
        <w:t xml:space="preserve"> </w:t>
      </w:r>
      <w:r w:rsidR="00163DD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A238CB" w:rsidRPr="00185790">
        <w:rPr>
          <w:rFonts w:ascii="Times New Roman" w:hAnsi="Times New Roman" w:cs="Times New Roman"/>
          <w:sz w:val="28"/>
          <w:szCs w:val="28"/>
        </w:rPr>
        <w:t>год</w:t>
      </w:r>
      <w:r w:rsidR="00163DDA">
        <w:rPr>
          <w:rFonts w:ascii="Times New Roman" w:hAnsi="Times New Roman" w:cs="Times New Roman"/>
          <w:sz w:val="28"/>
          <w:szCs w:val="28"/>
        </w:rPr>
        <w:t xml:space="preserve"> (приказ Министерства культуры Пермского края от </w:t>
      </w:r>
      <w:r w:rsidR="00163DDA" w:rsidRPr="00F141D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94A10" w:rsidRDefault="00A238CB" w:rsidP="00A238CB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790"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</w:t>
      </w:r>
      <w:r w:rsidR="00163DDA">
        <w:rPr>
          <w:rFonts w:ascii="Times New Roman" w:hAnsi="Times New Roman" w:cs="Times New Roman"/>
          <w:sz w:val="28"/>
          <w:szCs w:val="28"/>
        </w:rPr>
        <w:t>на официальном сайте государственного бюджетного профессионального образовательного учреждения «Березниковское музыкальное училище» (колледж):</w:t>
      </w:r>
      <w:r w:rsidR="00163DDA" w:rsidRPr="00163DDA">
        <w:rPr>
          <w:rFonts w:ascii="Times New Roman" w:hAnsi="Times New Roman" w:cs="Times New Roman"/>
          <w:sz w:val="28"/>
          <w:szCs w:val="28"/>
        </w:rPr>
        <w:t xml:space="preserve"> </w:t>
      </w:r>
      <w:r w:rsidR="00163D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63DDA" w:rsidRPr="00163D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3DDA">
        <w:rPr>
          <w:rFonts w:ascii="Times New Roman" w:hAnsi="Times New Roman" w:cs="Times New Roman"/>
          <w:sz w:val="28"/>
          <w:szCs w:val="28"/>
          <w:lang w:val="en-US"/>
        </w:rPr>
        <w:t>bereznikibmu</w:t>
      </w:r>
      <w:proofErr w:type="spellEnd"/>
      <w:r w:rsidR="00163DDA" w:rsidRPr="00163DDA">
        <w:rPr>
          <w:rFonts w:ascii="Times New Roman" w:hAnsi="Times New Roman" w:cs="Times New Roman"/>
          <w:sz w:val="28"/>
          <w:szCs w:val="28"/>
        </w:rPr>
        <w:t>2007@</w:t>
      </w:r>
      <w:proofErr w:type="spellStart"/>
      <w:r w:rsidR="00163DD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63DDA" w:rsidRPr="00163D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3D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3DDA" w:rsidRPr="00163DDA">
        <w:rPr>
          <w:rFonts w:ascii="Times New Roman" w:hAnsi="Times New Roman" w:cs="Times New Roman"/>
          <w:sz w:val="28"/>
          <w:szCs w:val="28"/>
        </w:rPr>
        <w:t xml:space="preserve"> </w:t>
      </w:r>
      <w:r w:rsidR="00163DDA">
        <w:rPr>
          <w:rFonts w:ascii="Times New Roman" w:hAnsi="Times New Roman" w:cs="Times New Roman"/>
          <w:sz w:val="28"/>
          <w:szCs w:val="28"/>
        </w:rPr>
        <w:t>и</w:t>
      </w:r>
      <w:r w:rsidRPr="00185790">
        <w:rPr>
          <w:rFonts w:ascii="Times New Roman" w:hAnsi="Times New Roman" w:cs="Times New Roman"/>
          <w:sz w:val="28"/>
          <w:szCs w:val="28"/>
        </w:rPr>
        <w:t xml:space="preserve"> сайте  Министерства культуры</w:t>
      </w:r>
      <w:r w:rsidR="00665403">
        <w:rPr>
          <w:rFonts w:ascii="Times New Roman" w:hAnsi="Times New Roman" w:cs="Times New Roman"/>
          <w:sz w:val="28"/>
          <w:szCs w:val="28"/>
        </w:rPr>
        <w:t xml:space="preserve"> </w:t>
      </w:r>
      <w:r w:rsidRPr="00185790">
        <w:rPr>
          <w:rFonts w:ascii="Times New Roman" w:hAnsi="Times New Roman" w:cs="Times New Roman"/>
          <w:sz w:val="28"/>
          <w:szCs w:val="28"/>
        </w:rPr>
        <w:t>Пермского края</w:t>
      </w:r>
      <w:r w:rsidR="00163D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</w:t>
      </w:r>
      <w:r w:rsidRPr="0018579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A0086D">
          <w:rPr>
            <w:rStyle w:val="ad"/>
            <w:rFonts w:ascii="Times New Roman" w:hAnsi="Times New Roman"/>
            <w:sz w:val="28"/>
            <w:szCs w:val="28"/>
          </w:rPr>
          <w:t>www.mk.permkrai.ru</w:t>
        </w:r>
      </w:hyperlink>
      <w:r w:rsidRPr="00185790">
        <w:rPr>
          <w:rFonts w:ascii="Times New Roman" w:hAnsi="Times New Roman" w:cs="Times New Roman"/>
          <w:sz w:val="28"/>
          <w:szCs w:val="28"/>
        </w:rPr>
        <w:t>).</w:t>
      </w:r>
    </w:p>
    <w:p w:rsidR="00A238CB" w:rsidRDefault="00A238CB" w:rsidP="00A238C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163DDA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4A10" w:rsidRPr="00994A10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94A10" w:rsidRPr="00994A10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94A10" w:rsidRPr="00994A1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94A10" w:rsidRDefault="005F45E9" w:rsidP="00D60ACA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Конкурса: Министерство культуры Пермского края. </w:t>
      </w:r>
      <w:r w:rsidR="00D60ACA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государственное бюджетное профессиональное образовательное учреждение «Березниковское музыкальное училище» (колледж) (далее – </w:t>
      </w:r>
      <w:r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2F0C08" w:rsidRDefault="002F0C08" w:rsidP="00A238CB">
      <w:pPr>
        <w:pStyle w:val="20"/>
        <w:numPr>
          <w:ilvl w:val="1"/>
          <w:numId w:val="1"/>
        </w:numPr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Организатор:</w:t>
      </w:r>
    </w:p>
    <w:p w:rsidR="002F0C08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осуществляет информационное обеспечение Конкурса;</w:t>
      </w:r>
    </w:p>
    <w:p w:rsidR="002F0C08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формирует и утверждает состав Рабочей группы Конкурса;</w:t>
      </w:r>
    </w:p>
    <w:p w:rsidR="002F0C08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формирует и утверждает состав Жюри Конкурса.</w:t>
      </w:r>
    </w:p>
    <w:p w:rsidR="002F0C08" w:rsidRDefault="00A238CB" w:rsidP="00A238CB">
      <w:pPr>
        <w:pStyle w:val="20"/>
        <w:numPr>
          <w:ilvl w:val="1"/>
          <w:numId w:val="1"/>
        </w:numPr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5790">
        <w:rPr>
          <w:rFonts w:ascii="Times New Roman" w:hAnsi="Times New Roman" w:cs="Times New Roman"/>
          <w:color w:val="auto"/>
          <w:sz w:val="28"/>
          <w:szCs w:val="28"/>
        </w:rPr>
        <w:t>Для координации организации и проведения Конкурса формируется Рабочая группа</w:t>
      </w:r>
      <w:r w:rsidR="002F0C08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185790">
        <w:rPr>
          <w:rFonts w:ascii="Times New Roman" w:hAnsi="Times New Roman" w:cs="Times New Roman"/>
          <w:color w:val="auto"/>
          <w:sz w:val="28"/>
          <w:szCs w:val="28"/>
        </w:rPr>
        <w:t xml:space="preserve">, состав которой утверждается Организатором. </w:t>
      </w:r>
    </w:p>
    <w:p w:rsidR="002F0C08" w:rsidRDefault="00A238CB" w:rsidP="00A238CB">
      <w:pPr>
        <w:pStyle w:val="20"/>
        <w:numPr>
          <w:ilvl w:val="1"/>
          <w:numId w:val="1"/>
        </w:numPr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5790">
        <w:rPr>
          <w:rFonts w:ascii="Times New Roman" w:hAnsi="Times New Roman" w:cs="Times New Roman"/>
          <w:color w:val="auto"/>
          <w:sz w:val="28"/>
          <w:szCs w:val="28"/>
        </w:rPr>
        <w:t>Рабочая группа</w:t>
      </w:r>
      <w:r w:rsidR="002F0C08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185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0C08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38CB" w:rsidRPr="00185790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план мероприятий и программу проведения Конкурса; </w:t>
      </w:r>
    </w:p>
    <w:p w:rsidR="00A238CB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38CB" w:rsidRPr="00185790">
        <w:rPr>
          <w:rFonts w:ascii="Times New Roman" w:hAnsi="Times New Roman" w:cs="Times New Roman"/>
          <w:color w:val="auto"/>
          <w:sz w:val="28"/>
          <w:szCs w:val="28"/>
        </w:rPr>
        <w:t>утверждает символику, логотип, макеты дипломов и г</w:t>
      </w:r>
      <w:r>
        <w:rPr>
          <w:rFonts w:ascii="Times New Roman" w:hAnsi="Times New Roman" w:cs="Times New Roman"/>
          <w:color w:val="auto"/>
          <w:sz w:val="28"/>
          <w:szCs w:val="28"/>
        </w:rPr>
        <w:t>рамот Конкурса, фирменные призы;</w:t>
      </w:r>
    </w:p>
    <w:p w:rsidR="002F0C08" w:rsidRPr="00185790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координирует и контролирует организацию проведения Конкурса.</w:t>
      </w:r>
    </w:p>
    <w:p w:rsidR="00A238CB" w:rsidRDefault="0040064C" w:rsidP="00A238CB">
      <w:pPr>
        <w:pStyle w:val="20"/>
        <w:numPr>
          <w:ilvl w:val="1"/>
          <w:numId w:val="1"/>
        </w:numPr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5E1857">
        <w:rPr>
          <w:rFonts w:ascii="Times New Roman" w:hAnsi="Times New Roman" w:cs="Times New Roman"/>
          <w:color w:val="auto"/>
          <w:sz w:val="28"/>
          <w:szCs w:val="28"/>
        </w:rPr>
        <w:t xml:space="preserve">оценки конкурсных программ и </w:t>
      </w:r>
      <w:r>
        <w:rPr>
          <w:rFonts w:ascii="Times New Roman" w:hAnsi="Times New Roman" w:cs="Times New Roman"/>
          <w:color w:val="auto"/>
          <w:sz w:val="28"/>
          <w:szCs w:val="28"/>
        </w:rPr>
        <w:t>определения победителей К</w:t>
      </w:r>
      <w:r w:rsidR="00A238CB">
        <w:rPr>
          <w:rFonts w:ascii="Times New Roman" w:hAnsi="Times New Roman" w:cs="Times New Roman"/>
          <w:color w:val="auto"/>
          <w:sz w:val="28"/>
          <w:szCs w:val="28"/>
        </w:rPr>
        <w:t>онкурса формируется Ж</w:t>
      </w:r>
      <w:r w:rsidR="00A238CB" w:rsidRPr="00185790">
        <w:rPr>
          <w:rFonts w:ascii="Times New Roman" w:hAnsi="Times New Roman" w:cs="Times New Roman"/>
          <w:color w:val="auto"/>
          <w:sz w:val="28"/>
          <w:szCs w:val="28"/>
        </w:rPr>
        <w:t>юри</w:t>
      </w:r>
      <w:r w:rsidR="005E1857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="00A238CB" w:rsidRPr="00185790">
        <w:rPr>
          <w:rFonts w:ascii="Times New Roman" w:hAnsi="Times New Roman" w:cs="Times New Roman"/>
          <w:color w:val="auto"/>
          <w:sz w:val="28"/>
          <w:szCs w:val="28"/>
        </w:rPr>
        <w:t>, состав которого утверждается Организатором</w:t>
      </w:r>
      <w:r w:rsidR="005E1857">
        <w:rPr>
          <w:rFonts w:ascii="Times New Roman" w:hAnsi="Times New Roman" w:cs="Times New Roman"/>
          <w:color w:val="auto"/>
          <w:sz w:val="28"/>
          <w:szCs w:val="28"/>
        </w:rPr>
        <w:t xml:space="preserve"> Конкурса.</w:t>
      </w:r>
      <w:r w:rsidR="00A238CB" w:rsidRPr="00185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E9E">
        <w:rPr>
          <w:rFonts w:ascii="Times New Roman" w:hAnsi="Times New Roman" w:cs="Times New Roman"/>
          <w:color w:val="auto"/>
          <w:sz w:val="28"/>
          <w:szCs w:val="28"/>
        </w:rPr>
        <w:t>В состав Жюри</w:t>
      </w:r>
      <w:r w:rsidR="005E1857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="004F6E9E">
        <w:rPr>
          <w:rFonts w:ascii="Times New Roman" w:hAnsi="Times New Roman" w:cs="Times New Roman"/>
          <w:color w:val="auto"/>
          <w:sz w:val="28"/>
          <w:szCs w:val="28"/>
        </w:rPr>
        <w:t xml:space="preserve"> должны входить представители профессорско-преподавательского состава Пермско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государственного института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искусства</w:t>
      </w:r>
      <w:r w:rsidR="004F6E9E">
        <w:rPr>
          <w:rFonts w:ascii="Times New Roman" w:hAnsi="Times New Roman" w:cs="Times New Roman"/>
          <w:color w:val="auto"/>
          <w:sz w:val="28"/>
          <w:szCs w:val="28"/>
        </w:rPr>
        <w:t xml:space="preserve"> и культуры, а также преподаватели Берез</w:t>
      </w:r>
      <w:r w:rsidR="002F0C08">
        <w:rPr>
          <w:rFonts w:ascii="Times New Roman" w:hAnsi="Times New Roman" w:cs="Times New Roman"/>
          <w:color w:val="auto"/>
          <w:sz w:val="28"/>
          <w:szCs w:val="28"/>
        </w:rPr>
        <w:t>никовского музыкального училища;</w:t>
      </w:r>
    </w:p>
    <w:p w:rsidR="002F0C08" w:rsidRDefault="002F0C08" w:rsidP="00A238CB">
      <w:pPr>
        <w:pStyle w:val="20"/>
        <w:numPr>
          <w:ilvl w:val="1"/>
          <w:numId w:val="1"/>
        </w:numPr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Жюри Конкурса:</w:t>
      </w:r>
    </w:p>
    <w:p w:rsidR="002F0C08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оценивает выступления участников Конкурса;</w:t>
      </w:r>
    </w:p>
    <w:p w:rsidR="002F0C08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определяет победителей Конкурса, обладателей специальных призов</w:t>
      </w:r>
      <w:r w:rsidR="00D631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ACA" w:rsidRDefault="00D60ACA" w:rsidP="00A238C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238CB" w:rsidRDefault="00A238CB" w:rsidP="00A238CB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A238CB" w:rsidRDefault="00A238CB" w:rsidP="009A0B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одаренных и перспективных музыкантов-исполнителей;</w:t>
      </w:r>
    </w:p>
    <w:p w:rsidR="00A238CB" w:rsidRDefault="00A238CB" w:rsidP="009A0B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популяризация детского </w:t>
      </w:r>
      <w:r w:rsidR="005E1857"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>
        <w:rPr>
          <w:rFonts w:ascii="Times New Roman" w:hAnsi="Times New Roman" w:cs="Times New Roman"/>
          <w:sz w:val="28"/>
          <w:szCs w:val="28"/>
        </w:rPr>
        <w:t>творчества.</w:t>
      </w:r>
    </w:p>
    <w:p w:rsidR="00A238CB" w:rsidRDefault="00A238CB" w:rsidP="00A238CB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A238CB" w:rsidRDefault="00A238CB" w:rsidP="009A0B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детей </w:t>
      </w:r>
      <w:r w:rsidR="005E1857">
        <w:rPr>
          <w:rFonts w:ascii="Times New Roman" w:hAnsi="Times New Roman" w:cs="Times New Roman"/>
          <w:sz w:val="28"/>
          <w:szCs w:val="28"/>
        </w:rPr>
        <w:t xml:space="preserve">и юношества </w:t>
      </w:r>
      <w:r>
        <w:rPr>
          <w:rFonts w:ascii="Times New Roman" w:hAnsi="Times New Roman" w:cs="Times New Roman"/>
          <w:sz w:val="28"/>
          <w:szCs w:val="28"/>
        </w:rPr>
        <w:t>средствами искусства и культуры;</w:t>
      </w:r>
    </w:p>
    <w:p w:rsidR="00A238CB" w:rsidRDefault="00A238CB" w:rsidP="009A0B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исполнительства на русских народных инструментах;</w:t>
      </w:r>
    </w:p>
    <w:p w:rsidR="00A238CB" w:rsidRDefault="00A238CB" w:rsidP="009A0B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творческими коллективами, установление творческих контактов между участниками;</w:t>
      </w:r>
    </w:p>
    <w:p w:rsidR="00A238CB" w:rsidRDefault="00A238CB" w:rsidP="009A0B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традиций</w:t>
      </w:r>
      <w:r w:rsidR="005E1857">
        <w:rPr>
          <w:rFonts w:ascii="Times New Roman" w:hAnsi="Times New Roman" w:cs="Times New Roman"/>
          <w:sz w:val="28"/>
          <w:szCs w:val="28"/>
        </w:rPr>
        <w:t xml:space="preserve"> непрерывного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образования.</w:t>
      </w:r>
    </w:p>
    <w:p w:rsidR="009A0BBE" w:rsidRPr="00A238CB" w:rsidRDefault="009A0BBE" w:rsidP="009A0BB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40064C" w:rsidRDefault="00D60ACA" w:rsidP="003B165E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064C">
        <w:rPr>
          <w:rFonts w:ascii="Times New Roman" w:hAnsi="Times New Roman" w:cs="Times New Roman"/>
          <w:sz w:val="28"/>
          <w:szCs w:val="28"/>
        </w:rPr>
        <w:t>Участниками Конкурса являются:</w:t>
      </w:r>
      <w:r w:rsidR="005127B4" w:rsidRPr="0040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CA" w:rsidRPr="005127B4" w:rsidRDefault="0040064C" w:rsidP="005E185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857">
        <w:rPr>
          <w:rFonts w:ascii="Times New Roman" w:hAnsi="Times New Roman" w:cs="Times New Roman"/>
          <w:sz w:val="28"/>
          <w:szCs w:val="28"/>
        </w:rPr>
        <w:t>коллективы:</w:t>
      </w:r>
      <w:r w:rsidRPr="0040064C">
        <w:rPr>
          <w:rFonts w:ascii="Times New Roman" w:hAnsi="Times New Roman" w:cs="Times New Roman"/>
          <w:sz w:val="28"/>
          <w:szCs w:val="28"/>
        </w:rPr>
        <w:t xml:space="preserve"> </w:t>
      </w:r>
      <w:r w:rsidR="00D60ACA" w:rsidRPr="0040064C">
        <w:rPr>
          <w:rFonts w:ascii="Times New Roman" w:hAnsi="Times New Roman" w:cs="Times New Roman"/>
          <w:sz w:val="28"/>
          <w:szCs w:val="28"/>
        </w:rPr>
        <w:t xml:space="preserve">оркестры и ансамбли </w:t>
      </w:r>
      <w:r w:rsidR="005E1857">
        <w:rPr>
          <w:rFonts w:ascii="Times New Roman" w:hAnsi="Times New Roman" w:cs="Times New Roman"/>
          <w:sz w:val="28"/>
          <w:szCs w:val="28"/>
        </w:rPr>
        <w:t>русских народных инструментов</w:t>
      </w:r>
      <w:r w:rsidR="00284648">
        <w:rPr>
          <w:rFonts w:ascii="Times New Roman" w:hAnsi="Times New Roman" w:cs="Times New Roman"/>
          <w:sz w:val="28"/>
          <w:szCs w:val="28"/>
        </w:rPr>
        <w:t>,</w:t>
      </w:r>
      <w:r w:rsidR="005E1857">
        <w:rPr>
          <w:rFonts w:ascii="Times New Roman" w:hAnsi="Times New Roman" w:cs="Times New Roman"/>
          <w:sz w:val="28"/>
          <w:szCs w:val="28"/>
        </w:rPr>
        <w:t xml:space="preserve"> в составе которых</w:t>
      </w:r>
      <w:r w:rsidR="00D631E2">
        <w:rPr>
          <w:rFonts w:ascii="Times New Roman" w:hAnsi="Times New Roman" w:cs="Times New Roman"/>
          <w:sz w:val="28"/>
          <w:szCs w:val="28"/>
        </w:rPr>
        <w:t xml:space="preserve"> - </w:t>
      </w:r>
      <w:r w:rsidR="005E1857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дополнительного образования</w:t>
      </w:r>
      <w:r w:rsidR="00D631E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1857">
        <w:rPr>
          <w:rFonts w:ascii="Times New Roman" w:hAnsi="Times New Roman" w:cs="Times New Roman"/>
          <w:sz w:val="28"/>
          <w:szCs w:val="28"/>
        </w:rPr>
        <w:t xml:space="preserve"> и </w:t>
      </w:r>
      <w:r w:rsidR="00D631E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5E1857">
        <w:rPr>
          <w:rFonts w:ascii="Times New Roman" w:hAnsi="Times New Roman" w:cs="Times New Roman"/>
          <w:sz w:val="28"/>
          <w:szCs w:val="28"/>
        </w:rPr>
        <w:t xml:space="preserve"> сферы культуры</w:t>
      </w:r>
      <w:r w:rsidR="00D631E2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D60ACA" w:rsidRPr="0040064C">
        <w:rPr>
          <w:rFonts w:ascii="Times New Roman" w:hAnsi="Times New Roman" w:cs="Times New Roman"/>
          <w:sz w:val="28"/>
          <w:szCs w:val="28"/>
        </w:rPr>
        <w:t>;</w:t>
      </w:r>
    </w:p>
    <w:p w:rsidR="00BD201D" w:rsidRDefault="00BD201D" w:rsidP="00BD201D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01D" w:rsidRDefault="005E1857" w:rsidP="00BD201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01D">
        <w:rPr>
          <w:rFonts w:ascii="Times New Roman" w:hAnsi="Times New Roman" w:cs="Times New Roman"/>
          <w:sz w:val="28"/>
          <w:szCs w:val="28"/>
        </w:rPr>
        <w:t>Номинация «Оркестры русских народных инструментов»</w:t>
      </w:r>
      <w:r w:rsidR="007568E3">
        <w:rPr>
          <w:rFonts w:ascii="Times New Roman" w:hAnsi="Times New Roman" w:cs="Times New Roman"/>
          <w:sz w:val="28"/>
          <w:szCs w:val="28"/>
        </w:rPr>
        <w:t xml:space="preserve">: однородные (баян, аккордеон или только струнные </w:t>
      </w:r>
      <w:r w:rsidR="00282049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7568E3">
        <w:rPr>
          <w:rFonts w:ascii="Times New Roman" w:hAnsi="Times New Roman" w:cs="Times New Roman"/>
          <w:sz w:val="28"/>
          <w:szCs w:val="28"/>
        </w:rPr>
        <w:t xml:space="preserve">инструменты) и смешанный оркестр </w:t>
      </w:r>
      <w:r w:rsidR="00282049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7568E3">
        <w:rPr>
          <w:rFonts w:ascii="Times New Roman" w:hAnsi="Times New Roman" w:cs="Times New Roman"/>
          <w:sz w:val="28"/>
          <w:szCs w:val="28"/>
        </w:rPr>
        <w:t>народных инструментов</w:t>
      </w:r>
      <w:r w:rsidR="00BD201D">
        <w:rPr>
          <w:rFonts w:ascii="Times New Roman" w:hAnsi="Times New Roman" w:cs="Times New Roman"/>
          <w:sz w:val="28"/>
          <w:szCs w:val="28"/>
        </w:rPr>
        <w:t>;</w:t>
      </w:r>
    </w:p>
    <w:p w:rsidR="00BD201D" w:rsidRDefault="005E1857" w:rsidP="00BD201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01D">
        <w:rPr>
          <w:rFonts w:ascii="Times New Roman" w:hAnsi="Times New Roman" w:cs="Times New Roman"/>
          <w:sz w:val="28"/>
          <w:szCs w:val="28"/>
        </w:rPr>
        <w:t>Н</w:t>
      </w:r>
      <w:r w:rsidR="00D631E2">
        <w:rPr>
          <w:rFonts w:ascii="Times New Roman" w:hAnsi="Times New Roman" w:cs="Times New Roman"/>
          <w:sz w:val="28"/>
          <w:szCs w:val="28"/>
        </w:rPr>
        <w:t>оминация</w:t>
      </w:r>
      <w:r w:rsidR="00BD201D">
        <w:rPr>
          <w:rFonts w:ascii="Times New Roman" w:hAnsi="Times New Roman" w:cs="Times New Roman"/>
          <w:sz w:val="28"/>
          <w:szCs w:val="28"/>
        </w:rPr>
        <w:t xml:space="preserve"> «Ансамбли»</w:t>
      </w:r>
      <w:r w:rsidR="007568E3">
        <w:rPr>
          <w:rFonts w:ascii="Times New Roman" w:hAnsi="Times New Roman" w:cs="Times New Roman"/>
          <w:sz w:val="28"/>
          <w:szCs w:val="28"/>
        </w:rPr>
        <w:t xml:space="preserve"> (допускается концертмейстеры или иллюстраторы не более 25% от количества человек в ансамбле)</w:t>
      </w:r>
      <w:r w:rsidR="00BD201D">
        <w:rPr>
          <w:rFonts w:ascii="Times New Roman" w:hAnsi="Times New Roman" w:cs="Times New Roman"/>
          <w:sz w:val="28"/>
          <w:szCs w:val="28"/>
        </w:rPr>
        <w:t>:</w:t>
      </w:r>
    </w:p>
    <w:p w:rsidR="00D631E2" w:rsidRDefault="00D631E2" w:rsidP="00BD201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номинация «Расширенные составы (5-8 человек)»</w:t>
      </w:r>
      <w:r w:rsidR="00F354E0">
        <w:rPr>
          <w:rFonts w:ascii="Times New Roman" w:hAnsi="Times New Roman" w:cs="Times New Roman"/>
          <w:sz w:val="28"/>
          <w:szCs w:val="28"/>
        </w:rPr>
        <w:t>: однородные (баян, аккордеон, струнные народные инструменты (домра, балалайка), гитарные ансамбли) и смешанные народные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01D" w:rsidRDefault="00D631E2" w:rsidP="00BD201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201D">
        <w:rPr>
          <w:rFonts w:ascii="Times New Roman" w:hAnsi="Times New Roman" w:cs="Times New Roman"/>
          <w:sz w:val="28"/>
          <w:szCs w:val="28"/>
        </w:rPr>
        <w:t>номинация «Малые составы (дуэты, трио, квартеты</w:t>
      </w:r>
      <w:r w:rsidR="004F6E9E">
        <w:rPr>
          <w:rFonts w:ascii="Times New Roman" w:hAnsi="Times New Roman" w:cs="Times New Roman"/>
          <w:sz w:val="28"/>
          <w:szCs w:val="28"/>
        </w:rPr>
        <w:t>)»</w:t>
      </w:r>
      <w:r w:rsidR="009A0BBE">
        <w:rPr>
          <w:rFonts w:ascii="Times New Roman" w:hAnsi="Times New Roman" w:cs="Times New Roman"/>
          <w:sz w:val="28"/>
          <w:szCs w:val="28"/>
        </w:rPr>
        <w:t>, подразделяющие на «струнный состав</w:t>
      </w:r>
      <w:r w:rsidR="00F354E0">
        <w:rPr>
          <w:rFonts w:ascii="Times New Roman" w:hAnsi="Times New Roman" w:cs="Times New Roman"/>
          <w:sz w:val="28"/>
          <w:szCs w:val="28"/>
        </w:rPr>
        <w:t xml:space="preserve"> (домра, балалайка)», </w:t>
      </w:r>
      <w:r w:rsidR="00E76490">
        <w:rPr>
          <w:rFonts w:ascii="Times New Roman" w:hAnsi="Times New Roman" w:cs="Times New Roman"/>
          <w:sz w:val="28"/>
          <w:szCs w:val="28"/>
        </w:rPr>
        <w:t>«баян, аккордеон</w:t>
      </w:r>
      <w:r w:rsidR="009A0BBE">
        <w:rPr>
          <w:rFonts w:ascii="Times New Roman" w:hAnsi="Times New Roman" w:cs="Times New Roman"/>
          <w:sz w:val="28"/>
          <w:szCs w:val="28"/>
        </w:rPr>
        <w:t>»</w:t>
      </w:r>
      <w:r w:rsidR="00F354E0">
        <w:rPr>
          <w:rFonts w:ascii="Times New Roman" w:hAnsi="Times New Roman" w:cs="Times New Roman"/>
          <w:sz w:val="28"/>
          <w:szCs w:val="28"/>
        </w:rPr>
        <w:t xml:space="preserve"> и «гитарные ансамбли»</w:t>
      </w:r>
      <w:r w:rsidR="00F141D3">
        <w:rPr>
          <w:rFonts w:ascii="Times New Roman" w:hAnsi="Times New Roman" w:cs="Times New Roman"/>
          <w:sz w:val="28"/>
          <w:szCs w:val="28"/>
        </w:rPr>
        <w:t>, смешанные народные инструменты</w:t>
      </w:r>
      <w:r w:rsidR="004F6E9E">
        <w:rPr>
          <w:rFonts w:ascii="Times New Roman" w:hAnsi="Times New Roman" w:cs="Times New Roman"/>
          <w:sz w:val="28"/>
          <w:szCs w:val="28"/>
        </w:rPr>
        <w:t>;</w:t>
      </w:r>
    </w:p>
    <w:p w:rsidR="00D631E2" w:rsidRDefault="00D631E2" w:rsidP="00D631E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номинация «У</w:t>
      </w:r>
      <w:r w:rsidR="00F354E0">
        <w:rPr>
          <w:rFonts w:ascii="Times New Roman" w:hAnsi="Times New Roman" w:cs="Times New Roman"/>
          <w:sz w:val="28"/>
          <w:szCs w:val="28"/>
        </w:rPr>
        <w:t>читель-ученик» (только дуэт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38CB" w:rsidRDefault="00A238CB" w:rsidP="00A23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994A10" w:rsidRDefault="00A238CB" w:rsidP="00A238CB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A238CB" w:rsidRPr="00A238CB" w:rsidRDefault="00A238CB" w:rsidP="00A238C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049">
        <w:rPr>
          <w:rFonts w:ascii="Times New Roman" w:hAnsi="Times New Roman" w:cs="Times New Roman"/>
          <w:sz w:val="28"/>
          <w:szCs w:val="28"/>
        </w:rPr>
        <w:t>этап – проводит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049" w:rsidRDefault="00A238CB" w:rsidP="0028204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финал Конкурса</w:t>
      </w:r>
      <w:r w:rsidR="00282049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F141D3">
        <w:rPr>
          <w:rFonts w:ascii="Times New Roman" w:hAnsi="Times New Roman" w:cs="Times New Roman"/>
          <w:sz w:val="28"/>
          <w:szCs w:val="28"/>
        </w:rPr>
        <w:t>06 апреля 2019</w:t>
      </w:r>
      <w:r w:rsidR="00282049">
        <w:rPr>
          <w:rFonts w:ascii="Times New Roman" w:hAnsi="Times New Roman" w:cs="Times New Roman"/>
          <w:sz w:val="28"/>
          <w:szCs w:val="28"/>
        </w:rPr>
        <w:t xml:space="preserve"> года на базе ГБПОУ «Березниковское музыкальное училища</w:t>
      </w:r>
      <w:r w:rsidR="00282049" w:rsidRPr="00282049">
        <w:rPr>
          <w:rFonts w:ascii="Times New Roman" w:hAnsi="Times New Roman" w:cs="Times New Roman"/>
          <w:sz w:val="28"/>
          <w:szCs w:val="28"/>
        </w:rPr>
        <w:t xml:space="preserve"> </w:t>
      </w:r>
      <w:r w:rsidR="00282049">
        <w:rPr>
          <w:rFonts w:ascii="Times New Roman" w:hAnsi="Times New Roman" w:cs="Times New Roman"/>
          <w:sz w:val="28"/>
          <w:szCs w:val="28"/>
        </w:rPr>
        <w:t xml:space="preserve">по адресу: 618419, Пермский край,           </w:t>
      </w:r>
      <w:r w:rsidR="00F141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2049">
        <w:rPr>
          <w:rFonts w:ascii="Times New Roman" w:hAnsi="Times New Roman" w:cs="Times New Roman"/>
          <w:sz w:val="28"/>
          <w:szCs w:val="28"/>
        </w:rPr>
        <w:t xml:space="preserve">  г. Березники, </w:t>
      </w:r>
      <w:proofErr w:type="gramStart"/>
      <w:r w:rsidR="00282049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282049">
        <w:rPr>
          <w:rFonts w:ascii="Times New Roman" w:hAnsi="Times New Roman" w:cs="Times New Roman"/>
          <w:sz w:val="28"/>
          <w:szCs w:val="28"/>
        </w:rPr>
        <w:t>. Л. Толстого, 78.</w:t>
      </w:r>
    </w:p>
    <w:p w:rsidR="00A238CB" w:rsidRDefault="00A238CB" w:rsidP="0028204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238CB" w:rsidRPr="00282049" w:rsidRDefault="00282049" w:rsidP="00282049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направляе</w:t>
      </w:r>
      <w:r w:rsidR="00A238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Организатору заявка</w:t>
      </w:r>
      <w:r w:rsidR="00A238CB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38C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28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38CB">
        <w:rPr>
          <w:rFonts w:ascii="Times New Roman" w:hAnsi="Times New Roman" w:cs="Times New Roman"/>
          <w:sz w:val="28"/>
          <w:szCs w:val="28"/>
        </w:rPr>
        <w:t xml:space="preserve"> к настоящему положению. Заявка должны быть заверена подписью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организации.</w:t>
      </w:r>
    </w:p>
    <w:p w:rsidR="000A5AD5" w:rsidRDefault="000A5AD5" w:rsidP="000A5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01D">
        <w:rPr>
          <w:rFonts w:ascii="Times New Roman" w:hAnsi="Times New Roman" w:cs="Times New Roman"/>
          <w:sz w:val="28"/>
          <w:szCs w:val="28"/>
        </w:rPr>
        <w:t>Заявки напр</w:t>
      </w:r>
      <w:r w:rsidR="005F45E9">
        <w:rPr>
          <w:rFonts w:ascii="Times New Roman" w:hAnsi="Times New Roman" w:cs="Times New Roman"/>
          <w:sz w:val="28"/>
          <w:szCs w:val="28"/>
        </w:rPr>
        <w:t xml:space="preserve">авляются в срок до </w:t>
      </w:r>
      <w:r w:rsidR="006E720C">
        <w:rPr>
          <w:rFonts w:ascii="Times New Roman" w:hAnsi="Times New Roman" w:cs="Times New Roman"/>
          <w:sz w:val="28"/>
          <w:szCs w:val="28"/>
        </w:rPr>
        <w:t>1</w:t>
      </w:r>
      <w:r w:rsidR="00FD3988">
        <w:rPr>
          <w:rFonts w:ascii="Times New Roman" w:hAnsi="Times New Roman" w:cs="Times New Roman"/>
          <w:sz w:val="28"/>
          <w:szCs w:val="28"/>
        </w:rPr>
        <w:t xml:space="preserve"> </w:t>
      </w:r>
      <w:r w:rsidR="00282049">
        <w:rPr>
          <w:rFonts w:ascii="Times New Roman" w:hAnsi="Times New Roman" w:cs="Times New Roman"/>
          <w:sz w:val="28"/>
          <w:szCs w:val="28"/>
        </w:rPr>
        <w:t>апреля</w:t>
      </w:r>
      <w:r w:rsidR="00FD3988">
        <w:rPr>
          <w:rFonts w:ascii="Times New Roman" w:hAnsi="Times New Roman" w:cs="Times New Roman"/>
          <w:sz w:val="28"/>
          <w:szCs w:val="28"/>
        </w:rPr>
        <w:t xml:space="preserve"> 2018</w:t>
      </w:r>
      <w:r w:rsidR="00BD20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2049">
        <w:rPr>
          <w:rFonts w:ascii="Times New Roman" w:hAnsi="Times New Roman" w:cs="Times New Roman"/>
          <w:sz w:val="28"/>
          <w:szCs w:val="28"/>
        </w:rPr>
        <w:t>по электронной почте:</w:t>
      </w:r>
      <w:r w:rsidRPr="000A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1D" w:rsidRPr="00284648" w:rsidRDefault="000A5AD5" w:rsidP="00D63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4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846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84648">
        <w:rPr>
          <w:rFonts w:ascii="Times New Roman" w:hAnsi="Times New Roman" w:cs="Times New Roman"/>
          <w:b/>
          <w:sz w:val="28"/>
          <w:szCs w:val="28"/>
        </w:rPr>
        <w:t>-</w:t>
      </w:r>
      <w:r w:rsidRPr="002846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846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84648">
        <w:rPr>
          <w:rFonts w:ascii="Times New Roman" w:hAnsi="Times New Roman" w:cs="Times New Roman"/>
          <w:b/>
          <w:sz w:val="28"/>
          <w:szCs w:val="28"/>
          <w:lang w:val="en-US"/>
        </w:rPr>
        <w:t>bereznikibmu</w:t>
      </w:r>
      <w:proofErr w:type="spellEnd"/>
      <w:r w:rsidRPr="00284648">
        <w:rPr>
          <w:rFonts w:ascii="Times New Roman" w:hAnsi="Times New Roman" w:cs="Times New Roman"/>
          <w:b/>
          <w:sz w:val="28"/>
          <w:szCs w:val="28"/>
        </w:rPr>
        <w:t>2007@</w:t>
      </w:r>
      <w:proofErr w:type="spellStart"/>
      <w:r w:rsidRPr="00284648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2846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8464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D201D" w:rsidRDefault="00BD201D" w:rsidP="00BD201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Пермский край, г. Березники, ул. Л. Толстого, </w:t>
      </w:r>
      <w:r w:rsidR="0032320D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2320D">
        <w:rPr>
          <w:rFonts w:ascii="Times New Roman" w:hAnsi="Times New Roman" w:cs="Times New Roman"/>
          <w:sz w:val="28"/>
          <w:szCs w:val="28"/>
        </w:rPr>
        <w:t>Березниковское музыкальное училище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201D" w:rsidRDefault="00BD201D" w:rsidP="00BD201D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определяется Рабочей </w:t>
      </w:r>
      <w:r w:rsidR="000A5AD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группой после завершения приема заявок и размещается на сайте Организатора</w:t>
      </w:r>
      <w:r w:rsidR="000A5AD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1E2" w:rsidRDefault="00D631E2" w:rsidP="00BD201D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Согласие на обработку персональных данных участников ансамблей «малых составов» и руководителя коллектива (Приложение 2/3).</w:t>
      </w:r>
    </w:p>
    <w:p w:rsidR="005127B4" w:rsidRDefault="005127B4" w:rsidP="005127B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Требования к Конкурсным программам</w:t>
      </w:r>
    </w:p>
    <w:p w:rsidR="00994A10" w:rsidRDefault="004F6E9E" w:rsidP="004F6E9E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282049">
        <w:rPr>
          <w:rFonts w:ascii="Times New Roman" w:hAnsi="Times New Roman" w:cs="Times New Roman"/>
          <w:sz w:val="28"/>
          <w:szCs w:val="28"/>
        </w:rPr>
        <w:t xml:space="preserve"> исполняют два разнохарактерных</w:t>
      </w:r>
      <w:r w:rsidR="00F354E0">
        <w:rPr>
          <w:rFonts w:ascii="Times New Roman" w:hAnsi="Times New Roman" w:cs="Times New Roman"/>
          <w:sz w:val="28"/>
          <w:szCs w:val="28"/>
        </w:rPr>
        <w:t xml:space="preserve"> произведения (не использовать</w:t>
      </w:r>
      <w:r w:rsidR="00D9353B">
        <w:rPr>
          <w:rFonts w:ascii="Times New Roman" w:hAnsi="Times New Roman" w:cs="Times New Roman"/>
          <w:sz w:val="28"/>
          <w:szCs w:val="28"/>
        </w:rPr>
        <w:t xml:space="preserve"> две пьесы одного композитора)</w:t>
      </w:r>
      <w:r w:rsidR="00312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продолжительностью не более 1</w:t>
      </w:r>
      <w:r w:rsidR="005F45E9">
        <w:rPr>
          <w:rFonts w:ascii="Times New Roman" w:hAnsi="Times New Roman" w:cs="Times New Roman"/>
          <w:sz w:val="28"/>
          <w:szCs w:val="28"/>
        </w:rPr>
        <w:t>0 минут.</w:t>
      </w:r>
    </w:p>
    <w:p w:rsidR="004F6E9E" w:rsidRDefault="00282049" w:rsidP="004F6E9E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4F6E9E">
        <w:rPr>
          <w:rFonts w:ascii="Times New Roman" w:hAnsi="Times New Roman" w:cs="Times New Roman"/>
          <w:sz w:val="28"/>
          <w:szCs w:val="28"/>
        </w:rPr>
        <w:t xml:space="preserve"> фонограммы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4F6E9E">
        <w:rPr>
          <w:rFonts w:ascii="Times New Roman" w:hAnsi="Times New Roman" w:cs="Times New Roman"/>
          <w:sz w:val="28"/>
          <w:szCs w:val="28"/>
        </w:rPr>
        <w:t>.</w:t>
      </w:r>
    </w:p>
    <w:p w:rsidR="004F6E9E" w:rsidRDefault="004F6E9E" w:rsidP="004F6E9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94A10" w:rsidRDefault="003E2256" w:rsidP="003E2256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 участников оцениваются по 5-бальной системе по следующим критериям</w:t>
      </w:r>
      <w:r w:rsidR="000A5AD5">
        <w:rPr>
          <w:rFonts w:ascii="Times New Roman" w:hAnsi="Times New Roman" w:cs="Times New Roman"/>
          <w:sz w:val="28"/>
          <w:szCs w:val="28"/>
        </w:rPr>
        <w:t>, которые определяют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256" w:rsidRDefault="003E2256" w:rsidP="009A0B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владения инструментов;</w:t>
      </w:r>
    </w:p>
    <w:p w:rsidR="003E2256" w:rsidRDefault="000A5AD5" w:rsidP="009A0B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</w:t>
      </w:r>
      <w:r w:rsidR="003E2256">
        <w:rPr>
          <w:rFonts w:ascii="Times New Roman" w:hAnsi="Times New Roman" w:cs="Times New Roman"/>
          <w:sz w:val="28"/>
          <w:szCs w:val="28"/>
        </w:rPr>
        <w:t xml:space="preserve"> интонации и музыкальный строй;</w:t>
      </w:r>
    </w:p>
    <w:p w:rsidR="003E2256" w:rsidRDefault="003E2256" w:rsidP="009A0B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репертуара и аранжировки;</w:t>
      </w:r>
    </w:p>
    <w:p w:rsidR="003E2256" w:rsidRDefault="003E2256" w:rsidP="009A0B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возможности ансамблевого исполнения;</w:t>
      </w:r>
    </w:p>
    <w:p w:rsidR="003E2256" w:rsidRDefault="003E2256" w:rsidP="009A0B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динамической палитрой;</w:t>
      </w:r>
    </w:p>
    <w:p w:rsidR="003E2256" w:rsidRDefault="003E2256" w:rsidP="009A0B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музыкальность, артистичность, художественная трактовка музыкального произведения.</w:t>
      </w:r>
    </w:p>
    <w:p w:rsidR="003E2256" w:rsidRDefault="003E2256" w:rsidP="003E225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</w:t>
      </w:r>
      <w:r w:rsidR="009A0BBE">
        <w:rPr>
          <w:rFonts w:ascii="Times New Roman" w:hAnsi="Times New Roman" w:cs="Times New Roman"/>
          <w:sz w:val="28"/>
          <w:szCs w:val="28"/>
        </w:rPr>
        <w:t>которое может набрать участник -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3E2256" w:rsidRDefault="003E2256" w:rsidP="003E225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Порядок подведения итогов Конкурса. Награждение победителей</w:t>
      </w:r>
    </w:p>
    <w:p w:rsidR="00994A10" w:rsidRPr="00FD3988" w:rsidRDefault="00BD201D" w:rsidP="00A6467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98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D3988" w:rsidRPr="00FD3988">
        <w:rPr>
          <w:rFonts w:ascii="Times New Roman" w:hAnsi="Times New Roman" w:cs="Times New Roman"/>
          <w:sz w:val="28"/>
          <w:szCs w:val="28"/>
        </w:rPr>
        <w:t>Конкурса подводятся</w:t>
      </w:r>
      <w:r w:rsidRPr="00FD3988">
        <w:rPr>
          <w:rFonts w:ascii="Times New Roman" w:hAnsi="Times New Roman" w:cs="Times New Roman"/>
          <w:sz w:val="28"/>
          <w:szCs w:val="28"/>
        </w:rPr>
        <w:t xml:space="preserve"> в день проведения Конкурса и оформляются протоколом. Информация об итогах Конкурса размещается на сайте </w:t>
      </w:r>
      <w:r w:rsidR="00FD3988" w:rsidRPr="00FD3988">
        <w:rPr>
          <w:rFonts w:ascii="Times New Roman" w:hAnsi="Times New Roman" w:cs="Times New Roman"/>
          <w:sz w:val="28"/>
          <w:szCs w:val="28"/>
        </w:rPr>
        <w:t>Организатора</w:t>
      </w:r>
      <w:r w:rsidR="000A5AD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D3988" w:rsidRPr="00FD3988">
        <w:rPr>
          <w:rFonts w:ascii="Times New Roman" w:hAnsi="Times New Roman" w:cs="Times New Roman"/>
          <w:sz w:val="28"/>
          <w:szCs w:val="28"/>
        </w:rPr>
        <w:t xml:space="preserve"> </w:t>
      </w:r>
      <w:r w:rsidR="000A5AD5">
        <w:rPr>
          <w:rFonts w:ascii="Times New Roman" w:hAnsi="Times New Roman" w:cs="Times New Roman"/>
          <w:sz w:val="28"/>
          <w:szCs w:val="28"/>
        </w:rPr>
        <w:t>не позднее</w:t>
      </w:r>
      <w:r w:rsidR="00FD3988" w:rsidRPr="00FD3988">
        <w:rPr>
          <w:rFonts w:ascii="Times New Roman" w:hAnsi="Times New Roman" w:cs="Times New Roman"/>
          <w:sz w:val="28"/>
          <w:szCs w:val="28"/>
        </w:rPr>
        <w:t xml:space="preserve"> 3х рабочих дней после Конкурса</w:t>
      </w:r>
      <w:r w:rsidR="000A5AD5">
        <w:rPr>
          <w:rFonts w:ascii="Times New Roman" w:hAnsi="Times New Roman" w:cs="Times New Roman"/>
          <w:sz w:val="28"/>
          <w:szCs w:val="28"/>
        </w:rPr>
        <w:t>.</w:t>
      </w:r>
    </w:p>
    <w:p w:rsidR="000A5AD5" w:rsidRDefault="003E2256" w:rsidP="00AB629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0A5AD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B629C">
        <w:rPr>
          <w:rFonts w:ascii="Times New Roman" w:hAnsi="Times New Roman" w:cs="Times New Roman"/>
          <w:sz w:val="28"/>
          <w:szCs w:val="28"/>
        </w:rPr>
        <w:t>пр</w:t>
      </w:r>
      <w:r w:rsidR="0032320D">
        <w:rPr>
          <w:rFonts w:ascii="Times New Roman" w:hAnsi="Times New Roman" w:cs="Times New Roman"/>
          <w:sz w:val="28"/>
          <w:szCs w:val="28"/>
        </w:rPr>
        <w:t>изовые места в каждой номинации: Лауреат 1</w:t>
      </w:r>
      <w:r w:rsidR="00FD3988">
        <w:rPr>
          <w:rFonts w:ascii="Times New Roman" w:hAnsi="Times New Roman" w:cs="Times New Roman"/>
          <w:sz w:val="28"/>
          <w:szCs w:val="28"/>
        </w:rPr>
        <w:t>, 2, 3</w:t>
      </w:r>
      <w:r w:rsidR="00F141D3">
        <w:rPr>
          <w:rFonts w:ascii="Times New Roman" w:hAnsi="Times New Roman" w:cs="Times New Roman"/>
          <w:sz w:val="28"/>
          <w:szCs w:val="28"/>
        </w:rPr>
        <w:t xml:space="preserve"> степени, Диплом</w:t>
      </w:r>
      <w:r w:rsidR="00E949EC">
        <w:rPr>
          <w:rFonts w:ascii="Times New Roman" w:hAnsi="Times New Roman" w:cs="Times New Roman"/>
          <w:sz w:val="28"/>
          <w:szCs w:val="28"/>
        </w:rPr>
        <w:t>ант, занявшим четвертое и пятое место.</w:t>
      </w:r>
    </w:p>
    <w:p w:rsidR="00AB629C" w:rsidRPr="00AB629C" w:rsidRDefault="0032320D" w:rsidP="00AB629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9C" w:rsidRPr="00AB629C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B629C" w:rsidRPr="00AB629C">
        <w:rPr>
          <w:rFonts w:ascii="Times New Roman" w:hAnsi="Times New Roman" w:cs="Times New Roman"/>
          <w:sz w:val="28"/>
          <w:szCs w:val="28"/>
        </w:rPr>
        <w:t xml:space="preserve">онкурса признаются участники, набравшие наибольшее количество баллов. </w:t>
      </w:r>
    </w:p>
    <w:p w:rsidR="003E2256" w:rsidRDefault="00AB629C" w:rsidP="00BD201D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0A5AD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определяет обладателя Гран-при.</w:t>
      </w:r>
      <w:r w:rsidR="005127B4">
        <w:rPr>
          <w:rFonts w:ascii="Times New Roman" w:hAnsi="Times New Roman" w:cs="Times New Roman"/>
          <w:sz w:val="28"/>
          <w:szCs w:val="28"/>
        </w:rPr>
        <w:t xml:space="preserve"> Набравшего самое большое количество баллов среди участников</w:t>
      </w:r>
      <w:r w:rsidR="0032320D">
        <w:rPr>
          <w:rFonts w:ascii="Times New Roman" w:hAnsi="Times New Roman" w:cs="Times New Roman"/>
          <w:sz w:val="28"/>
          <w:szCs w:val="28"/>
        </w:rPr>
        <w:t>-призеров</w:t>
      </w:r>
      <w:r w:rsidR="005127B4">
        <w:rPr>
          <w:rFonts w:ascii="Times New Roman" w:hAnsi="Times New Roman" w:cs="Times New Roman"/>
          <w:sz w:val="28"/>
          <w:szCs w:val="28"/>
        </w:rPr>
        <w:t xml:space="preserve"> Конкурса и отличился яркостью выступления.</w:t>
      </w:r>
    </w:p>
    <w:p w:rsidR="00AB629C" w:rsidRDefault="00AB629C" w:rsidP="00BD201D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фирменными призами.</w:t>
      </w:r>
    </w:p>
    <w:p w:rsidR="00AB629C" w:rsidRDefault="00AB629C" w:rsidP="00BD201D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награждаются сертификатами участника.</w:t>
      </w:r>
    </w:p>
    <w:p w:rsidR="00284648" w:rsidRDefault="00284648" w:rsidP="0028464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10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B629C" w:rsidRPr="00185790" w:rsidRDefault="00AB629C" w:rsidP="00AB629C">
      <w:pPr>
        <w:pStyle w:val="20"/>
        <w:numPr>
          <w:ilvl w:val="1"/>
          <w:numId w:val="1"/>
        </w:numPr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5790">
        <w:rPr>
          <w:rFonts w:ascii="Times New Roman" w:hAnsi="Times New Roman" w:cs="Times New Roman"/>
          <w:color w:val="auto"/>
          <w:sz w:val="28"/>
          <w:szCs w:val="28"/>
        </w:rPr>
        <w:t>Организационный взнос за участие в Конкурсе не взимается.</w:t>
      </w:r>
    </w:p>
    <w:p w:rsidR="00AB629C" w:rsidRPr="00185790" w:rsidRDefault="00AB629C" w:rsidP="00AB629C">
      <w:pPr>
        <w:pStyle w:val="20"/>
        <w:numPr>
          <w:ilvl w:val="1"/>
          <w:numId w:val="1"/>
        </w:numPr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579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Расходы, связанные с организацией проезда и питания участников Конкурса, несёт направляющая сторона. </w:t>
      </w:r>
    </w:p>
    <w:p w:rsidR="00994A10" w:rsidRDefault="00994A10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10" w:rsidRPr="00AB629C" w:rsidRDefault="00AB629C" w:rsidP="00AB62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A10" w:rsidRPr="00AB629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94A10" w:rsidRP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29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«Березниковское музыкальное училище» (колледж):</w:t>
      </w:r>
    </w:p>
    <w:p w:rsidR="002A36B4" w:rsidRPr="00612A6E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618419, Пермский край, г. Березники, ул. Л. Толстого, 78;</w:t>
      </w:r>
      <w:r w:rsidR="002A36B4" w:rsidRPr="0061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9C" w:rsidRDefault="002A36B4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2A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7B4">
        <w:rPr>
          <w:rFonts w:ascii="Times New Roman" w:hAnsi="Times New Roman" w:cs="Times New Roman"/>
          <w:sz w:val="28"/>
          <w:szCs w:val="28"/>
          <w:lang w:val="en-US"/>
        </w:rPr>
        <w:t>bereznikibmu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7A61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A6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B629C" w:rsidRDefault="009A0BBE" w:rsidP="00512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8 (3424</w:t>
      </w:r>
      <w:r w:rsidR="00AB62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629C">
        <w:rPr>
          <w:rFonts w:ascii="Times New Roman" w:hAnsi="Times New Roman" w:cs="Times New Roman"/>
          <w:sz w:val="28"/>
          <w:szCs w:val="28"/>
        </w:rPr>
        <w:t>3 72 00, 8 922 309 34 96 – заведующая отделением «Инструменты народного оркестра» Попова Ольга Алексеевна</w:t>
      </w:r>
      <w:r w:rsidR="00AB629C">
        <w:rPr>
          <w:rFonts w:ascii="Times New Roman" w:hAnsi="Times New Roman" w:cs="Times New Roman"/>
          <w:sz w:val="28"/>
          <w:szCs w:val="28"/>
        </w:rPr>
        <w:br w:type="page"/>
      </w:r>
    </w:p>
    <w:p w:rsidR="00AB629C" w:rsidRDefault="00AB629C" w:rsidP="00AB629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положению о краевом конкурсе </w:t>
      </w:r>
      <w:r w:rsidR="004840C2">
        <w:rPr>
          <w:rFonts w:ascii="Times New Roman" w:hAnsi="Times New Roman" w:cs="Times New Roman"/>
          <w:sz w:val="28"/>
          <w:szCs w:val="28"/>
        </w:rPr>
        <w:t>оркестров, ансамблей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D5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народных инструментов «Узоры Прикамья»</w:t>
      </w:r>
    </w:p>
    <w:p w:rsidR="00AB629C" w:rsidRDefault="00AB629C" w:rsidP="00AB62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29C" w:rsidRPr="00AB629C" w:rsidRDefault="00AB629C" w:rsidP="00AB62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29C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Default="00AB629C" w:rsidP="00AB6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краевом конкурсе </w:t>
      </w:r>
      <w:r w:rsidR="004840C2">
        <w:rPr>
          <w:rFonts w:ascii="Times New Roman" w:hAnsi="Times New Roman" w:cs="Times New Roman"/>
          <w:sz w:val="28"/>
          <w:szCs w:val="28"/>
        </w:rPr>
        <w:t>оркестров, ансамблей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D5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народных инструментов «Узоры Прикамья»</w:t>
      </w:r>
    </w:p>
    <w:p w:rsid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Default="000A5AD5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 w:rsidR="00A66A19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A5AD5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программа, хронометраж _______________________________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(с указанием кода города) _________________________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ансамбля / оркестра ____________________________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____________________________________________________________</w:t>
      </w: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0A5AD5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</w:t>
      </w: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P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P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10" w:rsidRDefault="00994A1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Default="00994A1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Default="00994A10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E949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положению о краевом конкурсе </w:t>
      </w:r>
      <w:r w:rsidR="007A11F1">
        <w:rPr>
          <w:rFonts w:ascii="Times New Roman" w:hAnsi="Times New Roman" w:cs="Times New Roman"/>
          <w:sz w:val="28"/>
          <w:szCs w:val="28"/>
        </w:rPr>
        <w:t>оркестров, ансамблей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49EC" w:rsidRDefault="00E949EC" w:rsidP="00E949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 w:rsidP="00E9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9EC">
        <w:rPr>
          <w:rFonts w:ascii="Times New Roman" w:hAnsi="Times New Roman" w:cs="Times New Roman"/>
          <w:sz w:val="24"/>
          <w:szCs w:val="24"/>
        </w:rPr>
        <w:t>Для руководителя оркестра, ансамбля</w:t>
      </w:r>
    </w:p>
    <w:p w:rsidR="00E949EC" w:rsidRDefault="00E949EC" w:rsidP="00E949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 w:rsidP="00E94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949EC" w:rsidRDefault="00E949EC" w:rsidP="00E94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A11F1" w:rsidRDefault="00E949EC" w:rsidP="00E94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___________________________________________________________________</w:t>
      </w:r>
    </w:p>
    <w:p w:rsidR="00E949EC" w:rsidRDefault="007A11F1" w:rsidP="007A11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11F1">
        <w:rPr>
          <w:rFonts w:ascii="Times New Roman" w:hAnsi="Times New Roman" w:cs="Times New Roman"/>
          <w:sz w:val="20"/>
          <w:szCs w:val="20"/>
        </w:rPr>
        <w:t>(ФИО участника конкурса)</w:t>
      </w:r>
    </w:p>
    <w:p w:rsidR="007A11F1" w:rsidRDefault="007A11F1" w:rsidP="007A1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A11F1" w:rsidRDefault="007A11F1" w:rsidP="007A1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(наименование, серия, номер, кем и когда выдан), удостоверяющий личность:</w:t>
      </w:r>
    </w:p>
    <w:p w:rsidR="007A11F1" w:rsidRPr="007A11F1" w:rsidRDefault="007A11F1" w:rsidP="007A1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9EC" w:rsidRDefault="007A11F1" w:rsidP="00994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участником краевого конкурса оркестров, ансамблей русских народных инструментов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организатором которого является ГБПОУ «Березниковское музыкальное училище» (колледж), (далее оператор, организатор), даю согласие на обработку моих персональных данных.</w:t>
      </w:r>
    </w:p>
    <w:p w:rsidR="007A11F1" w:rsidRDefault="007A11F1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1F1" w:rsidRDefault="007A11F1" w:rsidP="00994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2D26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персональных данных, на обработку которых дается согласие: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Год, месяц, дата рождения, место рождения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Гражданство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Электронный почтовый адрес, телефон</w:t>
      </w:r>
    </w:p>
    <w:p w:rsidR="00686DB9" w:rsidRDefault="00686DB9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об образовании</w:t>
      </w:r>
    </w:p>
    <w:p w:rsidR="00686DB9" w:rsidRDefault="00686DB9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 ходе и об итогах проведения конкурса</w:t>
      </w:r>
    </w:p>
    <w:p w:rsidR="00686DB9" w:rsidRDefault="00686DB9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86DB9" w:rsidRDefault="00686DB9" w:rsidP="00994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86DB9" w:rsidRDefault="00686DB9" w:rsidP="00686D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лиц;</w:t>
      </w:r>
    </w:p>
    <w:p w:rsidR="00686DB9" w:rsidRDefault="00686DB9" w:rsidP="00686D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обработка персональных данных (в электронном виде и на бумажном носителе);</w:t>
      </w:r>
    </w:p>
    <w:p w:rsidR="00686DB9" w:rsidRDefault="00686DB9" w:rsidP="00686D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686DB9" w:rsidRDefault="00686DB9" w:rsidP="00686D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персональных данных;</w:t>
      </w:r>
    </w:p>
    <w:p w:rsidR="00686DB9" w:rsidRDefault="00686DB9" w:rsidP="00686D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:rsidR="00686DB9" w:rsidRDefault="00686DB9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 определяется в соответствии с действующим законодательством</w:t>
      </w:r>
    </w:p>
    <w:p w:rsidR="00686DB9" w:rsidRDefault="00686DB9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:rsidR="00686DB9" w:rsidRDefault="00686DB9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          __________________________</w:t>
      </w:r>
    </w:p>
    <w:p w:rsidR="00765F95" w:rsidRDefault="00765F95" w:rsidP="00686DB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расшифровка подписи</w:t>
      </w:r>
    </w:p>
    <w:p w:rsidR="00765F95" w:rsidRPr="00765F95" w:rsidRDefault="00765F95" w:rsidP="00686D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6DB9" w:rsidRDefault="00686DB9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65F95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765F95">
        <w:rPr>
          <w:rFonts w:ascii="Times New Roman" w:hAnsi="Times New Roman" w:cs="Times New Roman"/>
          <w:sz w:val="28"/>
          <w:szCs w:val="28"/>
        </w:rPr>
        <w:t>2019года</w:t>
      </w:r>
    </w:p>
    <w:p w:rsidR="004840C2" w:rsidRDefault="004840C2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C2" w:rsidRDefault="004840C2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935" w:rsidRDefault="00956935" w:rsidP="0095693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положению о краевом конкурсе оркестров, ансамблей русских народных инструментов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6935" w:rsidRDefault="00956935" w:rsidP="0095693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56935" w:rsidRPr="00E949EC" w:rsidRDefault="00956935" w:rsidP="0095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9E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совершеннолетнего участника</w:t>
      </w:r>
    </w:p>
    <w:p w:rsidR="00956935" w:rsidRDefault="00956935" w:rsidP="0095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6935" w:rsidRPr="00E949EC" w:rsidRDefault="00956935" w:rsidP="00956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56935" w:rsidRDefault="00956935" w:rsidP="00956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___________________________________________________________________</w:t>
      </w:r>
    </w:p>
    <w:p w:rsidR="00956935" w:rsidRDefault="00956935" w:rsidP="009569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11F1">
        <w:rPr>
          <w:rFonts w:ascii="Times New Roman" w:hAnsi="Times New Roman" w:cs="Times New Roman"/>
          <w:sz w:val="20"/>
          <w:szCs w:val="20"/>
        </w:rPr>
        <w:t>(ФИО участника конкурса)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(наименование, серия, номер, кем и когда выдан), удостоверяющий личность:</w:t>
      </w:r>
    </w:p>
    <w:p w:rsidR="00956935" w:rsidRPr="007A11F1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участником краевого конкурса оркестров, ансамблей русских народных инструментов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организатором которого является ГБПОУ «Березниковское музыкальное училище» (колледж), (далее оператор, организатор), даю согласие на обработку моих персональных данных.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Год, месяц, дата рождения, место рождения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Гражданство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Электронный почтовый адрес, телефон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об образовании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 ходе и об итогах проведения конкурса</w:t>
      </w:r>
    </w:p>
    <w:p w:rsidR="00956935" w:rsidRDefault="00956935" w:rsidP="0095693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56935" w:rsidRDefault="00956935" w:rsidP="00956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лиц;</w:t>
      </w:r>
    </w:p>
    <w:p w:rsidR="00956935" w:rsidRDefault="00956935" w:rsidP="00956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обработка персональных данных (в электронном виде и на бумажном носителе);</w:t>
      </w:r>
    </w:p>
    <w:p w:rsidR="00956935" w:rsidRDefault="00956935" w:rsidP="00956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956935" w:rsidRDefault="00956935" w:rsidP="00956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персональных данных;</w:t>
      </w:r>
    </w:p>
    <w:p w:rsidR="00956935" w:rsidRDefault="00956935" w:rsidP="00956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 определяется в соответствии с действующим законодательством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          __________________________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расшифровка подписи</w:t>
      </w:r>
    </w:p>
    <w:p w:rsidR="00956935" w:rsidRPr="00765F95" w:rsidRDefault="00956935" w:rsidP="009569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____________2019года</w:t>
      </w: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935" w:rsidRDefault="00956935" w:rsidP="00956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935" w:rsidRDefault="00956935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C2" w:rsidRDefault="004840C2" w:rsidP="004840C2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569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краевом конкурсе оркестров, ансамблей русских народных инструментов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6935" w:rsidRDefault="00956935" w:rsidP="004840C2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ансамблей малых составов </w:t>
      </w:r>
    </w:p>
    <w:p w:rsidR="004840C2" w:rsidRDefault="004840C2" w:rsidP="004840C2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840C2" w:rsidRPr="00E949EC" w:rsidRDefault="004840C2" w:rsidP="00484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9E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</w:p>
    <w:p w:rsidR="004840C2" w:rsidRDefault="004840C2" w:rsidP="004840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40C2" w:rsidRPr="00E949EC" w:rsidRDefault="004840C2" w:rsidP="00484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840C2" w:rsidRDefault="004840C2" w:rsidP="00484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___________________________________________________________________</w:t>
      </w:r>
    </w:p>
    <w:p w:rsidR="004840C2" w:rsidRDefault="004840C2" w:rsidP="002D26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11F1">
        <w:rPr>
          <w:rFonts w:ascii="Times New Roman" w:hAnsi="Times New Roman" w:cs="Times New Roman"/>
          <w:sz w:val="20"/>
          <w:szCs w:val="20"/>
        </w:rPr>
        <w:t>(ФИО участника конкурса)</w:t>
      </w:r>
    </w:p>
    <w:p w:rsidR="004840C2" w:rsidRDefault="004840C2" w:rsidP="002D2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840C2" w:rsidRDefault="004840C2" w:rsidP="002D2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(наименование, серия, номер, кем и когда выдан), удостоверяющий личность:</w:t>
      </w:r>
    </w:p>
    <w:p w:rsidR="004840C2" w:rsidRPr="007A11F1" w:rsidRDefault="004840C2" w:rsidP="002D2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0C2" w:rsidRDefault="004840C2" w:rsidP="002D2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2D2678">
        <w:rPr>
          <w:rFonts w:ascii="Times New Roman" w:hAnsi="Times New Roman" w:cs="Times New Roman"/>
          <w:sz w:val="28"/>
          <w:szCs w:val="28"/>
        </w:rPr>
        <w:t>законным представителем несовершеннолетнего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краевого конкурса</w:t>
      </w:r>
      <w:r w:rsidR="002D2678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 «Узоры </w:t>
      </w:r>
      <w:proofErr w:type="spellStart"/>
      <w:r w:rsidR="002D2678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proofErr w:type="gramStart"/>
      <w:r w:rsidR="002D267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ГБПОУ «Березниковское музыкальное училище» (колледж), (далее оператор, организатор), даю согласие на обработку моих персональных данных.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2D26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персональных данных, на обработку которых дается согласие: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Год, месяц, дата рождения, место рождения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Гражданство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Электронный почтовый адрес, телефон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об образовании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 ходе и об итогах проведения конкурса</w:t>
      </w:r>
    </w:p>
    <w:p w:rsidR="004840C2" w:rsidRDefault="004840C2" w:rsidP="004840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840C2" w:rsidRDefault="004840C2" w:rsidP="002D26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лиц;</w:t>
      </w:r>
    </w:p>
    <w:p w:rsidR="004840C2" w:rsidRDefault="004840C2" w:rsidP="002D26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обработка персональных данных (в электронном виде и на бумажном носителе);</w:t>
      </w:r>
    </w:p>
    <w:p w:rsidR="004840C2" w:rsidRDefault="004840C2" w:rsidP="002D26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4840C2" w:rsidRDefault="004840C2" w:rsidP="002D26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персональных данных;</w:t>
      </w:r>
    </w:p>
    <w:p w:rsidR="004840C2" w:rsidRDefault="004840C2" w:rsidP="002D26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 определяется в соответствии с действующим законодательством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          __________________________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расшифровка подписи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40C2" w:rsidRPr="00765F95" w:rsidRDefault="004840C2" w:rsidP="004840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40C2" w:rsidRPr="00686DB9" w:rsidRDefault="004840C2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____________2019года</w:t>
      </w:r>
    </w:p>
    <w:sectPr w:rsidR="004840C2" w:rsidRPr="00686DB9" w:rsidSect="005F45E9">
      <w:pgSz w:w="11906" w:h="16838"/>
      <w:pgMar w:top="624" w:right="567" w:bottom="51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489"/>
    <w:multiLevelType w:val="hybridMultilevel"/>
    <w:tmpl w:val="0054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D2FBC"/>
    <w:multiLevelType w:val="multilevel"/>
    <w:tmpl w:val="8BDAC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456FC"/>
    <w:multiLevelType w:val="hybridMultilevel"/>
    <w:tmpl w:val="5EF6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5954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337F0D"/>
    <w:multiLevelType w:val="hybridMultilevel"/>
    <w:tmpl w:val="C6DC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A46450"/>
    <w:multiLevelType w:val="hybridMultilevel"/>
    <w:tmpl w:val="3CBEB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C3BDB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44B23B4"/>
    <w:multiLevelType w:val="hybridMultilevel"/>
    <w:tmpl w:val="5EF6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C02BD"/>
    <w:multiLevelType w:val="multilevel"/>
    <w:tmpl w:val="A17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/>
        <w:color w:val="000000"/>
      </w:rPr>
    </w:lvl>
  </w:abstractNum>
  <w:abstractNum w:abstractNumId="9">
    <w:nsid w:val="65CF7AED"/>
    <w:multiLevelType w:val="hybridMultilevel"/>
    <w:tmpl w:val="78EA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D2C"/>
    <w:multiLevelType w:val="hybridMultilevel"/>
    <w:tmpl w:val="189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1"/>
    <w:rsid w:val="000A5AD5"/>
    <w:rsid w:val="00163DDA"/>
    <w:rsid w:val="00175F57"/>
    <w:rsid w:val="00282049"/>
    <w:rsid w:val="00284648"/>
    <w:rsid w:val="002A36B4"/>
    <w:rsid w:val="002D2678"/>
    <w:rsid w:val="002F0C08"/>
    <w:rsid w:val="003121B7"/>
    <w:rsid w:val="0032320D"/>
    <w:rsid w:val="003C57EC"/>
    <w:rsid w:val="003E2256"/>
    <w:rsid w:val="0040064C"/>
    <w:rsid w:val="004840C2"/>
    <w:rsid w:val="004B1E5C"/>
    <w:rsid w:val="004F6E9E"/>
    <w:rsid w:val="005127B4"/>
    <w:rsid w:val="005417A1"/>
    <w:rsid w:val="005E1857"/>
    <w:rsid w:val="005F32C7"/>
    <w:rsid w:val="005F45E9"/>
    <w:rsid w:val="00612A6E"/>
    <w:rsid w:val="00665403"/>
    <w:rsid w:val="00686DB9"/>
    <w:rsid w:val="006C7FCD"/>
    <w:rsid w:val="006E720C"/>
    <w:rsid w:val="007568E3"/>
    <w:rsid w:val="00765F95"/>
    <w:rsid w:val="007A11F1"/>
    <w:rsid w:val="007A61AC"/>
    <w:rsid w:val="008F06FC"/>
    <w:rsid w:val="00956935"/>
    <w:rsid w:val="00994A10"/>
    <w:rsid w:val="009A0BBE"/>
    <w:rsid w:val="009F3723"/>
    <w:rsid w:val="009F46A0"/>
    <w:rsid w:val="00A238CB"/>
    <w:rsid w:val="00A66A19"/>
    <w:rsid w:val="00AB629C"/>
    <w:rsid w:val="00B166DA"/>
    <w:rsid w:val="00BD201D"/>
    <w:rsid w:val="00C9207E"/>
    <w:rsid w:val="00D60ACA"/>
    <w:rsid w:val="00D631E2"/>
    <w:rsid w:val="00D9353B"/>
    <w:rsid w:val="00D94120"/>
    <w:rsid w:val="00E253CF"/>
    <w:rsid w:val="00E76490"/>
    <w:rsid w:val="00E949EC"/>
    <w:rsid w:val="00ED25FC"/>
    <w:rsid w:val="00EF32D5"/>
    <w:rsid w:val="00F141D3"/>
    <w:rsid w:val="00F354E0"/>
    <w:rsid w:val="00FD3988"/>
    <w:rsid w:val="00FE3734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54DF0-D2A5-4748-9BAB-5F90DAE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4A10"/>
    <w:pPr>
      <w:spacing w:after="0" w:line="240" w:lineRule="auto"/>
    </w:pPr>
  </w:style>
  <w:style w:type="table" w:styleId="a4">
    <w:name w:val="Table Grid"/>
    <w:basedOn w:val="a1"/>
    <w:uiPriority w:val="59"/>
    <w:rsid w:val="0099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4A1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60A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A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0A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A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0AC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CA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rsid w:val="00A238CB"/>
    <w:rPr>
      <w:rFonts w:cs="Times New Roman"/>
      <w:color w:val="0000FF"/>
      <w:u w:val="single"/>
    </w:rPr>
  </w:style>
  <w:style w:type="paragraph" w:customStyle="1" w:styleId="20">
    <w:name w:val="Обычный (веб)20"/>
    <w:basedOn w:val="a"/>
    <w:uiPriority w:val="99"/>
    <w:rsid w:val="00A238CB"/>
    <w:pPr>
      <w:spacing w:after="0" w:line="210" w:lineRule="atLeast"/>
    </w:pPr>
    <w:rPr>
      <w:rFonts w:ascii="Arial" w:eastAsia="Times New Roman" w:hAnsi="Arial" w:cs="Arial"/>
      <w:color w:val="00010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Надежда Александровна</dc:creator>
  <cp:lastModifiedBy>User</cp:lastModifiedBy>
  <cp:revision>2</cp:revision>
  <cp:lastPrinted>2018-09-18T04:34:00Z</cp:lastPrinted>
  <dcterms:created xsi:type="dcterms:W3CDTF">2019-02-07T06:24:00Z</dcterms:created>
  <dcterms:modified xsi:type="dcterms:W3CDTF">2019-02-07T06:24:00Z</dcterms:modified>
</cp:coreProperties>
</file>